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D4" w:rsidRDefault="00B040D4" w:rsidP="00B9566A">
      <w:pPr>
        <w:keepNext/>
        <w:shd w:val="clear" w:color="auto" w:fill="FFFFFF"/>
        <w:spacing w:before="240" w:after="60"/>
        <w:jc w:val="both"/>
        <w:outlineLvl w:val="0"/>
        <w:rPr>
          <w:rFonts w:eastAsia="SimSun" w:cs="Arial"/>
          <w:b/>
          <w:kern w:val="28"/>
          <w:sz w:val="20"/>
          <w:szCs w:val="20"/>
          <w:lang w:val="en-GB" w:eastAsia="zh-CN"/>
        </w:rPr>
      </w:pPr>
      <w:bookmarkStart w:id="0" w:name="_GoBack"/>
      <w:bookmarkEnd w:id="0"/>
      <w:r w:rsidRPr="002F441D">
        <w:rPr>
          <w:rFonts w:eastAsia="SimSun" w:cs="Arial"/>
          <w:b/>
          <w:kern w:val="28"/>
          <w:sz w:val="20"/>
          <w:szCs w:val="20"/>
          <w:lang w:val="en-GB" w:eastAsia="zh-CN"/>
        </w:rPr>
        <w:t>1</w:t>
      </w:r>
      <w:r w:rsidR="00EA5EE7">
        <w:rPr>
          <w:rFonts w:eastAsia="SimSun" w:cs="Arial"/>
          <w:b/>
          <w:kern w:val="28"/>
          <w:sz w:val="20"/>
          <w:szCs w:val="20"/>
          <w:lang w:val="en-GB" w:eastAsia="zh-CN"/>
        </w:rPr>
        <w:t>-ci komponent</w:t>
      </w:r>
      <w:r w:rsidRPr="002F441D">
        <w:rPr>
          <w:rFonts w:eastAsia="SimSun" w:cs="Arial"/>
          <w:b/>
          <w:kern w:val="28"/>
          <w:sz w:val="20"/>
          <w:szCs w:val="20"/>
          <w:lang w:val="en-GB" w:eastAsia="zh-CN"/>
        </w:rPr>
        <w:t xml:space="preserve">: </w:t>
      </w:r>
      <w:r w:rsidR="00EA5EE7">
        <w:rPr>
          <w:rFonts w:eastAsia="SimSun" w:cs="Arial"/>
          <w:b/>
          <w:kern w:val="28"/>
          <w:sz w:val="20"/>
          <w:szCs w:val="20"/>
          <w:lang w:val="en-GB" w:eastAsia="zh-CN"/>
        </w:rPr>
        <w:t>Ali t</w:t>
      </w:r>
      <w:r w:rsidR="00EA5EE7">
        <w:rPr>
          <w:rFonts w:eastAsia="SimSun" w:cs="Arial"/>
          <w:b/>
          <w:kern w:val="28"/>
          <w:sz w:val="20"/>
          <w:szCs w:val="20"/>
          <w:lang w:val="az-Latn-AZ" w:eastAsia="zh-CN"/>
        </w:rPr>
        <w:t>əhsilin hüquqi və normativ çərçivəsi</w:t>
      </w:r>
      <w:r w:rsidRPr="002F441D">
        <w:rPr>
          <w:rFonts w:eastAsia="SimSun" w:cs="Arial"/>
          <w:b/>
          <w:kern w:val="28"/>
          <w:sz w:val="20"/>
          <w:szCs w:val="20"/>
          <w:lang w:val="en-GB" w:eastAsia="zh-CN"/>
        </w:rPr>
        <w:t xml:space="preserve"> </w:t>
      </w:r>
    </w:p>
    <w:p w:rsidR="00866656" w:rsidRPr="002F441D" w:rsidRDefault="001A7BD2" w:rsidP="00B9566A">
      <w:pPr>
        <w:keepNext/>
        <w:shd w:val="clear" w:color="auto" w:fill="FFFFFF"/>
        <w:spacing w:before="240" w:after="60"/>
        <w:jc w:val="both"/>
        <w:outlineLvl w:val="0"/>
        <w:rPr>
          <w:rFonts w:eastAsia="SimSun" w:cs="Arial"/>
          <w:b/>
          <w:kern w:val="28"/>
          <w:sz w:val="20"/>
          <w:szCs w:val="20"/>
          <w:lang w:val="en-GB" w:eastAsia="zh-CN"/>
        </w:rPr>
      </w:pPr>
      <w:r>
        <w:rPr>
          <w:rFonts w:eastAsia="SimSun" w:cs="Arial"/>
          <w:b/>
          <w:kern w:val="28"/>
          <w:sz w:val="20"/>
          <w:szCs w:val="20"/>
          <w:lang w:val="en-GB" w:eastAsia="zh-CN"/>
        </w:rPr>
        <w:t>1.1 SAYLI FƏALİYYƏTİN MİSSİYA HESABATINA ƏLAVƏ</w:t>
      </w:r>
      <w:r w:rsidR="001F68CC">
        <w:rPr>
          <w:rFonts w:eastAsia="SimSun" w:cs="Arial"/>
          <w:b/>
          <w:kern w:val="28"/>
          <w:sz w:val="20"/>
          <w:szCs w:val="20"/>
          <w:lang w:val="en-GB" w:eastAsia="zh-CN"/>
        </w:rPr>
        <w:t xml:space="preserve">: </w:t>
      </w:r>
      <w:r>
        <w:rPr>
          <w:rFonts w:eastAsia="SimSun" w:cs="Arial"/>
          <w:b/>
          <w:kern w:val="28"/>
          <w:sz w:val="20"/>
          <w:szCs w:val="20"/>
          <w:lang w:val="en-GB" w:eastAsia="zh-CN"/>
        </w:rPr>
        <w:t>MÜQAYİSƏLİ CƏDVƏL</w:t>
      </w:r>
      <w:r w:rsidR="00487419">
        <w:rPr>
          <w:rFonts w:eastAsia="SimSun" w:cs="Arial"/>
          <w:b/>
          <w:kern w:val="28"/>
          <w:sz w:val="20"/>
          <w:szCs w:val="20"/>
          <w:lang w:val="en-GB" w:eastAsia="zh-CN"/>
        </w:rPr>
        <w:t xml:space="preserve"> </w:t>
      </w:r>
    </w:p>
    <w:p w:rsidR="00B040D4" w:rsidRPr="002F441D" w:rsidRDefault="00B040D4" w:rsidP="00B040D4">
      <w:pPr>
        <w:jc w:val="both"/>
        <w:rPr>
          <w:rFonts w:cs="Arial"/>
          <w:color w:val="000000"/>
          <w:sz w:val="20"/>
          <w:szCs w:val="20"/>
          <w:lang w:val="en-GB"/>
        </w:rPr>
      </w:pPr>
    </w:p>
    <w:tbl>
      <w:tblPr>
        <w:tblStyle w:val="GridTable5Dark-Accent51"/>
        <w:tblW w:w="14879" w:type="dxa"/>
        <w:tblLook w:val="04A0" w:firstRow="1" w:lastRow="0" w:firstColumn="1" w:lastColumn="0" w:noHBand="0" w:noVBand="1"/>
      </w:tblPr>
      <w:tblGrid>
        <w:gridCol w:w="1296"/>
        <w:gridCol w:w="13583"/>
      </w:tblGrid>
      <w:tr w:rsidR="00B040D4" w:rsidRPr="002F441D" w:rsidTr="000D5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rsidR="00B040D4" w:rsidRPr="002F441D" w:rsidRDefault="00B040D4" w:rsidP="001A7BD2">
            <w:pPr>
              <w:rPr>
                <w:rFonts w:cs="Arial"/>
                <w:sz w:val="20"/>
                <w:szCs w:val="20"/>
                <w:lang w:val="en-GB"/>
              </w:rPr>
            </w:pPr>
            <w:r w:rsidRPr="002F441D">
              <w:rPr>
                <w:rFonts w:cs="Arial"/>
                <w:sz w:val="20"/>
                <w:szCs w:val="20"/>
                <w:lang w:val="en-GB"/>
              </w:rPr>
              <w:t>1</w:t>
            </w:r>
            <w:r w:rsidR="001A7BD2">
              <w:rPr>
                <w:rFonts w:cs="Arial"/>
                <w:sz w:val="20"/>
                <w:szCs w:val="20"/>
                <w:lang w:val="en-GB"/>
              </w:rPr>
              <w:t>-ci komponent</w:t>
            </w:r>
            <w:r w:rsidRPr="002F441D">
              <w:rPr>
                <w:rFonts w:cs="Arial"/>
                <w:sz w:val="20"/>
                <w:szCs w:val="20"/>
                <w:lang w:val="en-GB"/>
              </w:rPr>
              <w:t xml:space="preserve">: </w:t>
            </w:r>
            <w:r w:rsidR="001A7BD2" w:rsidRPr="001A7BD2">
              <w:rPr>
                <w:rFonts w:eastAsia="SimSun" w:cs="Arial"/>
                <w:kern w:val="28"/>
                <w:sz w:val="20"/>
                <w:szCs w:val="20"/>
                <w:lang w:val="en-GB" w:eastAsia="zh-CN"/>
              </w:rPr>
              <w:t>Ali t</w:t>
            </w:r>
            <w:r w:rsidR="001A7BD2" w:rsidRPr="001A7BD2">
              <w:rPr>
                <w:rFonts w:eastAsia="SimSun" w:cs="Arial"/>
                <w:kern w:val="28"/>
                <w:sz w:val="20"/>
                <w:szCs w:val="20"/>
                <w:lang w:val="az-Latn-AZ" w:eastAsia="zh-CN"/>
              </w:rPr>
              <w:t>əhsilin hüquqi və normativ çərçivəsi</w:t>
            </w:r>
          </w:p>
        </w:tc>
      </w:tr>
      <w:tr w:rsidR="00B040D4" w:rsidRPr="002F441D" w:rsidTr="000D5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rsidR="00B040D4" w:rsidRPr="00604E95" w:rsidRDefault="001A7BD2" w:rsidP="002471D2">
            <w:pPr>
              <w:rPr>
                <w:rFonts w:cs="Arial"/>
                <w:sz w:val="20"/>
                <w:szCs w:val="20"/>
              </w:rPr>
            </w:pPr>
            <w:r w:rsidRPr="00604E95">
              <w:rPr>
                <w:rFonts w:cs="Arial"/>
                <w:sz w:val="20"/>
                <w:szCs w:val="20"/>
              </w:rPr>
              <w:t>Fəaliyyət</w:t>
            </w:r>
            <w:r w:rsidR="00B040D4" w:rsidRPr="00604E95">
              <w:rPr>
                <w:rFonts w:cs="Arial"/>
                <w:sz w:val="20"/>
                <w:szCs w:val="20"/>
              </w:rPr>
              <w:t xml:space="preserve"> 1.1: </w:t>
            </w:r>
            <w:r w:rsidRPr="00604E95">
              <w:rPr>
                <w:rFonts w:cs="Arial"/>
                <w:sz w:val="20"/>
                <w:szCs w:val="20"/>
              </w:rPr>
              <w:t>Qanunvericiliyin</w:t>
            </w:r>
            <w:r w:rsidR="00604E95" w:rsidRPr="00604E95">
              <w:rPr>
                <w:rFonts w:cs="Arial"/>
                <w:sz w:val="20"/>
                <w:szCs w:val="20"/>
              </w:rPr>
              <w:t xml:space="preserve"> (qanun, </w:t>
            </w:r>
            <w:r w:rsidR="00AD4570">
              <w:rPr>
                <w:rFonts w:cs="Arial"/>
                <w:sz w:val="20"/>
                <w:szCs w:val="20"/>
              </w:rPr>
              <w:t xml:space="preserve">normativ aktlar, </w:t>
            </w:r>
            <w:r w:rsidR="00604E95" w:rsidRPr="00604E95">
              <w:rPr>
                <w:rFonts w:cs="Arial"/>
                <w:sz w:val="20"/>
                <w:szCs w:val="20"/>
              </w:rPr>
              <w:t>qaydalar, fərmanlar və s.</w:t>
            </w:r>
            <w:r w:rsidR="00604E95">
              <w:rPr>
                <w:rFonts w:cs="Arial"/>
                <w:sz w:val="20"/>
                <w:szCs w:val="20"/>
              </w:rPr>
              <w:t>)</w:t>
            </w:r>
            <w:r w:rsidRPr="00604E95">
              <w:rPr>
                <w:rFonts w:cs="Arial"/>
                <w:sz w:val="20"/>
                <w:szCs w:val="20"/>
              </w:rPr>
              <w:t xml:space="preserve"> </w:t>
            </w:r>
            <w:r w:rsidR="00604E95">
              <w:rPr>
                <w:rFonts w:cs="Arial"/>
                <w:sz w:val="20"/>
                <w:szCs w:val="20"/>
              </w:rPr>
              <w:t xml:space="preserve">və ali təhsilin Milli Kvalifikasiyalar Çərvivəsinin </w:t>
            </w:r>
            <w:r w:rsidRPr="00604E95">
              <w:rPr>
                <w:rFonts w:cs="Arial"/>
                <w:sz w:val="20"/>
                <w:szCs w:val="20"/>
              </w:rPr>
              <w:t>müəyyənləşdirilməsi, tərcüməsi və Boloniya təhsil sistemi/Avropa Ali Təhsil Məkanı</w:t>
            </w:r>
            <w:r w:rsidR="00604E95" w:rsidRPr="00604E95">
              <w:rPr>
                <w:rFonts w:cs="Arial"/>
                <w:sz w:val="20"/>
                <w:szCs w:val="20"/>
              </w:rPr>
              <w:t>na uyğunlaşdırılmasına dəstək</w:t>
            </w:r>
            <w:r w:rsidR="00604E95">
              <w:rPr>
                <w:rFonts w:cs="Arial"/>
                <w:sz w:val="20"/>
                <w:szCs w:val="20"/>
              </w:rPr>
              <w:t>, layihənin 2-4-ci ayları</w:t>
            </w:r>
          </w:p>
        </w:tc>
      </w:tr>
      <w:tr w:rsidR="00B040D4" w:rsidRPr="002F441D" w:rsidTr="00C86C20">
        <w:tc>
          <w:tcPr>
            <w:cnfStyle w:val="001000000000" w:firstRow="0" w:lastRow="0" w:firstColumn="1" w:lastColumn="0" w:oddVBand="0" w:evenVBand="0" w:oddHBand="0" w:evenHBand="0" w:firstRowFirstColumn="0" w:firstRowLastColumn="0" w:lastRowFirstColumn="0" w:lastRowLastColumn="0"/>
            <w:tcW w:w="1296" w:type="dxa"/>
          </w:tcPr>
          <w:p w:rsidR="00B040D4" w:rsidRPr="002F441D" w:rsidRDefault="00C86C20" w:rsidP="00C86C20">
            <w:pPr>
              <w:spacing w:after="120"/>
              <w:rPr>
                <w:rFonts w:cs="Arial"/>
                <w:sz w:val="20"/>
                <w:szCs w:val="20"/>
                <w:lang w:val="en-GB"/>
              </w:rPr>
            </w:pPr>
            <w:r>
              <w:rPr>
                <w:rFonts w:cs="Arial"/>
                <w:sz w:val="20"/>
                <w:szCs w:val="20"/>
                <w:lang w:val="en-GB"/>
              </w:rPr>
              <w:t>Məqsədlər</w:t>
            </w:r>
          </w:p>
        </w:tc>
        <w:tc>
          <w:tcPr>
            <w:tcW w:w="13583" w:type="dxa"/>
          </w:tcPr>
          <w:p w:rsidR="00B040D4" w:rsidRPr="002F441D" w:rsidRDefault="00C86C2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ARTMKÇ-nin KT və</w:t>
            </w:r>
            <w:r w:rsidR="002471D2">
              <w:rPr>
                <w:rFonts w:cs="Arial"/>
                <w:sz w:val="20"/>
                <w:szCs w:val="20"/>
                <w:lang w:val="en-GB"/>
              </w:rPr>
              <w:t xml:space="preserve"> ali təhsil</w:t>
            </w:r>
            <w:r>
              <w:rPr>
                <w:rFonts w:cs="Arial"/>
                <w:sz w:val="20"/>
                <w:szCs w:val="20"/>
                <w:lang w:val="en-GB"/>
              </w:rPr>
              <w:t xml:space="preserve"> bölmələrinə dair qanunvericilikdə boşluqların müəyyən edilməsi və təkmilləşdirilmə</w:t>
            </w:r>
            <w:r w:rsidR="00E228B6">
              <w:rPr>
                <w:rFonts w:cs="Arial"/>
                <w:sz w:val="20"/>
                <w:szCs w:val="20"/>
                <w:lang w:val="en-GB"/>
              </w:rPr>
              <w:t>si mümkün hesab edilən</w:t>
            </w:r>
            <w:r>
              <w:rPr>
                <w:rFonts w:cs="Arial"/>
                <w:sz w:val="20"/>
                <w:szCs w:val="20"/>
                <w:lang w:val="en-GB"/>
              </w:rPr>
              <w:t xml:space="preserve"> sahələrə </w:t>
            </w:r>
            <w:r w:rsidR="00E228B6">
              <w:rPr>
                <w:rFonts w:cs="Arial"/>
                <w:sz w:val="20"/>
                <w:szCs w:val="20"/>
                <w:lang w:val="en-GB"/>
              </w:rPr>
              <w:t xml:space="preserve">diqqətin </w:t>
            </w:r>
            <w:r>
              <w:rPr>
                <w:rFonts w:cs="Arial"/>
                <w:sz w:val="20"/>
                <w:szCs w:val="20"/>
                <w:lang w:val="en-GB"/>
              </w:rPr>
              <w:t>yönəldilmə</w:t>
            </w:r>
            <w:r w:rsidR="00E228B6">
              <w:rPr>
                <w:rFonts w:cs="Arial"/>
                <w:sz w:val="20"/>
                <w:szCs w:val="20"/>
                <w:lang w:val="en-GB"/>
              </w:rPr>
              <w:t xml:space="preserve">si. Cədvəl məntiqi struktur üzərində qurulub və ali təhsilə dair perspektiv qanun layihəsinin müvafiq elementlərini əks etdirir. </w:t>
            </w:r>
          </w:p>
          <w:p w:rsidR="00B040D4" w:rsidRPr="002F441D" w:rsidRDefault="00B040D4" w:rsidP="006B0BD5">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p>
        </w:tc>
      </w:tr>
    </w:tbl>
    <w:p w:rsidR="00B040D4" w:rsidRPr="002F441D" w:rsidRDefault="00B040D4">
      <w:pPr>
        <w:rPr>
          <w:rFonts w:cs="Arial"/>
          <w:sz w:val="20"/>
          <w:szCs w:val="20"/>
          <w:lang w:val="en-GB"/>
        </w:rPr>
      </w:pPr>
    </w:p>
    <w:tbl>
      <w:tblPr>
        <w:tblStyle w:val="GridTable5Dark-Accent51"/>
        <w:tblW w:w="0" w:type="auto"/>
        <w:tblLayout w:type="fixed"/>
        <w:tblLook w:val="04A0" w:firstRow="1" w:lastRow="0" w:firstColumn="1" w:lastColumn="0" w:noHBand="0" w:noVBand="1"/>
      </w:tblPr>
      <w:tblGrid>
        <w:gridCol w:w="1696"/>
        <w:gridCol w:w="1843"/>
        <w:gridCol w:w="4536"/>
        <w:gridCol w:w="1985"/>
        <w:gridCol w:w="4819"/>
      </w:tblGrid>
      <w:tr w:rsidR="00376FF2" w:rsidRPr="002F441D" w:rsidTr="00D15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76FF2" w:rsidRPr="002F441D" w:rsidRDefault="00E228B6" w:rsidP="00E2655A">
            <w:pPr>
              <w:rPr>
                <w:rFonts w:cs="Arial"/>
                <w:sz w:val="20"/>
                <w:szCs w:val="20"/>
                <w:lang w:val="en-GB"/>
              </w:rPr>
            </w:pPr>
            <w:r>
              <w:rPr>
                <w:rFonts w:cs="Arial"/>
                <w:sz w:val="20"/>
                <w:szCs w:val="20"/>
                <w:lang w:val="en-GB"/>
              </w:rPr>
              <w:t>Mövzu</w:t>
            </w:r>
          </w:p>
        </w:tc>
        <w:tc>
          <w:tcPr>
            <w:tcW w:w="1843" w:type="dxa"/>
          </w:tcPr>
          <w:p w:rsidR="00376FF2" w:rsidRPr="002F441D" w:rsidRDefault="00E228B6"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4536" w:type="dxa"/>
          </w:tcPr>
          <w:p w:rsidR="00376FF2" w:rsidRPr="002F441D" w:rsidRDefault="00E228B6"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1985" w:type="dxa"/>
          </w:tcPr>
          <w:p w:rsidR="00376FF2" w:rsidRPr="002F441D" w:rsidRDefault="00AD4570"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Normativ </w:t>
            </w:r>
            <w:r w:rsidR="004B775C">
              <w:rPr>
                <w:rFonts w:cs="Arial"/>
                <w:sz w:val="20"/>
                <w:szCs w:val="20"/>
                <w:lang w:val="en-GB"/>
              </w:rPr>
              <w:t xml:space="preserve">hüquqi </w:t>
            </w:r>
            <w:r>
              <w:rPr>
                <w:rFonts w:cs="Arial"/>
                <w:sz w:val="20"/>
                <w:szCs w:val="20"/>
                <w:lang w:val="en-GB"/>
              </w:rPr>
              <w:t>aktlar</w:t>
            </w:r>
          </w:p>
        </w:tc>
        <w:tc>
          <w:tcPr>
            <w:tcW w:w="4819" w:type="dxa"/>
          </w:tcPr>
          <w:p w:rsidR="00376FF2" w:rsidRPr="002F441D" w:rsidRDefault="00AD4570"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376FF2" w:rsidRPr="002F441D" w:rsidTr="00D15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76FF2" w:rsidRPr="002F441D" w:rsidRDefault="00E228B6" w:rsidP="00E228B6">
            <w:pPr>
              <w:rPr>
                <w:rFonts w:cs="Arial"/>
                <w:sz w:val="20"/>
                <w:szCs w:val="20"/>
                <w:lang w:val="en-GB"/>
              </w:rPr>
            </w:pPr>
            <w:r>
              <w:rPr>
                <w:rFonts w:cs="Arial"/>
                <w:sz w:val="20"/>
                <w:szCs w:val="20"/>
                <w:lang w:val="en-GB"/>
              </w:rPr>
              <w:t>1. Vəzifə bölgüsü</w:t>
            </w:r>
            <w:r w:rsidR="00376FF2" w:rsidRPr="002F441D">
              <w:rPr>
                <w:rFonts w:cs="Arial"/>
                <w:sz w:val="20"/>
                <w:szCs w:val="20"/>
                <w:lang w:val="en-GB"/>
              </w:rPr>
              <w:t xml:space="preserve"> </w:t>
            </w:r>
          </w:p>
        </w:tc>
        <w:tc>
          <w:tcPr>
            <w:tcW w:w="1843" w:type="dxa"/>
          </w:tcPr>
          <w:p w:rsidR="00376FF2" w:rsidRPr="002F441D" w:rsidRDefault="00086F14" w:rsidP="000346C8">
            <w:pPr>
              <w:pStyle w:val="a4"/>
              <w:numPr>
                <w:ilvl w:val="1"/>
                <w:numId w:val="6"/>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Prez</w:t>
            </w:r>
            <w:r w:rsidR="00376FF2" w:rsidRPr="002F441D">
              <w:rPr>
                <w:rFonts w:cs="Arial"/>
                <w:sz w:val="20"/>
                <w:szCs w:val="20"/>
                <w:lang w:val="en-GB"/>
              </w:rPr>
              <w:t xml:space="preserve">ident, </w:t>
            </w:r>
            <w:r>
              <w:rPr>
                <w:rFonts w:cs="Arial"/>
                <w:sz w:val="20"/>
                <w:szCs w:val="20"/>
                <w:lang w:val="en-GB"/>
              </w:rPr>
              <w:t>Milli Məclis</w:t>
            </w:r>
            <w:r w:rsidR="00376FF2" w:rsidRPr="002F441D">
              <w:rPr>
                <w:rFonts w:cs="Arial"/>
                <w:sz w:val="20"/>
                <w:szCs w:val="20"/>
                <w:lang w:val="en-GB"/>
              </w:rPr>
              <w:t xml:space="preserve">, </w:t>
            </w:r>
            <w:r w:rsidR="000346C8">
              <w:rPr>
                <w:rFonts w:cs="Arial"/>
                <w:sz w:val="20"/>
                <w:szCs w:val="20"/>
                <w:lang w:val="en-GB"/>
              </w:rPr>
              <w:t>Hökumət</w:t>
            </w:r>
            <w:r w:rsidR="00376FF2" w:rsidRPr="002F441D">
              <w:rPr>
                <w:rFonts w:cs="Arial"/>
                <w:sz w:val="20"/>
                <w:szCs w:val="20"/>
                <w:lang w:val="en-GB"/>
              </w:rPr>
              <w:t xml:space="preserve">, </w:t>
            </w:r>
            <w:r w:rsidR="000346C8">
              <w:rPr>
                <w:rFonts w:cs="Arial"/>
                <w:sz w:val="20"/>
                <w:szCs w:val="20"/>
                <w:lang w:val="en-GB"/>
              </w:rPr>
              <w:t>Nazirliklər</w:t>
            </w:r>
            <w:r w:rsidR="00376FF2" w:rsidRPr="002F441D">
              <w:rPr>
                <w:rFonts w:cs="Arial"/>
                <w:sz w:val="20"/>
                <w:szCs w:val="20"/>
                <w:lang w:val="en-GB"/>
              </w:rPr>
              <w:t xml:space="preserve">, </w:t>
            </w:r>
            <w:r w:rsidR="000346C8">
              <w:rPr>
                <w:rFonts w:cs="Arial"/>
                <w:sz w:val="20"/>
                <w:szCs w:val="20"/>
                <w:lang w:val="en-GB"/>
              </w:rPr>
              <w:t>Təhsil Nazirliyi</w:t>
            </w:r>
          </w:p>
        </w:tc>
        <w:tc>
          <w:tcPr>
            <w:tcW w:w="4536" w:type="dxa"/>
          </w:tcPr>
          <w:p w:rsidR="00376FF2" w:rsidRPr="00340E51"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rFonts w:cs="Arial"/>
                <w:sz w:val="20"/>
                <w:szCs w:val="20"/>
                <w:lang w:val="en-GB"/>
              </w:rPr>
              <w:t xml:space="preserve">5.4. </w:t>
            </w:r>
            <w:r w:rsidR="00340E51" w:rsidRPr="00340E51">
              <w:rPr>
                <w:rFonts w:cs="Arial"/>
                <w:sz w:val="20"/>
                <w:szCs w:val="20"/>
              </w:rPr>
              <w:t>Dövlət оrta iхtisas təhsilində və ali təhsilin hər bir səviyyəsində qanunvericiliyə uyğun оlaraq təhsilalanların yalnız bir dəfə pulsuz təhsil almaq hüququnu təmin edir.</w:t>
            </w:r>
          </w:p>
          <w:p w:rsidR="00D62716" w:rsidRPr="00340E51" w:rsidRDefault="00D62716"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76FF2" w:rsidRPr="002C3FE3"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29.0. </w:t>
            </w:r>
            <w:r w:rsidR="00340E51" w:rsidRPr="00340E51">
              <w:rPr>
                <w:rFonts w:cs="Arial"/>
                <w:sz w:val="20"/>
                <w:szCs w:val="20"/>
              </w:rPr>
              <w:t>Təhsil sahəsində dövlətin vəzifələri aşağıdakılardır:</w:t>
            </w:r>
          </w:p>
          <w:p w:rsidR="00D62716" w:rsidRPr="00C31AC6"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C31AC6">
              <w:rPr>
                <w:rFonts w:cs="Arial"/>
                <w:sz w:val="20"/>
                <w:szCs w:val="20"/>
              </w:rPr>
              <w:t>/</w:t>
            </w:r>
            <w:r w:rsidR="00376FF2" w:rsidRPr="00C31AC6">
              <w:rPr>
                <w:rFonts w:cs="Arial"/>
                <w:sz w:val="20"/>
                <w:szCs w:val="20"/>
              </w:rPr>
              <w:t>…</w:t>
            </w:r>
            <w:r w:rsidRPr="00C31AC6">
              <w:rPr>
                <w:rFonts w:cs="Arial"/>
                <w:sz w:val="20"/>
                <w:szCs w:val="20"/>
              </w:rPr>
              <w:t>/</w:t>
            </w:r>
          </w:p>
          <w:p w:rsidR="00376FF2" w:rsidRPr="00C31AC6" w:rsidRDefault="003E7053" w:rsidP="00340E5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C31AC6">
              <w:rPr>
                <w:rFonts w:cs="Arial"/>
                <w:sz w:val="20"/>
                <w:szCs w:val="20"/>
              </w:rPr>
              <w:t xml:space="preserve"> </w:t>
            </w:r>
            <w:r w:rsidR="00340E51" w:rsidRPr="00C31AC6">
              <w:rPr>
                <w:rFonts w:cs="Arial"/>
                <w:sz w:val="20"/>
                <w:szCs w:val="20"/>
              </w:rPr>
              <w:t xml:space="preserve">29.2.32. </w:t>
            </w:r>
            <w:r w:rsidR="00340E51" w:rsidRPr="00340E51">
              <w:rPr>
                <w:rFonts w:cs="Arial"/>
                <w:sz w:val="20"/>
                <w:szCs w:val="20"/>
              </w:rPr>
              <w:t>təhsil sisteminin fəaliyyətini tənzimləyən nоrmativ hüquqi aktlar qəbul etmək, оnları dəyişdirmək və ləğv etmək;</w:t>
            </w:r>
            <w:r w:rsidR="00340E51">
              <w:rPr>
                <w:rFonts w:ascii="Arial" w:hAnsi="Arial" w:cs="Arial"/>
                <w:sz w:val="18"/>
                <w:szCs w:val="18"/>
              </w:rPr>
              <w:t xml:space="preserve"> </w:t>
            </w:r>
          </w:p>
        </w:tc>
        <w:tc>
          <w:tcPr>
            <w:tcW w:w="1985" w:type="dxa"/>
          </w:tcPr>
          <w:p w:rsidR="00376FF2" w:rsidRPr="00C31AC6"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819" w:type="dxa"/>
          </w:tcPr>
          <w:p w:rsidR="003E7053" w:rsidRPr="002F441D" w:rsidRDefault="00AD457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Azərbaycan Respublikası ali təhsili aşağıdakı hüquqi sənədlərlə tənzimlənir</w:t>
            </w:r>
            <w:r w:rsidR="003E7053" w:rsidRPr="002F441D">
              <w:rPr>
                <w:rFonts w:cs="Arial"/>
                <w:sz w:val="20"/>
                <w:szCs w:val="20"/>
              </w:rPr>
              <w:t>:</w:t>
            </w:r>
          </w:p>
          <w:p w:rsidR="003E7053" w:rsidRPr="002F441D" w:rsidRDefault="003E7053"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E7053" w:rsidRPr="004B775C" w:rsidRDefault="00AD4570" w:rsidP="00AD4570">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rPr>
            </w:pPr>
            <w:r w:rsidRPr="00AD4570">
              <w:rPr>
                <w:rFonts w:cs="Arial"/>
                <w:sz w:val="20"/>
                <w:szCs w:val="20"/>
              </w:rPr>
              <w:t>Azərbaycan Respublikasının 1995-ci ildə qəbul ol</w:t>
            </w:r>
            <w:r w:rsidR="004B775C">
              <w:rPr>
                <w:rFonts w:cs="Arial"/>
                <w:sz w:val="20"/>
                <w:szCs w:val="20"/>
              </w:rPr>
              <w:t>u</w:t>
            </w:r>
            <w:r w:rsidRPr="00AD4570">
              <w:rPr>
                <w:rFonts w:cs="Arial"/>
                <w:sz w:val="20"/>
                <w:szCs w:val="20"/>
              </w:rPr>
              <w:t>nmuş Konstitusiyası</w:t>
            </w:r>
            <w:r>
              <w:rPr>
                <w:rFonts w:cs="Arial"/>
                <w:sz w:val="20"/>
                <w:szCs w:val="20"/>
              </w:rPr>
              <w:t>nın 42 saylı maddəsi</w:t>
            </w:r>
          </w:p>
          <w:p w:rsidR="003E7053" w:rsidRPr="004B775C" w:rsidRDefault="004B775C" w:rsidP="004B775C">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rPr>
            </w:pPr>
            <w:r>
              <w:t>„</w:t>
            </w:r>
            <w:r w:rsidRPr="004B775C">
              <w:rPr>
                <w:rFonts w:cs="Arial"/>
                <w:sz w:val="20"/>
                <w:szCs w:val="20"/>
              </w:rPr>
              <w:t>Təhsil haqqında” Azərbaycan Respublikasının</w:t>
            </w:r>
            <w:r>
              <w:rPr>
                <w:rFonts w:cs="Arial"/>
                <w:sz w:val="20"/>
                <w:szCs w:val="20"/>
              </w:rPr>
              <w:t xml:space="preserve"> 2009-cu il tarixli Qanunu</w:t>
            </w:r>
          </w:p>
          <w:p w:rsidR="004B775C" w:rsidRDefault="004B775C" w:rsidP="004B775C">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Az</w:t>
            </w:r>
            <w:r>
              <w:rPr>
                <w:rFonts w:cs="Arial"/>
                <w:sz w:val="20"/>
                <w:szCs w:val="20"/>
                <w:lang w:val="az-Latn-AZ"/>
              </w:rPr>
              <w:t>ərbaycan Respublikası Prezidentinin fərman və sərəncamları</w:t>
            </w:r>
            <w:r w:rsidR="003E7053" w:rsidRPr="002F441D">
              <w:rPr>
                <w:rFonts w:cs="Arial"/>
                <w:sz w:val="20"/>
                <w:szCs w:val="20"/>
              </w:rPr>
              <w:t xml:space="preserve">, </w:t>
            </w:r>
          </w:p>
          <w:p w:rsidR="00864332" w:rsidRDefault="004B775C" w:rsidP="00864332">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rPr>
            </w:pPr>
            <w:r w:rsidRPr="004B775C">
              <w:rPr>
                <w:rFonts w:cs="Arial"/>
                <w:sz w:val="20"/>
                <w:szCs w:val="20"/>
              </w:rPr>
              <w:t>Nazirlər Kabinetinin qərar və sərəncamları</w:t>
            </w:r>
          </w:p>
          <w:p w:rsidR="00376FF2" w:rsidRPr="00864332" w:rsidRDefault="00864332" w:rsidP="00864332">
            <w:pPr>
              <w:pStyle w:val="a4"/>
              <w:numPr>
                <w:ilvl w:val="0"/>
                <w:numId w:val="22"/>
              </w:num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Təhsil nazirliyi və digər nazirliklərin əmr və qərarları.</w:t>
            </w:r>
          </w:p>
          <w:p w:rsidR="00DE6EC5" w:rsidRPr="002F441D" w:rsidRDefault="00DE6EC5" w:rsidP="00DE6EC5">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DE6EC5" w:rsidRPr="009F09A2" w:rsidRDefault="00864332" w:rsidP="00DE6EC5">
            <w:pPr>
              <w:cnfStyle w:val="000000100000" w:firstRow="0" w:lastRow="0" w:firstColumn="0" w:lastColumn="0" w:oddVBand="0" w:evenVBand="0" w:oddHBand="1" w:evenHBand="0" w:firstRowFirstColumn="0" w:firstRowLastColumn="0" w:lastRowFirstColumn="0" w:lastRowLastColumn="0"/>
              <w:rPr>
                <w:rFonts w:cs="Arial"/>
                <w:i/>
                <w:color w:val="FF0000"/>
                <w:sz w:val="20"/>
                <w:szCs w:val="20"/>
              </w:rPr>
            </w:pPr>
            <w:r>
              <w:rPr>
                <w:b/>
                <w:i/>
                <w:color w:val="FF0000"/>
                <w:sz w:val="20"/>
                <w:szCs w:val="20"/>
                <w:u w:val="single"/>
              </w:rPr>
              <w:t>Qeyd</w:t>
            </w:r>
            <w:r w:rsidR="009B26D4" w:rsidRPr="00487419">
              <w:rPr>
                <w:b/>
                <w:i/>
                <w:color w:val="FF0000"/>
                <w:sz w:val="20"/>
                <w:szCs w:val="20"/>
                <w:u w:val="single"/>
              </w:rPr>
              <w:t>:</w:t>
            </w:r>
            <w:r w:rsidR="009F09A2">
              <w:rPr>
                <w:b/>
                <w:i/>
                <w:color w:val="FF0000"/>
                <w:sz w:val="20"/>
                <w:szCs w:val="20"/>
                <w:u w:val="single"/>
              </w:rPr>
              <w:t xml:space="preserve"> </w:t>
            </w:r>
            <w:r w:rsidR="00DE6EC5" w:rsidRPr="002F441D">
              <w:rPr>
                <w:i/>
                <w:color w:val="FF0000"/>
                <w:sz w:val="20"/>
                <w:szCs w:val="20"/>
              </w:rPr>
              <w:t xml:space="preserve"> </w:t>
            </w:r>
            <w:r w:rsidR="009F09A2">
              <w:rPr>
                <w:i/>
                <w:color w:val="FF0000"/>
                <w:sz w:val="20"/>
                <w:szCs w:val="20"/>
              </w:rPr>
              <w:t>Hazırda ali təhsil sistemini tənzimləyən və təsir göstərən müxtəlif qurumlar fəaliyyət göstərir və bu prosesin nəticəsi ola</w:t>
            </w:r>
            <w:r w:rsidR="004378D8">
              <w:rPr>
                <w:i/>
                <w:color w:val="FF0000"/>
                <w:sz w:val="20"/>
                <w:szCs w:val="20"/>
              </w:rPr>
              <w:t>r</w:t>
            </w:r>
            <w:r w:rsidR="009F09A2">
              <w:rPr>
                <w:i/>
                <w:color w:val="FF0000"/>
                <w:sz w:val="20"/>
                <w:szCs w:val="20"/>
              </w:rPr>
              <w:t xml:space="preserve">aq normativ hüquqi aktlar toplusu </w:t>
            </w:r>
            <w:r w:rsidR="004378D8">
              <w:rPr>
                <w:i/>
                <w:color w:val="FF0000"/>
                <w:sz w:val="20"/>
                <w:szCs w:val="20"/>
              </w:rPr>
              <w:t>formalaşmışdır</w:t>
            </w:r>
            <w:r w:rsidR="009F09A2">
              <w:rPr>
                <w:i/>
                <w:color w:val="FF0000"/>
                <w:sz w:val="20"/>
                <w:szCs w:val="20"/>
              </w:rPr>
              <w:t xml:space="preserve">. </w:t>
            </w:r>
            <w:r w:rsidR="00086F14">
              <w:rPr>
                <w:i/>
                <w:color w:val="FF0000"/>
                <w:sz w:val="20"/>
                <w:szCs w:val="20"/>
              </w:rPr>
              <w:t xml:space="preserve">Səlahiyyətlərin ümumiliyinə və diqqətin yayınmasına yol verməmək üçün </w:t>
            </w:r>
            <w:r w:rsidR="004378D8">
              <w:rPr>
                <w:i/>
                <w:color w:val="FF0000"/>
                <w:sz w:val="20"/>
                <w:szCs w:val="20"/>
              </w:rPr>
              <w:t xml:space="preserve">təhsil siyasətinin hazırlanması və icrasına məsul əsas orqanın müəyyən edilməsi qəti surətdə tövsiyə olunur. Sözügedən orqan nəzərdə tutulmuş yekun nəticələri diqqətdə saxlayaraq məzmun və məqsədlər barədə tam məlumatlı olmalıdır. </w:t>
            </w:r>
          </w:p>
          <w:p w:rsidR="00DE6EC5" w:rsidRPr="009F09A2" w:rsidRDefault="00DE6EC5" w:rsidP="00DE6EC5">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76FF2" w:rsidRPr="002F441D" w:rsidTr="00D158E8">
        <w:tc>
          <w:tcPr>
            <w:cnfStyle w:val="001000000000" w:firstRow="0" w:lastRow="0" w:firstColumn="1" w:lastColumn="0" w:oddVBand="0" w:evenVBand="0" w:oddHBand="0" w:evenHBand="0" w:firstRowFirstColumn="0" w:firstRowLastColumn="0" w:lastRowFirstColumn="0" w:lastRowLastColumn="0"/>
            <w:tcW w:w="1696" w:type="dxa"/>
            <w:vMerge/>
          </w:tcPr>
          <w:p w:rsidR="00376FF2" w:rsidRPr="009F09A2" w:rsidRDefault="00376FF2" w:rsidP="006B0BD5">
            <w:pPr>
              <w:rPr>
                <w:rFonts w:cs="Arial"/>
                <w:sz w:val="20"/>
                <w:szCs w:val="20"/>
              </w:rPr>
            </w:pPr>
          </w:p>
        </w:tc>
        <w:tc>
          <w:tcPr>
            <w:tcW w:w="1843" w:type="dxa"/>
          </w:tcPr>
          <w:p w:rsidR="00376FF2" w:rsidRPr="002F441D" w:rsidRDefault="008359A6" w:rsidP="00487419">
            <w:pPr>
              <w:pStyle w:val="a4"/>
              <w:numPr>
                <w:ilvl w:val="1"/>
                <w:numId w:val="2"/>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Qanunvericilik sistemində iyerarxiya</w:t>
            </w:r>
          </w:p>
        </w:tc>
        <w:tc>
          <w:tcPr>
            <w:tcW w:w="4536"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1985" w:type="dxa"/>
          </w:tcPr>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E7053" w:rsidRDefault="000949C4"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Təhsil haqqında Qanunda qurumlar arası vəzifə bölgüsü</w:t>
            </w:r>
            <w:r w:rsidR="003F4404">
              <w:rPr>
                <w:rFonts w:cs="Arial"/>
                <w:sz w:val="20"/>
                <w:szCs w:val="20"/>
              </w:rPr>
              <w:t xml:space="preserve"> </w:t>
            </w:r>
            <w:r>
              <w:rPr>
                <w:rFonts w:cs="Arial"/>
                <w:sz w:val="20"/>
                <w:szCs w:val="20"/>
              </w:rPr>
              <w:t>təsbit edilib, icraçı orqan funksiyası Nazirlər Kabinetinə həvalə olunub</w:t>
            </w:r>
            <w:r w:rsidR="003F4404">
              <w:rPr>
                <w:rFonts w:cs="Arial"/>
                <w:sz w:val="20"/>
                <w:szCs w:val="20"/>
              </w:rPr>
              <w:t>dur</w:t>
            </w:r>
            <w:r>
              <w:rPr>
                <w:rFonts w:cs="Arial"/>
                <w:sz w:val="20"/>
                <w:szCs w:val="20"/>
              </w:rPr>
              <w:t xml:space="preserve">. Nazirlər Kabineti  </w:t>
            </w:r>
            <w:r w:rsidR="003F4404">
              <w:rPr>
                <w:rFonts w:cs="Arial"/>
                <w:sz w:val="20"/>
                <w:szCs w:val="20"/>
              </w:rPr>
              <w:t>qanunvericiliyin müəyyən sahələrinin icrasını</w:t>
            </w:r>
            <w:r>
              <w:rPr>
                <w:rFonts w:cs="Arial"/>
                <w:sz w:val="20"/>
                <w:szCs w:val="20"/>
              </w:rPr>
              <w:t xml:space="preserve"> Təhsil Nazirliyi və digər nazirliklərə </w:t>
            </w:r>
            <w:r w:rsidR="003F4404">
              <w:rPr>
                <w:rFonts w:cs="Arial"/>
                <w:sz w:val="20"/>
                <w:szCs w:val="20"/>
              </w:rPr>
              <w:t xml:space="preserve">tapşırmaq hüququna malikdir. </w:t>
            </w:r>
            <w:r>
              <w:rPr>
                <w:rFonts w:cs="Arial"/>
                <w:sz w:val="20"/>
                <w:szCs w:val="20"/>
              </w:rPr>
              <w:t xml:space="preserve">  </w:t>
            </w:r>
          </w:p>
          <w:p w:rsidR="000949C4" w:rsidRPr="002F441D" w:rsidRDefault="000949C4"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781C47" w:rsidRPr="002F441D" w:rsidRDefault="003F4404" w:rsidP="008359A6">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Prezidentin  fərmanları qanunvericilik iyerarxiyasında </w:t>
            </w:r>
            <w:r w:rsidRPr="003F4404">
              <w:rPr>
                <w:rFonts w:cs="Arial"/>
                <w:sz w:val="20"/>
                <w:szCs w:val="20"/>
              </w:rPr>
              <w:t xml:space="preserve">ən yüksək hüquqi qüvvəyə malikdir. </w:t>
            </w:r>
          </w:p>
        </w:tc>
      </w:tr>
      <w:tr w:rsidR="00376FF2"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376FF2" w:rsidRPr="00231B3B" w:rsidRDefault="00376FF2" w:rsidP="006B0BD5">
            <w:pPr>
              <w:rPr>
                <w:rFonts w:cs="Arial"/>
                <w:sz w:val="20"/>
                <w:szCs w:val="20"/>
              </w:rPr>
            </w:pPr>
          </w:p>
        </w:tc>
      </w:tr>
    </w:tbl>
    <w:p w:rsidR="00376FF2" w:rsidRPr="002F441D" w:rsidRDefault="00376FF2">
      <w:pPr>
        <w:rPr>
          <w:sz w:val="20"/>
          <w:szCs w:val="20"/>
        </w:rPr>
      </w:pPr>
    </w:p>
    <w:tbl>
      <w:tblPr>
        <w:tblStyle w:val="GridTable5Dark-Accent51"/>
        <w:tblW w:w="0" w:type="auto"/>
        <w:tblLayout w:type="fixed"/>
        <w:tblLook w:val="04A0" w:firstRow="1" w:lastRow="0" w:firstColumn="1" w:lastColumn="0" w:noHBand="0" w:noVBand="1"/>
      </w:tblPr>
      <w:tblGrid>
        <w:gridCol w:w="1696"/>
        <w:gridCol w:w="1843"/>
        <w:gridCol w:w="4394"/>
        <w:gridCol w:w="2127"/>
        <w:gridCol w:w="4819"/>
      </w:tblGrid>
      <w:tr w:rsidR="008359A6" w:rsidRPr="002F441D" w:rsidTr="00216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8359A6" w:rsidRPr="002F441D" w:rsidRDefault="008359A6" w:rsidP="00231B3B">
            <w:pPr>
              <w:rPr>
                <w:rFonts w:cs="Arial"/>
                <w:sz w:val="20"/>
                <w:szCs w:val="20"/>
                <w:lang w:val="en-GB"/>
              </w:rPr>
            </w:pPr>
            <w:r>
              <w:rPr>
                <w:rFonts w:cs="Arial"/>
                <w:sz w:val="20"/>
                <w:szCs w:val="20"/>
                <w:lang w:val="en-GB"/>
              </w:rPr>
              <w:t>Mövzu</w:t>
            </w:r>
          </w:p>
        </w:tc>
        <w:tc>
          <w:tcPr>
            <w:tcW w:w="1843" w:type="dxa"/>
          </w:tcPr>
          <w:p w:rsidR="008359A6" w:rsidRPr="002F441D" w:rsidRDefault="008359A6" w:rsidP="00231B3B">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4394" w:type="dxa"/>
          </w:tcPr>
          <w:p w:rsidR="008359A6" w:rsidRPr="002F441D" w:rsidRDefault="008359A6" w:rsidP="00231B3B">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2127" w:type="dxa"/>
          </w:tcPr>
          <w:p w:rsidR="008359A6" w:rsidRPr="002F441D" w:rsidRDefault="008359A6" w:rsidP="00231B3B">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819" w:type="dxa"/>
          </w:tcPr>
          <w:p w:rsidR="008359A6" w:rsidRPr="002F441D" w:rsidRDefault="008359A6" w:rsidP="00231B3B">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8359A6" w:rsidRPr="002F441D" w:rsidTr="007F4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8359A6" w:rsidRPr="008359A6" w:rsidRDefault="008359A6" w:rsidP="000346C8">
            <w:pPr>
              <w:rPr>
                <w:rFonts w:cs="Arial"/>
                <w:sz w:val="20"/>
                <w:szCs w:val="20"/>
              </w:rPr>
            </w:pPr>
            <w:r w:rsidRPr="008359A6">
              <w:rPr>
                <w:rFonts w:cs="Arial"/>
                <w:sz w:val="20"/>
                <w:szCs w:val="20"/>
              </w:rPr>
              <w:t>2. A</w:t>
            </w:r>
            <w:r w:rsidR="000346C8">
              <w:rPr>
                <w:rFonts w:cs="Arial"/>
                <w:sz w:val="20"/>
                <w:szCs w:val="20"/>
              </w:rPr>
              <w:t>li təhsilin</w:t>
            </w:r>
            <w:r>
              <w:rPr>
                <w:rFonts w:cs="Arial"/>
                <w:sz w:val="20"/>
                <w:szCs w:val="20"/>
              </w:rPr>
              <w:t xml:space="preserve"> strukturu, dərəcə və diplomlar</w:t>
            </w:r>
          </w:p>
        </w:tc>
        <w:tc>
          <w:tcPr>
            <w:tcW w:w="1843" w:type="dxa"/>
          </w:tcPr>
          <w:p w:rsidR="008359A6" w:rsidRPr="008359A6" w:rsidRDefault="008359A6" w:rsidP="00487419">
            <w:pPr>
              <w:pStyle w:val="a4"/>
              <w:numPr>
                <w:ilvl w:val="1"/>
                <w:numId w:val="26"/>
              </w:num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Təhsil səviyyələri</w:t>
            </w:r>
          </w:p>
        </w:tc>
        <w:tc>
          <w:tcPr>
            <w:tcW w:w="4394" w:type="dxa"/>
          </w:tcPr>
          <w:p w:rsidR="008359A6" w:rsidRPr="008359A6"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359A6">
              <w:rPr>
                <w:rFonts w:cs="Arial"/>
                <w:sz w:val="20"/>
                <w:szCs w:val="20"/>
              </w:rPr>
              <w:t>17.1. Azərbaycan Respublikasında aşağıdakı təhsil pillələri və səviyyələri müəyyən оlunur</w:t>
            </w:r>
            <w:r w:rsidRPr="001921C4">
              <w:rPr>
                <w:rFonts w:cs="Arial"/>
                <w:sz w:val="20"/>
                <w:szCs w:val="20"/>
              </w:rPr>
              <w:t>:</w:t>
            </w:r>
          </w:p>
          <w:p w:rsidR="008359A6" w:rsidRPr="008359A6"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359A6">
              <w:rPr>
                <w:rFonts w:cs="Arial"/>
                <w:sz w:val="20"/>
                <w:szCs w:val="20"/>
              </w:rPr>
              <w:t>…</w:t>
            </w:r>
          </w:p>
          <w:p w:rsidR="008359A6" w:rsidRPr="008359A6"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8359A6">
              <w:rPr>
                <w:rFonts w:cs="Arial"/>
                <w:sz w:val="20"/>
                <w:szCs w:val="20"/>
              </w:rPr>
              <w:t xml:space="preserve">17.1.5. Ali təhsil: </w:t>
            </w:r>
          </w:p>
          <w:p w:rsidR="008359A6" w:rsidRPr="002C3FE3"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8359A6">
              <w:rPr>
                <w:rFonts w:cs="Arial"/>
                <w:sz w:val="20"/>
                <w:szCs w:val="20"/>
              </w:rPr>
              <w:t>17.1.5</w:t>
            </w:r>
            <w:r w:rsidRPr="002C3FE3">
              <w:rPr>
                <w:rFonts w:cs="Arial"/>
                <w:sz w:val="20"/>
                <w:szCs w:val="20"/>
                <w:lang w:val="en-GB"/>
              </w:rPr>
              <w:t xml:space="preserve">.1. bakalavriat; </w:t>
            </w:r>
          </w:p>
          <w:p w:rsidR="008359A6" w:rsidRPr="002C3FE3"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C3FE3">
              <w:rPr>
                <w:rFonts w:cs="Arial"/>
                <w:sz w:val="20"/>
                <w:szCs w:val="20"/>
                <w:lang w:val="en-GB"/>
              </w:rPr>
              <w:t xml:space="preserve">17.1.5.2. magistratura; </w:t>
            </w:r>
          </w:p>
          <w:p w:rsidR="008359A6" w:rsidRPr="002C3FE3"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C3FE3">
              <w:rPr>
                <w:rFonts w:cs="Arial"/>
                <w:sz w:val="20"/>
                <w:szCs w:val="20"/>
                <w:lang w:val="en-GB"/>
              </w:rPr>
              <w:t>17.1.5.3. d</w:t>
            </w:r>
            <w:r w:rsidRPr="001921C4">
              <w:rPr>
                <w:rFonts w:cs="Arial"/>
                <w:sz w:val="20"/>
                <w:szCs w:val="20"/>
                <w:lang w:val="de-AT"/>
              </w:rPr>
              <w:t>о</w:t>
            </w:r>
            <w:r w:rsidRPr="002C3FE3">
              <w:rPr>
                <w:rFonts w:cs="Arial"/>
                <w:sz w:val="20"/>
                <w:szCs w:val="20"/>
                <w:lang w:val="en-GB"/>
              </w:rPr>
              <w:t>kt</w:t>
            </w:r>
            <w:r w:rsidRPr="001921C4">
              <w:rPr>
                <w:rFonts w:cs="Arial"/>
                <w:sz w:val="20"/>
                <w:szCs w:val="20"/>
                <w:lang w:val="de-AT"/>
              </w:rPr>
              <w:t>о</w:t>
            </w:r>
            <w:r w:rsidRPr="002C3FE3">
              <w:rPr>
                <w:rFonts w:cs="Arial"/>
                <w:sz w:val="20"/>
                <w:szCs w:val="20"/>
                <w:lang w:val="en-GB"/>
              </w:rPr>
              <w:t xml:space="preserve">rantura. </w:t>
            </w:r>
          </w:p>
          <w:p w:rsidR="008359A6" w:rsidRPr="002F441D" w:rsidRDefault="008359A6"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8359A6" w:rsidRPr="002F441D" w:rsidRDefault="008359A6" w:rsidP="00C4134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8359A6" w:rsidRPr="002F441D" w:rsidRDefault="008359A6"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p>
          <w:p w:rsidR="008359A6" w:rsidRPr="001921C4"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921C4">
              <w:rPr>
                <w:rFonts w:cs="Arial"/>
                <w:sz w:val="20"/>
                <w:szCs w:val="20"/>
                <w:lang w:val="en-GB"/>
              </w:rPr>
              <w:t>22.2. Azərbaycan Respublikasının ali təhsil müəssisələrində mütəxəssislər və elmi-pedaq</w:t>
            </w:r>
            <w:r w:rsidRPr="001921C4">
              <w:rPr>
                <w:rFonts w:cs="Arial"/>
                <w:sz w:val="20"/>
                <w:szCs w:val="20"/>
                <w:lang w:val="de-AT"/>
              </w:rPr>
              <w:t>о</w:t>
            </w:r>
            <w:r w:rsidRPr="001921C4">
              <w:rPr>
                <w:rFonts w:cs="Arial"/>
                <w:sz w:val="20"/>
                <w:szCs w:val="20"/>
                <w:lang w:val="en-GB"/>
              </w:rPr>
              <w:t xml:space="preserve">ji kadrlar hazırlığı üç səviyyəlidir: </w:t>
            </w:r>
          </w:p>
          <w:p w:rsidR="008359A6" w:rsidRPr="001921C4"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921C4">
              <w:rPr>
                <w:rFonts w:cs="Arial"/>
                <w:sz w:val="20"/>
                <w:szCs w:val="20"/>
                <w:lang w:val="en-GB"/>
              </w:rPr>
              <w:t xml:space="preserve">22.2.1. bakalavriat (tibb təhsili istisna </w:t>
            </w:r>
            <w:r w:rsidRPr="001921C4">
              <w:rPr>
                <w:rFonts w:cs="Arial"/>
                <w:sz w:val="20"/>
                <w:szCs w:val="20"/>
                <w:lang w:val="de-AT"/>
              </w:rPr>
              <w:t>о</w:t>
            </w:r>
            <w:r w:rsidRPr="001921C4">
              <w:rPr>
                <w:rFonts w:cs="Arial"/>
                <w:sz w:val="20"/>
                <w:szCs w:val="20"/>
                <w:lang w:val="en-GB"/>
              </w:rPr>
              <w:t xml:space="preserve">lmaqla); </w:t>
            </w:r>
          </w:p>
          <w:p w:rsidR="008359A6" w:rsidRPr="001921C4"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de-AT"/>
              </w:rPr>
            </w:pPr>
            <w:r w:rsidRPr="001921C4">
              <w:rPr>
                <w:rFonts w:cs="Arial"/>
                <w:sz w:val="20"/>
                <w:szCs w:val="20"/>
                <w:lang w:val="de-AT"/>
              </w:rPr>
              <w:t xml:space="preserve">22.2.2. magistratura (tibb təhsili istisna оlmaqla); </w:t>
            </w:r>
          </w:p>
          <w:p w:rsidR="008359A6" w:rsidRPr="001921C4" w:rsidRDefault="008359A6" w:rsidP="001921C4">
            <w:pPr>
              <w:cnfStyle w:val="000000100000" w:firstRow="0" w:lastRow="0" w:firstColumn="0" w:lastColumn="0" w:oddVBand="0" w:evenVBand="0" w:oddHBand="1" w:evenHBand="0" w:firstRowFirstColumn="0" w:firstRowLastColumn="0" w:lastRowFirstColumn="0" w:lastRowLastColumn="0"/>
              <w:rPr>
                <w:rFonts w:cs="Arial"/>
                <w:sz w:val="20"/>
                <w:szCs w:val="20"/>
                <w:lang w:val="de-AT"/>
              </w:rPr>
            </w:pPr>
            <w:r w:rsidRPr="001921C4">
              <w:rPr>
                <w:rFonts w:cs="Arial"/>
                <w:sz w:val="20"/>
                <w:szCs w:val="20"/>
                <w:lang w:val="de-AT"/>
              </w:rPr>
              <w:t xml:space="preserve">22.2.3. doktorantura. </w:t>
            </w:r>
          </w:p>
          <w:p w:rsidR="008359A6" w:rsidRPr="002F441D" w:rsidRDefault="008359A6"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8359A6" w:rsidRPr="002F441D"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8359A6" w:rsidRPr="002F441D" w:rsidRDefault="008359A6" w:rsidP="00781C4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Ali təhsilin üç səviyyəli strukturu, hər bir təhsil pilləsinin tərifi və qəbul qaydaları Tə</w:t>
            </w:r>
            <w:r w:rsidR="001F0DF1">
              <w:rPr>
                <w:sz w:val="20"/>
                <w:szCs w:val="20"/>
              </w:rPr>
              <w:t>hsil haqqında Qanunla təsdiqlənib</w:t>
            </w:r>
            <w:r>
              <w:rPr>
                <w:sz w:val="20"/>
                <w:szCs w:val="20"/>
              </w:rPr>
              <w:t xml:space="preserve">. </w:t>
            </w:r>
          </w:p>
          <w:p w:rsidR="008359A6" w:rsidRPr="002F441D" w:rsidRDefault="008359A6" w:rsidP="00781C47">
            <w:pPr>
              <w:cnfStyle w:val="000000100000" w:firstRow="0" w:lastRow="0" w:firstColumn="0" w:lastColumn="0" w:oddVBand="0" w:evenVBand="0" w:oddHBand="1" w:evenHBand="0" w:firstRowFirstColumn="0" w:firstRowLastColumn="0" w:lastRowFirstColumn="0" w:lastRowLastColumn="0"/>
              <w:rPr>
                <w:sz w:val="20"/>
                <w:szCs w:val="20"/>
              </w:rPr>
            </w:pPr>
          </w:p>
          <w:p w:rsidR="00152892" w:rsidRPr="00B46203" w:rsidRDefault="00152892" w:rsidP="00781C4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B46203">
              <w:rPr>
                <w:bCs/>
                <w:color w:val="000000"/>
                <w:sz w:val="20"/>
                <w:szCs w:val="20"/>
              </w:rPr>
              <w:t xml:space="preserve">AR Prezidentinin 2015-ci il tarixli sərəncamı ilə təsdiqlənmiş </w:t>
            </w:r>
            <w:r w:rsidRPr="00152892">
              <w:t xml:space="preserve"> </w:t>
            </w:r>
            <w:r w:rsidRPr="00B46203">
              <w:rPr>
                <w:b/>
                <w:bCs/>
                <w:color w:val="000000"/>
                <w:sz w:val="20"/>
                <w:szCs w:val="20"/>
              </w:rPr>
              <w:t xml:space="preserve">“Azərbaycan Respublikasında təhsilin inkişafı üzrə Dövlət Strategiyası”nın həyata keçirilməsi ilə bağlı Fəaliyyət Planı </w:t>
            </w:r>
            <w:r w:rsidR="00B46203" w:rsidRPr="00B46203">
              <w:rPr>
                <w:bCs/>
                <w:color w:val="000000"/>
                <w:sz w:val="20"/>
                <w:szCs w:val="20"/>
              </w:rPr>
              <w:t xml:space="preserve">(bundan </w:t>
            </w:r>
            <w:r w:rsidR="00B46203">
              <w:rPr>
                <w:bCs/>
                <w:color w:val="000000"/>
                <w:sz w:val="20"/>
                <w:szCs w:val="20"/>
              </w:rPr>
              <w:t>sonra</w:t>
            </w:r>
            <w:r w:rsidR="00B46203" w:rsidRPr="00B46203">
              <w:rPr>
                <w:bCs/>
                <w:color w:val="000000"/>
                <w:sz w:val="20"/>
                <w:szCs w:val="20"/>
              </w:rPr>
              <w:t xml:space="preserve"> “Fəaliyyət Planı” kimi istinad olunacaq) </w:t>
            </w:r>
            <w:r w:rsidRPr="00B46203">
              <w:rPr>
                <w:bCs/>
                <w:color w:val="000000"/>
                <w:sz w:val="20"/>
                <w:szCs w:val="20"/>
              </w:rPr>
              <w:t>aşağıdakı tədbirləri nəzərdə tutur</w:t>
            </w:r>
            <w:r w:rsidR="00B46203" w:rsidRPr="00B46203">
              <w:rPr>
                <w:bCs/>
                <w:color w:val="000000"/>
                <w:sz w:val="20"/>
                <w:szCs w:val="20"/>
              </w:rPr>
              <w:t>:</w:t>
            </w:r>
          </w:p>
          <w:p w:rsidR="008359A6" w:rsidRPr="00B46203" w:rsidRDefault="008359A6" w:rsidP="00781C4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p w:rsidR="008359A6" w:rsidRPr="00B46203" w:rsidRDefault="008359A6" w:rsidP="00781C4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B46203">
              <w:rPr>
                <w:rFonts w:eastAsia="Times New Roman" w:cs="Arial"/>
                <w:sz w:val="20"/>
                <w:szCs w:val="20"/>
              </w:rPr>
              <w:t xml:space="preserve">1.6.5. </w:t>
            </w:r>
            <w:r w:rsidR="000346C8" w:rsidRPr="00B46203">
              <w:rPr>
                <w:rFonts w:eastAsia="Times New Roman" w:cs="Arial"/>
                <w:sz w:val="20"/>
                <w:szCs w:val="20"/>
              </w:rPr>
              <w:t>Təhsil Nazirliyi</w:t>
            </w:r>
            <w:r w:rsidR="000346C8">
              <w:rPr>
                <w:rFonts w:eastAsia="Times New Roman" w:cs="Arial"/>
                <w:sz w:val="20"/>
                <w:szCs w:val="20"/>
              </w:rPr>
              <w:t xml:space="preserve"> tərəfindən 2016 – 2017-ci illərdə a</w:t>
            </w:r>
            <w:r w:rsidR="00B46203" w:rsidRPr="00B46203">
              <w:rPr>
                <w:rFonts w:eastAsia="Times New Roman" w:cs="Arial"/>
                <w:sz w:val="20"/>
                <w:szCs w:val="20"/>
              </w:rPr>
              <w:t>li təhsilin səviyyələri arasında əlaqələrin və varisliyin gücləndirilməsi, doktorantura səviyyəsi üçün elmi tədqiqatlar sahəsində yüksək hazırlığı və elmi-pedaqoji fəaliyyət üzrə mükəmməl səriştəyə yiyələnməni təmin edən müasir standartların hazırlanması və ekspertizası</w:t>
            </w:r>
            <w:r w:rsidR="00B46203" w:rsidRPr="00B46203">
              <w:t xml:space="preserve"> </w:t>
            </w:r>
          </w:p>
          <w:p w:rsidR="008359A6" w:rsidRPr="00B46203" w:rsidRDefault="008359A6" w:rsidP="00781C47">
            <w:pPr>
              <w:tabs>
                <w:tab w:val="left" w:pos="2850"/>
              </w:tabs>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B46203">
              <w:rPr>
                <w:rFonts w:eastAsia="Times New Roman" w:cs="Arial"/>
                <w:sz w:val="20"/>
                <w:szCs w:val="20"/>
              </w:rPr>
              <w:tab/>
            </w:r>
          </w:p>
          <w:p w:rsidR="008359A6" w:rsidRPr="00B46203" w:rsidRDefault="008359A6" w:rsidP="00B4620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B46203">
              <w:rPr>
                <w:rFonts w:eastAsia="Times New Roman" w:cs="Arial"/>
                <w:sz w:val="20"/>
                <w:szCs w:val="20"/>
              </w:rPr>
              <w:t xml:space="preserve"> </w:t>
            </w:r>
            <w:r w:rsidR="00B46203" w:rsidRPr="00B46203">
              <w:rPr>
                <w:rFonts w:eastAsia="Times New Roman" w:cs="Arial"/>
                <w:sz w:val="20"/>
                <w:szCs w:val="20"/>
              </w:rPr>
              <w:t xml:space="preserve">3.1.2. </w:t>
            </w:r>
            <w:r w:rsidR="000346C8">
              <w:rPr>
                <w:rFonts w:eastAsia="Times New Roman" w:cs="Arial"/>
                <w:sz w:val="20"/>
                <w:szCs w:val="20"/>
              </w:rPr>
              <w:t xml:space="preserve">Təhsil Nazirliyi tərəfindən </w:t>
            </w:r>
            <w:r w:rsidR="000346C8" w:rsidRPr="00B46203">
              <w:rPr>
                <w:rFonts w:eastAsia="Times New Roman" w:cs="Arial"/>
                <w:sz w:val="20"/>
                <w:szCs w:val="20"/>
              </w:rPr>
              <w:t xml:space="preserve"> 2016</w:t>
            </w:r>
            <w:r w:rsidR="000346C8">
              <w:rPr>
                <w:rFonts w:eastAsia="Times New Roman" w:cs="Arial"/>
                <w:sz w:val="20"/>
                <w:szCs w:val="20"/>
              </w:rPr>
              <w:t xml:space="preserve">-cı ildə </w:t>
            </w:r>
            <w:r w:rsidR="00B46203" w:rsidRPr="00B46203">
              <w:rPr>
                <w:rFonts w:eastAsia="Times New Roman" w:cs="Arial"/>
                <w:sz w:val="20"/>
                <w:szCs w:val="20"/>
              </w:rPr>
              <w:t>təhsil pillələri və səviyyələrinin</w:t>
            </w:r>
            <w:r w:rsidR="000346C8">
              <w:rPr>
                <w:rFonts w:eastAsia="Times New Roman" w:cs="Arial"/>
                <w:sz w:val="20"/>
                <w:szCs w:val="20"/>
              </w:rPr>
              <w:t xml:space="preserve"> </w:t>
            </w:r>
            <w:r w:rsidR="00B46203" w:rsidRPr="00B46203">
              <w:rPr>
                <w:rFonts w:eastAsia="Times New Roman" w:cs="Arial"/>
                <w:sz w:val="20"/>
                <w:szCs w:val="20"/>
              </w:rPr>
              <w:t>beynəlxalq təcrübəyə</w:t>
            </w:r>
            <w:r w:rsidR="000346C8">
              <w:rPr>
                <w:rFonts w:eastAsia="Times New Roman" w:cs="Arial"/>
                <w:sz w:val="20"/>
                <w:szCs w:val="20"/>
              </w:rPr>
              <w:t xml:space="preserve"> </w:t>
            </w:r>
            <w:r w:rsidR="00B46203" w:rsidRPr="00B46203">
              <w:rPr>
                <w:rFonts w:eastAsia="Times New Roman" w:cs="Arial"/>
                <w:sz w:val="20"/>
                <w:szCs w:val="20"/>
              </w:rPr>
              <w:t>uyğunlaşdırılması istiqamətində</w:t>
            </w:r>
            <w:r w:rsidR="000346C8">
              <w:rPr>
                <w:rFonts w:eastAsia="Times New Roman" w:cs="Arial"/>
                <w:sz w:val="20"/>
                <w:szCs w:val="20"/>
              </w:rPr>
              <w:t xml:space="preserve"> </w:t>
            </w:r>
            <w:r w:rsidR="00B46203" w:rsidRPr="00B46203">
              <w:rPr>
                <w:rFonts w:eastAsia="Times New Roman" w:cs="Arial"/>
                <w:sz w:val="20"/>
                <w:szCs w:val="20"/>
              </w:rPr>
              <w:t>təkliflərin hazırlanması</w:t>
            </w:r>
            <w:r w:rsidRPr="00B46203">
              <w:rPr>
                <w:rFonts w:eastAsia="Times New Roman" w:cs="Arial"/>
                <w:sz w:val="20"/>
                <w:szCs w:val="20"/>
              </w:rPr>
              <w:t xml:space="preserve"> </w:t>
            </w:r>
          </w:p>
          <w:p w:rsidR="008359A6" w:rsidRPr="00B46203" w:rsidRDefault="008359A6" w:rsidP="00487419">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59A6" w:rsidRPr="002F441D" w:rsidTr="007F4BCB">
        <w:tc>
          <w:tcPr>
            <w:cnfStyle w:val="001000000000" w:firstRow="0" w:lastRow="0" w:firstColumn="1" w:lastColumn="0" w:oddVBand="0" w:evenVBand="0" w:oddHBand="0" w:evenHBand="0" w:firstRowFirstColumn="0" w:firstRowLastColumn="0" w:lastRowFirstColumn="0" w:lastRowLastColumn="0"/>
            <w:tcW w:w="1696" w:type="dxa"/>
            <w:vMerge/>
          </w:tcPr>
          <w:p w:rsidR="008359A6" w:rsidRPr="00B46203" w:rsidRDefault="008359A6" w:rsidP="00B9566A">
            <w:pPr>
              <w:rPr>
                <w:rFonts w:cs="Arial"/>
                <w:sz w:val="20"/>
                <w:szCs w:val="20"/>
              </w:rPr>
            </w:pPr>
          </w:p>
        </w:tc>
        <w:tc>
          <w:tcPr>
            <w:tcW w:w="1843" w:type="dxa"/>
          </w:tcPr>
          <w:p w:rsidR="008359A6" w:rsidRPr="00B46203" w:rsidRDefault="000346C8" w:rsidP="00B46203">
            <w:pPr>
              <w:pStyle w:val="a4"/>
              <w:numPr>
                <w:ilvl w:val="1"/>
                <w:numId w:val="26"/>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Ali təhsil</w:t>
            </w:r>
            <w:r w:rsidR="00B46203">
              <w:rPr>
                <w:rFonts w:cs="Arial"/>
                <w:sz w:val="20"/>
                <w:szCs w:val="20"/>
              </w:rPr>
              <w:t xml:space="preserve"> standartları</w:t>
            </w:r>
          </w:p>
        </w:tc>
        <w:tc>
          <w:tcPr>
            <w:tcW w:w="4394" w:type="dxa"/>
          </w:tcPr>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 xml:space="preserve">6.1. </w:t>
            </w:r>
            <w:r w:rsidRPr="00533DA9">
              <w:rPr>
                <w:rFonts w:cs="Arial"/>
                <w:sz w:val="20"/>
                <w:szCs w:val="20"/>
              </w:rPr>
              <w:t xml:space="preserve">Təhsil sahəsində dövlət standartları fərdin, cəmiyyətin, dövlətin tələbatına uyğun оlaraq, elmi-pedaqоji prinsiplər əsasında hazırlanan və müəyyən dövr (5 ildən az оlmayaraq) üçün vahid dövlət tələblərini əks etdirən ümumi nоrmalar </w:t>
            </w:r>
            <w:r w:rsidRPr="00533DA9">
              <w:rPr>
                <w:rFonts w:cs="Arial"/>
                <w:sz w:val="20"/>
                <w:szCs w:val="20"/>
              </w:rPr>
              <w:lastRenderedPageBreak/>
              <w:t>məcmusudur.</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 xml:space="preserve"> 6.2. Dövlət təhsil standartları təhsil sahəsində sınanmış mütərəqqi beynəlхalq meyarlar, milli və ümumbəşəri dəyərlər nəzərə alınmaqla müəyyən edilir.</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6.3. Dövlət təhsil standartları və onların qüvvədə оlma müddəti müvafiq icra hakimiyyəti оrqanı tərəfindən müəyyən edilir.</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6.4. Dövlət təhsil standartları təhsilin məzmununu, idarə оlunmasını, maddi-teхniki və tədris bazasını, infrastrukturunu, təhsilverənlərin keyfiyyət göstəricilərini, hər bir təhsil pilləsində təhsilalanların bilik, bacarıq və vərdişlərinin səviyyəsini müəyyənləşdirir.</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6.6. Təhsil müəssisəsinin fəaliyyətinin, təhsilin səviyyəsinin və təhsilalanların nailiyyətlərinin qiymətləndirilməsində, akkreditasiyada və attestasiyada müvafiq dövlət təhsil standartları əsas götürülür</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533DA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6.7. Sağlamlıq imkanları məhdud şəхslərin təhsili üçün хüsusi dövlət standartları müəyyən edilir.</w:t>
            </w:r>
          </w:p>
          <w:p w:rsidR="008359A6" w:rsidRPr="00231B3B" w:rsidRDefault="008359A6" w:rsidP="00533DA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7" w:type="dxa"/>
          </w:tcPr>
          <w:p w:rsidR="008359A6" w:rsidRDefault="008359A6" w:rsidP="005025B6">
            <w:pPr>
              <w:cnfStyle w:val="000000000000" w:firstRow="0" w:lastRow="0" w:firstColumn="0" w:lastColumn="0" w:oddVBand="0" w:evenVBand="0" w:oddHBand="0" w:evenHBand="0" w:firstRowFirstColumn="0" w:firstRowLastColumn="0" w:lastRowFirstColumn="0" w:lastRowLastColumn="0"/>
              <w:rPr>
                <w:b/>
                <w:sz w:val="20"/>
                <w:szCs w:val="20"/>
              </w:rPr>
            </w:pPr>
            <w:r w:rsidRPr="002F441D">
              <w:rPr>
                <w:sz w:val="20"/>
                <w:szCs w:val="20"/>
              </w:rPr>
              <w:lastRenderedPageBreak/>
              <w:t>“</w:t>
            </w:r>
            <w:r w:rsidR="006C0720" w:rsidRPr="006C0720">
              <w:rPr>
                <w:sz w:val="20"/>
                <w:szCs w:val="20"/>
              </w:rPr>
              <w:t>Ali təhsil pilləsinin dövlət standartı və proqramı</w:t>
            </w:r>
            <w:r w:rsidR="006C0720">
              <w:rPr>
                <w:sz w:val="20"/>
                <w:szCs w:val="20"/>
              </w:rPr>
              <w:t>“, Nazirlər Kabineti, 2010-cu il</w:t>
            </w:r>
            <w:r w:rsidR="006C0720" w:rsidRPr="006C0720">
              <w:rPr>
                <w:b/>
                <w:sz w:val="20"/>
                <w:szCs w:val="20"/>
              </w:rPr>
              <w:t xml:space="preserve"> </w:t>
            </w:r>
            <w:r w:rsidRPr="001F68CC">
              <w:rPr>
                <w:b/>
                <w:sz w:val="20"/>
                <w:szCs w:val="20"/>
              </w:rPr>
              <w:t>(</w:t>
            </w:r>
            <w:r w:rsidR="006C0720">
              <w:rPr>
                <w:b/>
                <w:sz w:val="20"/>
                <w:szCs w:val="20"/>
              </w:rPr>
              <w:t xml:space="preserve">ingilis dilinə </w:t>
            </w:r>
            <w:r w:rsidR="006C0720">
              <w:rPr>
                <w:b/>
                <w:sz w:val="20"/>
                <w:szCs w:val="20"/>
              </w:rPr>
              <w:lastRenderedPageBreak/>
              <w:t>tərcüməsi mövcuddur</w:t>
            </w:r>
            <w:r w:rsidRPr="001F68CC">
              <w:rPr>
                <w:b/>
                <w:sz w:val="20"/>
                <w:szCs w:val="20"/>
              </w:rPr>
              <w:t>)</w:t>
            </w:r>
          </w:p>
          <w:p w:rsidR="008359A6" w:rsidRDefault="008359A6" w:rsidP="005025B6">
            <w:pPr>
              <w:cnfStyle w:val="000000000000" w:firstRow="0" w:lastRow="0" w:firstColumn="0" w:lastColumn="0" w:oddVBand="0" w:evenVBand="0" w:oddHBand="0" w:evenHBand="0" w:firstRowFirstColumn="0" w:firstRowLastColumn="0" w:lastRowFirstColumn="0" w:lastRowLastColumn="0"/>
              <w:rPr>
                <w:b/>
                <w:sz w:val="20"/>
                <w:szCs w:val="20"/>
              </w:rPr>
            </w:pPr>
          </w:p>
          <w:p w:rsidR="008359A6" w:rsidRPr="006C0720" w:rsidRDefault="006C0720" w:rsidP="00844FD9">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6C0720">
              <w:rPr>
                <w:rFonts w:cs="Arial"/>
                <w:sz w:val="20"/>
                <w:szCs w:val="20"/>
              </w:rPr>
              <w:t>"Bakalavriat təhsilinin məzmunu və təşkili Qaydaları" Nazirlə</w:t>
            </w:r>
            <w:r>
              <w:rPr>
                <w:rFonts w:cs="Arial"/>
                <w:sz w:val="20"/>
                <w:szCs w:val="20"/>
              </w:rPr>
              <w:t>r Kabineti,</w:t>
            </w:r>
            <w:r w:rsidRPr="006C0720">
              <w:rPr>
                <w:rFonts w:cs="Arial"/>
                <w:sz w:val="20"/>
                <w:szCs w:val="20"/>
              </w:rPr>
              <w:t xml:space="preserve"> </w:t>
            </w:r>
            <w:r w:rsidR="008359A6" w:rsidRPr="006C0720">
              <w:rPr>
                <w:rFonts w:cs="Arial"/>
                <w:sz w:val="20"/>
                <w:szCs w:val="20"/>
              </w:rPr>
              <w:t>2010</w:t>
            </w:r>
            <w:r>
              <w:rPr>
                <w:rFonts w:cs="Arial"/>
                <w:sz w:val="20"/>
                <w:szCs w:val="20"/>
              </w:rPr>
              <w:t>-cu il</w:t>
            </w:r>
            <w:r w:rsidR="008359A6" w:rsidRPr="006C0720">
              <w:rPr>
                <w:rFonts w:cs="Arial"/>
                <w:sz w:val="20"/>
                <w:szCs w:val="20"/>
              </w:rPr>
              <w:t xml:space="preserve"> </w:t>
            </w:r>
            <w:r w:rsidRPr="006C0720">
              <w:rPr>
                <w:rFonts w:cs="Arial"/>
                <w:b/>
                <w:sz w:val="20"/>
                <w:szCs w:val="20"/>
              </w:rPr>
              <w:t>(ingilis dilinə tərcüməsi mövcuddur)</w:t>
            </w:r>
          </w:p>
          <w:p w:rsidR="006C0720" w:rsidRPr="00231B3B" w:rsidRDefault="006C0720" w:rsidP="00844FD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6C0720" w:rsidP="00844FD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1B3B">
              <w:rPr>
                <w:rFonts w:cs="Arial"/>
                <w:sz w:val="20"/>
                <w:szCs w:val="20"/>
              </w:rPr>
              <w:t xml:space="preserve">Magistratura təhsilinin məzmunu, təşkili və "magistr" dərəcələrinin verilməsi qaydaları, Nazirlər Kabineti, 2010-cu il </w:t>
            </w:r>
            <w:r w:rsidRPr="006C0720">
              <w:rPr>
                <w:rFonts w:cs="Arial"/>
                <w:b/>
                <w:sz w:val="20"/>
                <w:szCs w:val="20"/>
              </w:rPr>
              <w:t>(ingilis dilinə tərcüməsi mövcuddur)</w:t>
            </w:r>
          </w:p>
          <w:p w:rsidR="008359A6" w:rsidRPr="00231B3B" w:rsidRDefault="008359A6" w:rsidP="00844FD9">
            <w:pPr>
              <w:cnfStyle w:val="000000000000" w:firstRow="0" w:lastRow="0" w:firstColumn="0" w:lastColumn="0" w:oddVBand="0" w:evenVBand="0" w:oddHBand="0" w:evenHBand="0" w:firstRowFirstColumn="0" w:firstRowLastColumn="0" w:lastRowFirstColumn="0" w:lastRowLastColumn="0"/>
              <w:rPr>
                <w:rFonts w:cs="Arial"/>
                <w:b/>
                <w:sz w:val="20"/>
                <w:szCs w:val="20"/>
              </w:rPr>
            </w:pPr>
          </w:p>
          <w:p w:rsidR="008359A6" w:rsidRDefault="001F0AD8" w:rsidP="00844FD9">
            <w:pPr>
              <w:cnfStyle w:val="000000000000" w:firstRow="0" w:lastRow="0" w:firstColumn="0" w:lastColumn="0" w:oddVBand="0" w:evenVBand="0" w:oddHBand="0" w:evenHBand="0" w:firstRowFirstColumn="0" w:firstRowLastColumn="0" w:lastRowFirstColumn="0" w:lastRowLastColumn="0"/>
              <w:rPr>
                <w:b/>
                <w:sz w:val="20"/>
                <w:szCs w:val="20"/>
              </w:rPr>
            </w:pPr>
            <w:r w:rsidRPr="001F0AD8">
              <w:rPr>
                <w:sz w:val="20"/>
                <w:szCs w:val="20"/>
              </w:rPr>
              <w:t>“Doktoranturaların yaradılması və doktoranturaya qəbul Qaydaları”nın təsdiq edilməsi haqqında </w:t>
            </w:r>
            <w:r>
              <w:rPr>
                <w:sz w:val="20"/>
                <w:szCs w:val="20"/>
              </w:rPr>
              <w:t>Nazirlər Kabinetinin qərarı</w:t>
            </w:r>
          </w:p>
          <w:p w:rsidR="008359A6" w:rsidRPr="00231B3B" w:rsidRDefault="008359A6" w:rsidP="005025B6">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8359A6" w:rsidRPr="002F441D" w:rsidRDefault="001F0AD8" w:rsidP="00487419">
            <w:pPr>
              <w:cnfStyle w:val="000000000000" w:firstRow="0" w:lastRow="0" w:firstColumn="0" w:lastColumn="0" w:oddVBand="0" w:evenVBand="0" w:oddHBand="0" w:evenHBand="0" w:firstRowFirstColumn="0" w:firstRowLastColumn="0" w:lastRowFirstColumn="0" w:lastRowLastColumn="0"/>
              <w:rPr>
                <w:sz w:val="20"/>
                <w:szCs w:val="20"/>
              </w:rPr>
            </w:pPr>
            <w:r w:rsidRPr="004C2FA4">
              <w:rPr>
                <w:sz w:val="20"/>
                <w:szCs w:val="20"/>
              </w:rPr>
              <w:lastRenderedPageBreak/>
              <w:t xml:space="preserve">Təhsil haqqında Qanuna əsasən </w:t>
            </w:r>
            <w:r w:rsidRPr="001F0AD8">
              <w:rPr>
                <w:sz w:val="20"/>
                <w:szCs w:val="20"/>
              </w:rPr>
              <w:t>təhsilin mə</w:t>
            </w:r>
            <w:r>
              <w:rPr>
                <w:sz w:val="20"/>
                <w:szCs w:val="20"/>
              </w:rPr>
              <w:t>zmunu</w:t>
            </w:r>
            <w:r w:rsidRPr="001F0AD8">
              <w:rPr>
                <w:sz w:val="20"/>
                <w:szCs w:val="20"/>
              </w:rPr>
              <w:t>, idarə</w:t>
            </w:r>
            <w:r>
              <w:rPr>
                <w:sz w:val="20"/>
                <w:szCs w:val="20"/>
              </w:rPr>
              <w:t xml:space="preserve"> оlunması</w:t>
            </w:r>
            <w:r w:rsidRPr="001F0AD8">
              <w:rPr>
                <w:sz w:val="20"/>
                <w:szCs w:val="20"/>
              </w:rPr>
              <w:t>, maddi-teхniki və tə</w:t>
            </w:r>
            <w:r>
              <w:rPr>
                <w:sz w:val="20"/>
                <w:szCs w:val="20"/>
              </w:rPr>
              <w:t>dris bazası, infrastrukturu</w:t>
            </w:r>
            <w:r w:rsidRPr="001F0AD8">
              <w:rPr>
                <w:sz w:val="20"/>
                <w:szCs w:val="20"/>
              </w:rPr>
              <w:t>, təhsilverənlərin keyfiyyət göstəricilə</w:t>
            </w:r>
            <w:r>
              <w:rPr>
                <w:sz w:val="20"/>
                <w:szCs w:val="20"/>
              </w:rPr>
              <w:t>ri</w:t>
            </w:r>
            <w:r w:rsidRPr="001F0AD8">
              <w:rPr>
                <w:sz w:val="20"/>
                <w:szCs w:val="20"/>
              </w:rPr>
              <w:t xml:space="preserve">, </w:t>
            </w:r>
            <w:r w:rsidR="000346C8">
              <w:rPr>
                <w:sz w:val="20"/>
                <w:szCs w:val="20"/>
              </w:rPr>
              <w:t xml:space="preserve">ali təhsil </w:t>
            </w:r>
            <w:r>
              <w:rPr>
                <w:sz w:val="20"/>
                <w:szCs w:val="20"/>
              </w:rPr>
              <w:t xml:space="preserve">müəssisələrində təhsilin keyfiyyətinə təminat, </w:t>
            </w:r>
            <w:r w:rsidRPr="001F0AD8">
              <w:rPr>
                <w:sz w:val="20"/>
                <w:szCs w:val="20"/>
              </w:rPr>
              <w:t>təhsilalanların bilik, bacarıq və vərdişlərinin səviyyə</w:t>
            </w:r>
            <w:r>
              <w:rPr>
                <w:sz w:val="20"/>
                <w:szCs w:val="20"/>
              </w:rPr>
              <w:t>si</w:t>
            </w:r>
            <w:r w:rsidR="00231B3B">
              <w:rPr>
                <w:sz w:val="20"/>
                <w:szCs w:val="20"/>
              </w:rPr>
              <w:t xml:space="preserve"> </w:t>
            </w:r>
            <w:r w:rsidR="004C2FA4">
              <w:rPr>
                <w:sz w:val="20"/>
                <w:szCs w:val="20"/>
              </w:rPr>
              <w:lastRenderedPageBreak/>
              <w:t>Nazirlər Kabinetinin qərarı ilə təsdiq olunmuş</w:t>
            </w:r>
            <w:r>
              <w:rPr>
                <w:sz w:val="20"/>
                <w:szCs w:val="20"/>
              </w:rPr>
              <w:t xml:space="preserve"> </w:t>
            </w:r>
            <w:r w:rsidRPr="004C2FA4">
              <w:rPr>
                <w:b/>
                <w:sz w:val="20"/>
                <w:szCs w:val="20"/>
              </w:rPr>
              <w:t>“Ali təhsil pilləsinin dövlət standartı və proqramı</w:t>
            </w:r>
            <w:r w:rsidR="004C2FA4" w:rsidRPr="004C2FA4">
              <w:rPr>
                <w:b/>
                <w:sz w:val="20"/>
                <w:szCs w:val="20"/>
              </w:rPr>
              <w:t>“nda</w:t>
            </w:r>
            <w:r w:rsidR="004C2FA4">
              <w:rPr>
                <w:sz w:val="20"/>
                <w:szCs w:val="20"/>
              </w:rPr>
              <w:t xml:space="preserve"> müəyyənləşdirilib. </w:t>
            </w:r>
          </w:p>
          <w:p w:rsidR="008359A6" w:rsidRPr="001F0AD8"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31B3B" w:rsidRDefault="00231B3B" w:rsidP="00231B3B">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Hər bir təhsil pilləsi üzrə təhsilin məzmunu və təşkili qaydalarına dair ayrıca standartlar da mövcuddur</w:t>
            </w:r>
            <w:r w:rsidR="008359A6" w:rsidRPr="00231B3B">
              <w:rPr>
                <w:rFonts w:cs="Arial"/>
                <w:sz w:val="20"/>
                <w:szCs w:val="20"/>
              </w:rPr>
              <w:t xml:space="preserve"> (</w:t>
            </w:r>
            <w:r>
              <w:rPr>
                <w:rFonts w:cs="Arial"/>
                <w:sz w:val="20"/>
                <w:szCs w:val="20"/>
              </w:rPr>
              <w:t xml:space="preserve">bakalavriat, </w:t>
            </w:r>
            <w:r w:rsidRPr="00231B3B">
              <w:rPr>
                <w:rFonts w:cs="Arial"/>
                <w:sz w:val="20"/>
                <w:szCs w:val="20"/>
              </w:rPr>
              <w:t xml:space="preserve">magistratura </w:t>
            </w:r>
            <w:r>
              <w:rPr>
                <w:rFonts w:cs="Arial"/>
                <w:sz w:val="20"/>
                <w:szCs w:val="20"/>
              </w:rPr>
              <w:t xml:space="preserve">və </w:t>
            </w:r>
            <w:r w:rsidRPr="00231B3B">
              <w:rPr>
                <w:rFonts w:cs="Arial"/>
                <w:sz w:val="20"/>
                <w:szCs w:val="20"/>
              </w:rPr>
              <w:t>doktorantura</w:t>
            </w:r>
            <w:r w:rsidR="008359A6" w:rsidRPr="00231B3B">
              <w:rPr>
                <w:rFonts w:cs="Arial"/>
                <w:sz w:val="20"/>
                <w:szCs w:val="20"/>
              </w:rPr>
              <w:t xml:space="preserve">). </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751A1" w:rsidRDefault="00231B3B"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
                <w:sz w:val="20"/>
                <w:szCs w:val="20"/>
              </w:rPr>
              <w:t>„</w:t>
            </w:r>
            <w:r w:rsidRPr="002751A1">
              <w:rPr>
                <w:rFonts w:cs="Arial"/>
                <w:b/>
                <w:sz w:val="20"/>
                <w:szCs w:val="20"/>
              </w:rPr>
              <w:t>Fəaliyyət Planı”</w:t>
            </w:r>
            <w:r w:rsidRPr="002751A1">
              <w:rPr>
                <w:rFonts w:cs="Arial"/>
                <w:sz w:val="20"/>
                <w:szCs w:val="20"/>
              </w:rPr>
              <w:t xml:space="preserve"> aşağıdakı tədbirləri nəzərdə tutur: </w:t>
            </w:r>
          </w:p>
          <w:p w:rsidR="008359A6" w:rsidRPr="002751A1" w:rsidRDefault="008359A6" w:rsidP="00487419">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231B3B" w:rsidRPr="00231B3B" w:rsidRDefault="008359A6" w:rsidP="00231B3B">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751A1">
              <w:rPr>
                <w:rFonts w:eastAsia="Times New Roman" w:cs="Arial"/>
                <w:sz w:val="20"/>
                <w:szCs w:val="20"/>
              </w:rPr>
              <w:t xml:space="preserve">1.6.1., 1.6.2 </w:t>
            </w:r>
            <w:r w:rsidR="000346C8" w:rsidRPr="00231B3B">
              <w:rPr>
                <w:rFonts w:eastAsia="Times New Roman" w:cs="Arial"/>
                <w:sz w:val="20"/>
                <w:szCs w:val="20"/>
              </w:rPr>
              <w:t>Təhsil Nazirliyi, Nazirlər Kabineti</w:t>
            </w:r>
            <w:r w:rsidR="000346C8">
              <w:rPr>
                <w:rFonts w:eastAsia="Times New Roman" w:cs="Arial"/>
                <w:sz w:val="20"/>
                <w:szCs w:val="20"/>
              </w:rPr>
              <w:t xml:space="preserve"> tərəfindən</w:t>
            </w:r>
            <w:r w:rsidR="000346C8" w:rsidRPr="00231B3B">
              <w:rPr>
                <w:rFonts w:eastAsia="Times New Roman" w:cs="Arial"/>
                <w:sz w:val="20"/>
                <w:szCs w:val="20"/>
              </w:rPr>
              <w:t xml:space="preserve"> </w:t>
            </w:r>
            <w:r w:rsidR="000346C8">
              <w:rPr>
                <w:rFonts w:eastAsia="Times New Roman" w:cs="Arial"/>
                <w:sz w:val="20"/>
                <w:szCs w:val="20"/>
              </w:rPr>
              <w:t xml:space="preserve"> </w:t>
            </w:r>
            <w:r w:rsidR="000346C8" w:rsidRPr="00231B3B">
              <w:rPr>
                <w:rFonts w:eastAsia="Times New Roman" w:cs="Arial"/>
                <w:sz w:val="20"/>
                <w:szCs w:val="20"/>
              </w:rPr>
              <w:t>2015 – 2017</w:t>
            </w:r>
            <w:r w:rsidR="000346C8">
              <w:rPr>
                <w:rFonts w:eastAsia="Times New Roman" w:cs="Arial"/>
                <w:sz w:val="20"/>
                <w:szCs w:val="20"/>
              </w:rPr>
              <w:t xml:space="preserve">-ci illərdə </w:t>
            </w:r>
            <w:r w:rsidR="00231B3B">
              <w:rPr>
                <w:rFonts w:eastAsia="Times New Roman" w:cs="Arial"/>
                <w:sz w:val="20"/>
                <w:szCs w:val="20"/>
              </w:rPr>
              <w:t xml:space="preserve">ali təhsil pilləsinin hər bir səviyyəsi üçün ixtisaslar üzrə </w:t>
            </w:r>
            <w:r w:rsidR="00231B3B" w:rsidRPr="00231B3B">
              <w:rPr>
                <w:rFonts w:eastAsia="Times New Roman" w:cs="Arial"/>
                <w:sz w:val="20"/>
                <w:szCs w:val="20"/>
              </w:rPr>
              <w:t>standartların hazırlanması və</w:t>
            </w:r>
          </w:p>
          <w:p w:rsidR="00231B3B" w:rsidRPr="00231B3B" w:rsidRDefault="00231B3B" w:rsidP="00231B3B">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1B3B">
              <w:rPr>
                <w:rFonts w:eastAsia="Times New Roman" w:cs="Arial"/>
                <w:sz w:val="20"/>
                <w:szCs w:val="20"/>
              </w:rPr>
              <w:t>ekspertizası</w:t>
            </w:r>
            <w:r w:rsidRPr="00231B3B">
              <w:rPr>
                <w:rFonts w:ascii="Arial" w:hAnsi="Arial" w:cs="Arial"/>
                <w:sz w:val="26"/>
                <w:szCs w:val="26"/>
              </w:rPr>
              <w:t xml:space="preserve"> </w:t>
            </w:r>
            <w:r w:rsidRPr="00231B3B">
              <w:rPr>
                <w:rFonts w:eastAsia="Times New Roman" w:cs="Arial"/>
                <w:sz w:val="20"/>
                <w:szCs w:val="20"/>
              </w:rPr>
              <w:t xml:space="preserve">və təsdiqi </w:t>
            </w:r>
          </w:p>
          <w:p w:rsidR="008359A6" w:rsidRPr="00231B3B" w:rsidRDefault="008359A6"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231B3B" w:rsidRPr="00231B3B" w:rsidRDefault="008359A6" w:rsidP="00231B3B">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1B3B">
              <w:rPr>
                <w:rFonts w:eastAsia="Times New Roman" w:cs="Arial"/>
                <w:sz w:val="20"/>
                <w:szCs w:val="20"/>
              </w:rPr>
              <w:t xml:space="preserve">3.1.7., 3.1.8 </w:t>
            </w:r>
            <w:r w:rsidR="000346C8" w:rsidRPr="002751A1">
              <w:rPr>
                <w:rFonts w:eastAsia="Times New Roman" w:cs="Arial"/>
                <w:sz w:val="20"/>
                <w:szCs w:val="20"/>
                <w:lang w:val="de-AT"/>
              </w:rPr>
              <w:t xml:space="preserve">Təhsil </w:t>
            </w:r>
            <w:r w:rsidR="000346C8" w:rsidRPr="00231B3B">
              <w:rPr>
                <w:rFonts w:eastAsia="Times New Roman" w:cs="Arial"/>
                <w:sz w:val="20"/>
                <w:szCs w:val="20"/>
              </w:rPr>
              <w:t>Naz</w:t>
            </w:r>
            <w:r w:rsidR="000346C8">
              <w:rPr>
                <w:rFonts w:eastAsia="Times New Roman" w:cs="Arial"/>
                <w:sz w:val="20"/>
                <w:szCs w:val="20"/>
              </w:rPr>
              <w:t>irliyi və Nazirlər Kabineti tərəfindən 2017 – 2019-cu illərdə təhsil mü</w:t>
            </w:r>
            <w:r w:rsidR="00231B3B" w:rsidRPr="00231B3B">
              <w:rPr>
                <w:rFonts w:eastAsia="Times New Roman" w:cs="Arial"/>
                <w:sz w:val="20"/>
                <w:szCs w:val="20"/>
              </w:rPr>
              <w:t>əssisələrinin</w:t>
            </w:r>
          </w:p>
          <w:p w:rsidR="00231B3B" w:rsidRPr="002751A1" w:rsidRDefault="00231B3B" w:rsidP="00231B3B">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infrastrukturuna dair yeni norma,</w:t>
            </w:r>
          </w:p>
          <w:p w:rsidR="008359A6" w:rsidRPr="000346C8" w:rsidRDefault="00231B3B" w:rsidP="00231B3B">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 xml:space="preserve">standart və qaydaların hazırlanması və təsdiqi </w:t>
            </w:r>
          </w:p>
          <w:p w:rsidR="008359A6" w:rsidRPr="002751A1" w:rsidRDefault="008359A6"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p>
          <w:p w:rsidR="008359A6" w:rsidRPr="002751A1" w:rsidRDefault="008359A6" w:rsidP="009039C2">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3.3.1.</w:t>
            </w:r>
            <w:r w:rsidR="009039C2" w:rsidRPr="002751A1">
              <w:rPr>
                <w:rFonts w:eastAsia="Times New Roman" w:cs="Arial"/>
                <w:sz w:val="20"/>
                <w:szCs w:val="20"/>
                <w:lang w:val="de-AT"/>
              </w:rPr>
              <w:t xml:space="preserve"> </w:t>
            </w:r>
            <w:r w:rsidR="000346C8" w:rsidRPr="002751A1">
              <w:rPr>
                <w:rFonts w:eastAsia="Times New Roman" w:cs="Arial"/>
                <w:sz w:val="20"/>
                <w:szCs w:val="20"/>
                <w:lang w:val="de-AT"/>
              </w:rPr>
              <w:t xml:space="preserve">Təhsil </w:t>
            </w:r>
            <w:r w:rsidR="000346C8" w:rsidRPr="009039C2">
              <w:rPr>
                <w:rFonts w:eastAsia="Times New Roman" w:cs="Arial"/>
                <w:sz w:val="20"/>
                <w:szCs w:val="20"/>
              </w:rPr>
              <w:t>Naz</w:t>
            </w:r>
            <w:r w:rsidR="000346C8">
              <w:rPr>
                <w:rFonts w:eastAsia="Times New Roman" w:cs="Arial"/>
                <w:sz w:val="20"/>
                <w:szCs w:val="20"/>
              </w:rPr>
              <w:t xml:space="preserve">irliyi tərəfindən </w:t>
            </w:r>
            <w:r w:rsidR="000346C8" w:rsidRPr="002751A1">
              <w:rPr>
                <w:rFonts w:eastAsia="Times New Roman" w:cs="Arial"/>
                <w:sz w:val="20"/>
                <w:szCs w:val="20"/>
                <w:lang w:val="de-AT"/>
              </w:rPr>
              <w:t>2015 – 2017</w:t>
            </w:r>
            <w:r w:rsidR="000346C8">
              <w:rPr>
                <w:rFonts w:eastAsia="Times New Roman" w:cs="Arial"/>
                <w:sz w:val="20"/>
                <w:szCs w:val="20"/>
                <w:lang w:val="de-AT"/>
              </w:rPr>
              <w:t xml:space="preserve">-ci illərdə </w:t>
            </w:r>
            <w:r w:rsidR="009039C2" w:rsidRPr="002751A1">
              <w:rPr>
                <w:rFonts w:eastAsia="Times New Roman" w:cs="Arial"/>
                <w:sz w:val="20"/>
                <w:szCs w:val="20"/>
                <w:lang w:val="de-AT"/>
              </w:rPr>
              <w:t>təhsilin pillələri və səviyyələri</w:t>
            </w:r>
            <w:r w:rsidR="000346C8">
              <w:rPr>
                <w:rFonts w:eastAsia="Times New Roman" w:cs="Arial"/>
                <w:sz w:val="20"/>
                <w:szCs w:val="20"/>
                <w:lang w:val="de-AT"/>
              </w:rPr>
              <w:t xml:space="preserve"> </w:t>
            </w:r>
            <w:r w:rsidR="009039C2">
              <w:rPr>
                <w:rFonts w:eastAsia="Times New Roman" w:cs="Arial"/>
                <w:sz w:val="20"/>
                <w:szCs w:val="20"/>
                <w:lang w:val="az-Latn-AZ"/>
              </w:rPr>
              <w:t>ü</w:t>
            </w:r>
            <w:r w:rsidR="009039C2" w:rsidRPr="002751A1">
              <w:rPr>
                <w:rFonts w:eastAsia="Times New Roman" w:cs="Arial"/>
                <w:sz w:val="20"/>
                <w:szCs w:val="20"/>
                <w:lang w:val="de-AT"/>
              </w:rPr>
              <w:t>zrə keyfiyyət standartlarının və</w:t>
            </w:r>
            <w:r w:rsidR="000346C8">
              <w:rPr>
                <w:rFonts w:eastAsia="Times New Roman" w:cs="Arial"/>
                <w:sz w:val="20"/>
                <w:szCs w:val="20"/>
                <w:lang w:val="de-AT"/>
              </w:rPr>
              <w:t xml:space="preserve"> göstəricilərinin hazırlanması</w:t>
            </w:r>
          </w:p>
          <w:p w:rsidR="008359A6" w:rsidRPr="002751A1" w:rsidRDefault="008359A6"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p>
          <w:p w:rsidR="000346C8" w:rsidRPr="002751A1" w:rsidRDefault="008359A6" w:rsidP="000346C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 xml:space="preserve">3.4.1. </w:t>
            </w:r>
            <w:r w:rsidR="000346C8" w:rsidRPr="002751A1">
              <w:rPr>
                <w:rFonts w:eastAsia="Times New Roman" w:cs="Arial"/>
                <w:sz w:val="20"/>
                <w:szCs w:val="20"/>
                <w:lang w:val="de-AT"/>
              </w:rPr>
              <w:t>Təhsil Nazirliyi, Tələbə Qəbulu üzrə Dövlət</w:t>
            </w:r>
          </w:p>
          <w:p w:rsidR="009039C2" w:rsidRPr="002751A1" w:rsidRDefault="000346C8" w:rsidP="009039C2">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Komissiyası</w:t>
            </w:r>
            <w:r>
              <w:rPr>
                <w:rFonts w:eastAsia="Times New Roman" w:cs="Arial"/>
                <w:sz w:val="20"/>
                <w:szCs w:val="20"/>
                <w:lang w:val="de-AT"/>
              </w:rPr>
              <w:t xml:space="preserve"> tərəfindən</w:t>
            </w:r>
            <w:r w:rsidRPr="002751A1">
              <w:rPr>
                <w:rFonts w:eastAsia="Times New Roman" w:cs="Arial"/>
                <w:sz w:val="20"/>
                <w:szCs w:val="20"/>
                <w:lang w:val="de-AT"/>
              </w:rPr>
              <w:t xml:space="preserve"> </w:t>
            </w:r>
            <w:r w:rsidRPr="009039C2">
              <w:rPr>
                <w:rFonts w:eastAsia="Times New Roman" w:cs="Arial"/>
                <w:sz w:val="20"/>
                <w:szCs w:val="20"/>
              </w:rPr>
              <w:t>2016-cı ildən başlayaraq, mütəmadi</w:t>
            </w:r>
            <w:r>
              <w:rPr>
                <w:rFonts w:eastAsia="Times New Roman" w:cs="Arial"/>
                <w:sz w:val="20"/>
                <w:szCs w:val="20"/>
              </w:rPr>
              <w:t xml:space="preserve"> qaydada.</w:t>
            </w:r>
            <w:r w:rsidR="009039C2" w:rsidRPr="002751A1">
              <w:rPr>
                <w:rFonts w:eastAsia="Times New Roman" w:cs="Arial"/>
                <w:sz w:val="20"/>
                <w:szCs w:val="20"/>
                <w:lang w:val="de-AT"/>
              </w:rPr>
              <w:t>bütün təhsil pillələri üzrə Təhsilin İdarə olunmasının Məlumat Sistemləri və “Tələbə–məzun”</w:t>
            </w:r>
            <w:r>
              <w:rPr>
                <w:rFonts w:eastAsia="Times New Roman" w:cs="Arial"/>
                <w:sz w:val="20"/>
                <w:szCs w:val="20"/>
                <w:lang w:val="de-AT"/>
              </w:rPr>
              <w:t xml:space="preserve"> </w:t>
            </w:r>
            <w:r w:rsidR="009039C2" w:rsidRPr="002751A1">
              <w:rPr>
                <w:rFonts w:eastAsia="Times New Roman" w:cs="Arial"/>
                <w:sz w:val="20"/>
                <w:szCs w:val="20"/>
                <w:lang w:val="de-AT"/>
              </w:rPr>
              <w:t>sistemi əsasında hesabatvermə, təhlil və proqnozlaşdırma sisteminin yaradılması və mütəmadi</w:t>
            </w:r>
          </w:p>
          <w:p w:rsidR="008359A6" w:rsidRPr="002751A1" w:rsidRDefault="009039C2" w:rsidP="009039C2">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r w:rsidRPr="002751A1">
              <w:rPr>
                <w:rFonts w:eastAsia="Times New Roman" w:cs="Arial"/>
                <w:sz w:val="20"/>
                <w:szCs w:val="20"/>
                <w:lang w:val="de-AT"/>
              </w:rPr>
              <w:t>yenilənməsinin təmin edilməsi</w:t>
            </w:r>
          </w:p>
          <w:p w:rsidR="008359A6" w:rsidRPr="002751A1" w:rsidRDefault="008359A6"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p>
          <w:p w:rsidR="008359A6" w:rsidRPr="00981616" w:rsidRDefault="008359A6" w:rsidP="00787179">
            <w:pPr>
              <w:cnfStyle w:val="000000000000" w:firstRow="0" w:lastRow="0" w:firstColumn="0" w:lastColumn="0" w:oddVBand="0" w:evenVBand="0" w:oddHBand="0" w:evenHBand="0" w:firstRowFirstColumn="0" w:firstRowLastColumn="0" w:lastRowFirstColumn="0" w:lastRowLastColumn="0"/>
              <w:rPr>
                <w:lang w:val="de-AT"/>
              </w:rPr>
            </w:pPr>
            <w:r w:rsidRPr="00981616">
              <w:rPr>
                <w:rFonts w:eastAsia="Times New Roman" w:cs="Arial"/>
                <w:sz w:val="20"/>
                <w:szCs w:val="20"/>
                <w:lang w:val="de-AT"/>
              </w:rPr>
              <w:t xml:space="preserve">3.4.2. </w:t>
            </w:r>
            <w:r w:rsidR="000346C8" w:rsidRPr="000346C8">
              <w:rPr>
                <w:rFonts w:eastAsia="Times New Roman" w:cs="Arial"/>
                <w:sz w:val="20"/>
                <w:szCs w:val="20"/>
              </w:rPr>
              <w:t>Təhsil Nazirliyi tərəfindən 2016-cı ildən başlayaraq, mütəmadi</w:t>
            </w:r>
            <w:r w:rsidR="000346C8" w:rsidRPr="009039C2">
              <w:rPr>
                <w:rFonts w:eastAsia="Times New Roman" w:cs="Arial"/>
                <w:sz w:val="20"/>
                <w:szCs w:val="20"/>
              </w:rPr>
              <w:t xml:space="preserve"> </w:t>
            </w:r>
            <w:r w:rsidR="000346C8">
              <w:rPr>
                <w:rFonts w:eastAsia="Times New Roman" w:cs="Arial"/>
                <w:sz w:val="20"/>
                <w:szCs w:val="20"/>
              </w:rPr>
              <w:t xml:space="preserve"> qaydada </w:t>
            </w:r>
            <w:r w:rsidR="00787179" w:rsidRPr="009039C2">
              <w:rPr>
                <w:rFonts w:eastAsia="Times New Roman" w:cs="Arial"/>
                <w:sz w:val="20"/>
                <w:szCs w:val="20"/>
              </w:rPr>
              <w:t>təhsil müəssisələrində məlumat bazalarının, məzun- koordinasiya-informasiya sistemlərinin yaradılması, yenilənməsi və idarəetmə prosesində istifadəsinin təmin edilməsi</w:t>
            </w:r>
            <w:r w:rsidRPr="000346C8">
              <w:rPr>
                <w:rFonts w:eastAsia="Times New Roman" w:cs="Arial"/>
                <w:sz w:val="20"/>
                <w:szCs w:val="20"/>
              </w:rPr>
              <w:t>.</w:t>
            </w:r>
            <w:r w:rsidR="00787179" w:rsidRPr="000346C8">
              <w:rPr>
                <w:rFonts w:eastAsia="Times New Roman" w:cs="Arial"/>
                <w:sz w:val="20"/>
                <w:szCs w:val="20"/>
              </w:rPr>
              <w:t xml:space="preserve"> </w:t>
            </w:r>
          </w:p>
          <w:p w:rsidR="008359A6" w:rsidRPr="00981616" w:rsidRDefault="008359A6" w:rsidP="0048741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de-AT"/>
              </w:rPr>
            </w:pPr>
          </w:p>
          <w:p w:rsidR="008359A6" w:rsidRPr="00487419" w:rsidRDefault="00787179" w:rsidP="00487419">
            <w:pPr>
              <w:cnfStyle w:val="000000000000" w:firstRow="0" w:lastRow="0" w:firstColumn="0" w:lastColumn="0" w:oddVBand="0" w:evenVBand="0" w:oddHBand="0" w:evenHBand="0" w:firstRowFirstColumn="0" w:firstRowLastColumn="0" w:lastRowFirstColumn="0" w:lastRowLastColumn="0"/>
              <w:rPr>
                <w:b/>
                <w:i/>
                <w:color w:val="FF0000"/>
                <w:sz w:val="20"/>
                <w:szCs w:val="20"/>
                <w:u w:val="single"/>
              </w:rPr>
            </w:pPr>
            <w:r>
              <w:rPr>
                <w:b/>
                <w:i/>
                <w:color w:val="FF0000"/>
                <w:sz w:val="20"/>
                <w:szCs w:val="20"/>
                <w:u w:val="single"/>
              </w:rPr>
              <w:t>Qeyd</w:t>
            </w:r>
            <w:r w:rsidR="008359A6" w:rsidRPr="002F441D">
              <w:rPr>
                <w:b/>
                <w:i/>
                <w:color w:val="FF0000"/>
                <w:sz w:val="20"/>
                <w:szCs w:val="20"/>
                <w:u w:val="single"/>
              </w:rPr>
              <w:t xml:space="preserve">: </w:t>
            </w:r>
            <w:r w:rsidR="00964F1A">
              <w:rPr>
                <w:i/>
                <w:color w:val="FF0000"/>
                <w:sz w:val="20"/>
                <w:szCs w:val="20"/>
              </w:rPr>
              <w:t>Ümumiyyətlə ali təhsil müəssisələ</w:t>
            </w:r>
            <w:r w:rsidR="00E27389">
              <w:rPr>
                <w:i/>
                <w:color w:val="FF0000"/>
                <w:sz w:val="20"/>
                <w:szCs w:val="20"/>
              </w:rPr>
              <w:t xml:space="preserve">ri əsasnamələrində </w:t>
            </w:r>
            <w:r w:rsidR="00EE2B56">
              <w:rPr>
                <w:i/>
                <w:color w:val="FF0000"/>
                <w:sz w:val="20"/>
                <w:szCs w:val="20"/>
              </w:rPr>
              <w:t xml:space="preserve">göstərilən </w:t>
            </w:r>
            <w:r w:rsidR="00E27389">
              <w:rPr>
                <w:i/>
                <w:color w:val="FF0000"/>
                <w:sz w:val="20"/>
                <w:szCs w:val="20"/>
              </w:rPr>
              <w:t xml:space="preserve"> </w:t>
            </w:r>
            <w:r w:rsidR="00964F1A">
              <w:rPr>
                <w:i/>
                <w:color w:val="FF0000"/>
                <w:sz w:val="20"/>
                <w:szCs w:val="20"/>
              </w:rPr>
              <w:t>tədris proqramlarının məzmunu və tədris prosesinin təşkili baxımından məhdud təhsil azadlıqları</w:t>
            </w:r>
            <w:r w:rsidR="00E27389">
              <w:rPr>
                <w:i/>
                <w:color w:val="FF0000"/>
                <w:sz w:val="20"/>
                <w:szCs w:val="20"/>
              </w:rPr>
              <w:t xml:space="preserve">na malikdirlər. </w:t>
            </w:r>
          </w:p>
          <w:p w:rsidR="008359A6" w:rsidRDefault="008359A6" w:rsidP="00487419">
            <w:pPr>
              <w:cnfStyle w:val="000000000000" w:firstRow="0" w:lastRow="0" w:firstColumn="0" w:lastColumn="0" w:oddVBand="0" w:evenVBand="0" w:oddHBand="0" w:evenHBand="0" w:firstRowFirstColumn="0" w:firstRowLastColumn="0" w:lastRowFirstColumn="0" w:lastRowLastColumn="0"/>
              <w:rPr>
                <w:b/>
                <w:i/>
                <w:color w:val="FF0000"/>
                <w:sz w:val="20"/>
                <w:szCs w:val="20"/>
                <w:u w:val="single"/>
              </w:rPr>
            </w:pPr>
          </w:p>
          <w:p w:rsidR="008359A6" w:rsidRPr="00844FD9" w:rsidRDefault="00E27389"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E27389">
              <w:rPr>
                <w:i/>
                <w:color w:val="FF0000"/>
                <w:sz w:val="20"/>
                <w:szCs w:val="20"/>
              </w:rPr>
              <w:t>Ali təhsil pillə</w:t>
            </w:r>
            <w:r>
              <w:rPr>
                <w:i/>
                <w:color w:val="FF0000"/>
                <w:sz w:val="20"/>
                <w:szCs w:val="20"/>
              </w:rPr>
              <w:t>si, eləcə də Bakalavriat və Magistratura təhsilinə dair dövlət standartları ə</w:t>
            </w:r>
            <w:r w:rsidR="00D41E2D">
              <w:rPr>
                <w:i/>
                <w:color w:val="FF0000"/>
                <w:sz w:val="20"/>
                <w:szCs w:val="20"/>
              </w:rPr>
              <w:t>traflı verilib və müxtəlif fənlərə ayrılan</w:t>
            </w:r>
            <w:r w:rsidR="00D41E2D" w:rsidRPr="00D41E2D">
              <w:rPr>
                <w:i/>
                <w:color w:val="FF0000"/>
                <w:sz w:val="20"/>
                <w:szCs w:val="20"/>
              </w:rPr>
              <w:t> ümumi auditoriya saatlarının</w:t>
            </w:r>
            <w:r w:rsidR="00EE2B56">
              <w:rPr>
                <w:i/>
                <w:color w:val="FF0000"/>
                <w:sz w:val="20"/>
                <w:szCs w:val="20"/>
              </w:rPr>
              <w:t xml:space="preserve"> </w:t>
            </w:r>
            <w:r w:rsidR="00D41E2D">
              <w:rPr>
                <w:i/>
                <w:color w:val="FF0000"/>
                <w:sz w:val="20"/>
                <w:szCs w:val="20"/>
              </w:rPr>
              <w:t xml:space="preserve">faizini (ümumi standartlar, maddə 8.4) və </w:t>
            </w:r>
            <w:r w:rsidR="00D41E2D" w:rsidRPr="00D41E2D">
              <w:rPr>
                <w:i/>
                <w:color w:val="FF0000"/>
                <w:sz w:val="20"/>
                <w:szCs w:val="20"/>
              </w:rPr>
              <w:t> təhsil müddətində nəzəri tədris</w:t>
            </w:r>
            <w:r w:rsidR="00D41E2D">
              <w:rPr>
                <w:i/>
                <w:color w:val="FF0000"/>
                <w:sz w:val="20"/>
                <w:szCs w:val="20"/>
              </w:rPr>
              <w:t xml:space="preserve">ə ayrılan vaxtı (magistratura təhsiliə dair standartlar, maddə 2.9) </w:t>
            </w:r>
            <w:r w:rsidR="00EE2B56">
              <w:rPr>
                <w:i/>
                <w:color w:val="FF0000"/>
                <w:sz w:val="20"/>
                <w:szCs w:val="20"/>
              </w:rPr>
              <w:t>qeyd edir</w:t>
            </w:r>
            <w:r w:rsidR="00D41E2D">
              <w:rPr>
                <w:i/>
                <w:color w:val="FF0000"/>
                <w:sz w:val="20"/>
                <w:szCs w:val="20"/>
              </w:rPr>
              <w:t xml:space="preserve">. </w:t>
            </w:r>
            <w:r w:rsidR="00E166D8">
              <w:rPr>
                <w:i/>
                <w:color w:val="FF0000"/>
                <w:sz w:val="20"/>
                <w:szCs w:val="20"/>
              </w:rPr>
              <w:t xml:space="preserve">Gələcəkdə tədris proqramlarının hazırlanması və fənlərin təşkilinə dair bəzi məsələlərin ali təhsil müəssisələrinin səlahiyyətinə verilməsi tövsiyə olunur. </w:t>
            </w:r>
          </w:p>
          <w:p w:rsidR="008359A6" w:rsidRDefault="008359A6"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p>
          <w:p w:rsidR="008359A6" w:rsidRDefault="008359A6"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r>
              <w:rPr>
                <w:i/>
                <w:color w:val="FF0000"/>
                <w:sz w:val="20"/>
                <w:szCs w:val="20"/>
              </w:rPr>
              <w:t xml:space="preserve"> </w:t>
            </w:r>
            <w:r w:rsidR="00166171">
              <w:rPr>
                <w:i/>
                <w:color w:val="FF0000"/>
                <w:sz w:val="20"/>
                <w:szCs w:val="20"/>
              </w:rPr>
              <w:t xml:space="preserve">Bakalavriat və magistratura təhsilinin məzmunu və təşkilinin standartları </w:t>
            </w:r>
            <w:r w:rsidR="00EE2B56">
              <w:rPr>
                <w:i/>
                <w:color w:val="FF0000"/>
                <w:sz w:val="20"/>
                <w:szCs w:val="20"/>
              </w:rPr>
              <w:t>a</w:t>
            </w:r>
            <w:r w:rsidR="00166171" w:rsidRPr="00166171">
              <w:rPr>
                <w:i/>
                <w:color w:val="FF0000"/>
                <w:sz w:val="20"/>
                <w:szCs w:val="20"/>
              </w:rPr>
              <w:t>li təhsil pilləsinin dövlə</w:t>
            </w:r>
            <w:r w:rsidR="00166171">
              <w:rPr>
                <w:i/>
                <w:color w:val="FF0000"/>
                <w:sz w:val="20"/>
                <w:szCs w:val="20"/>
              </w:rPr>
              <w:t>t standartlarına tam uyğunlaşdırılmadığından qanun aktlarının bə</w:t>
            </w:r>
            <w:r w:rsidR="000651CB">
              <w:rPr>
                <w:i/>
                <w:color w:val="FF0000"/>
                <w:sz w:val="20"/>
                <w:szCs w:val="20"/>
              </w:rPr>
              <w:t>zi maddələri üst-üstə düşür (məsələn, təhsil proqramlarının strukturan dair ümumi standartların 8.4-cü maddəsi və bakalavriat təhsilinin məzmunu və təşkili qaydalarının 2.23-cü maddəsi).</w:t>
            </w:r>
          </w:p>
          <w:p w:rsidR="008359A6" w:rsidRDefault="008359A6" w:rsidP="00487419">
            <w:pPr>
              <w:cnfStyle w:val="000000000000" w:firstRow="0" w:lastRow="0" w:firstColumn="0" w:lastColumn="0" w:oddVBand="0" w:evenVBand="0" w:oddHBand="0" w:evenHBand="0" w:firstRowFirstColumn="0" w:firstRowLastColumn="0" w:lastRowFirstColumn="0" w:lastRowLastColumn="0"/>
              <w:rPr>
                <w:i/>
                <w:color w:val="FF0000"/>
                <w:sz w:val="20"/>
                <w:szCs w:val="20"/>
              </w:rPr>
            </w:pPr>
          </w:p>
          <w:p w:rsidR="008359A6" w:rsidRPr="002F441D" w:rsidRDefault="00672945" w:rsidP="00672945">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BE6AD7">
              <w:rPr>
                <w:i/>
                <w:color w:val="FF0000"/>
                <w:sz w:val="20"/>
                <w:szCs w:val="20"/>
              </w:rPr>
              <w:t xml:space="preserve">Fəaliyyət planında da nəzərdə tutulduğu kimi </w:t>
            </w:r>
            <w:r w:rsidRPr="00672945">
              <w:rPr>
                <w:i/>
                <w:color w:val="FF0000"/>
                <w:sz w:val="20"/>
                <w:szCs w:val="20"/>
              </w:rPr>
              <w:t>ali təhsilin səviyyələ</w:t>
            </w:r>
            <w:r w:rsidR="00BE6AD7">
              <w:rPr>
                <w:i/>
                <w:color w:val="FF0000"/>
                <w:sz w:val="20"/>
                <w:szCs w:val="20"/>
              </w:rPr>
              <w:t xml:space="preserve">ri arasında </w:t>
            </w:r>
            <w:r w:rsidRPr="00672945">
              <w:rPr>
                <w:i/>
                <w:color w:val="FF0000"/>
                <w:sz w:val="20"/>
                <w:szCs w:val="20"/>
              </w:rPr>
              <w:t>əlaqələrin və varisliyin gucləndirilmə</w:t>
            </w:r>
            <w:r w:rsidR="00EE2B56">
              <w:rPr>
                <w:i/>
                <w:color w:val="FF0000"/>
                <w:sz w:val="20"/>
                <w:szCs w:val="20"/>
              </w:rPr>
              <w:t>si məqsədilə</w:t>
            </w:r>
            <w:r>
              <w:rPr>
                <w:i/>
                <w:color w:val="FF0000"/>
                <w:sz w:val="20"/>
                <w:szCs w:val="20"/>
              </w:rPr>
              <w:t xml:space="preserve"> </w:t>
            </w:r>
            <w:r w:rsidRPr="00EE2B56">
              <w:rPr>
                <w:b/>
                <w:i/>
                <w:color w:val="FF0000"/>
                <w:sz w:val="20"/>
                <w:szCs w:val="20"/>
              </w:rPr>
              <w:t>ü</w:t>
            </w:r>
            <w:r w:rsidRPr="00BE6AD7">
              <w:rPr>
                <w:b/>
                <w:i/>
                <w:color w:val="FF0000"/>
                <w:sz w:val="20"/>
                <w:szCs w:val="20"/>
              </w:rPr>
              <w:t>ç təhsil pilləsi üzrə standartların</w:t>
            </w:r>
            <w:r>
              <w:rPr>
                <w:i/>
                <w:color w:val="FF0000"/>
                <w:sz w:val="20"/>
                <w:szCs w:val="20"/>
              </w:rPr>
              <w:t xml:space="preserve"> və qəbul şərtlərinin bir sənəddə birləşdirilməsi məqsədəuyğundur.  </w:t>
            </w:r>
            <w:r w:rsidR="00BE6AD7" w:rsidRPr="00BE6AD7">
              <w:rPr>
                <w:i/>
                <w:color w:val="FF0000"/>
                <w:sz w:val="20"/>
                <w:szCs w:val="20"/>
              </w:rPr>
              <w:t>“Ali təhsil pilləsinin dövlət standartı</w:t>
            </w:r>
            <w:r w:rsidR="00BE6AD7">
              <w:rPr>
                <w:i/>
                <w:color w:val="FF0000"/>
                <w:sz w:val="20"/>
                <w:szCs w:val="20"/>
              </w:rPr>
              <w:t xml:space="preserve"> həm də təhsilin mə</w:t>
            </w:r>
            <w:r w:rsidR="00EE2B56">
              <w:rPr>
                <w:i/>
                <w:color w:val="FF0000"/>
                <w:sz w:val="20"/>
                <w:szCs w:val="20"/>
              </w:rPr>
              <w:t xml:space="preserve">zmununu </w:t>
            </w:r>
            <w:r w:rsidR="00BE6AD7">
              <w:rPr>
                <w:i/>
                <w:color w:val="FF0000"/>
                <w:sz w:val="20"/>
                <w:szCs w:val="20"/>
              </w:rPr>
              <w:t>tənzimlədiyindən, bakalavriat, magistratura və doktorantura təhsilinə</w:t>
            </w:r>
            <w:r w:rsidR="00EE2B56">
              <w:rPr>
                <w:i/>
                <w:color w:val="FF0000"/>
                <w:sz w:val="20"/>
                <w:szCs w:val="20"/>
              </w:rPr>
              <w:t xml:space="preserve"> dair standartlarlar </w:t>
            </w:r>
            <w:r w:rsidR="00BE6AD7">
              <w:rPr>
                <w:i/>
                <w:color w:val="FF0000"/>
                <w:sz w:val="20"/>
                <w:szCs w:val="20"/>
              </w:rPr>
              <w:t xml:space="preserve"> vahid qaydada bu sənəddə cəmləşdirilə bilər. </w:t>
            </w:r>
          </w:p>
          <w:p w:rsidR="008359A6" w:rsidRPr="002F441D" w:rsidRDefault="008359A6" w:rsidP="00781C47">
            <w:pPr>
              <w:cnfStyle w:val="000000000000" w:firstRow="0" w:lastRow="0" w:firstColumn="0" w:lastColumn="0" w:oddVBand="0" w:evenVBand="0" w:oddHBand="0" w:evenHBand="0" w:firstRowFirstColumn="0" w:firstRowLastColumn="0" w:lastRowFirstColumn="0" w:lastRowLastColumn="0"/>
              <w:rPr>
                <w:sz w:val="20"/>
                <w:szCs w:val="20"/>
              </w:rPr>
            </w:pPr>
          </w:p>
        </w:tc>
      </w:tr>
      <w:tr w:rsidR="008359A6"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8359A6" w:rsidRPr="00672945" w:rsidRDefault="008359A6" w:rsidP="006B0BD5">
            <w:pPr>
              <w:pStyle w:val="a4"/>
              <w:ind w:left="360"/>
              <w:rPr>
                <w:rFonts w:cs="Arial"/>
                <w:color w:val="auto"/>
                <w:sz w:val="20"/>
                <w:szCs w:val="20"/>
                <w:lang w:val="az-Latn-AZ"/>
              </w:rPr>
            </w:pPr>
          </w:p>
        </w:tc>
        <w:tc>
          <w:tcPr>
            <w:tcW w:w="1843" w:type="dxa"/>
          </w:tcPr>
          <w:p w:rsidR="008359A6" w:rsidRPr="002F441D" w:rsidRDefault="00BE6AD7" w:rsidP="00487419">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Bakalavriat</w:t>
            </w:r>
          </w:p>
        </w:tc>
        <w:tc>
          <w:tcPr>
            <w:tcW w:w="4394" w:type="dxa"/>
          </w:tcPr>
          <w:p w:rsidR="008359A6" w:rsidRPr="002F441D" w:rsidRDefault="008359A6"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1.0.7. </w:t>
            </w:r>
            <w:r>
              <w:rPr>
                <w:rFonts w:cs="Arial"/>
                <w:sz w:val="20"/>
                <w:szCs w:val="20"/>
                <w:lang w:val="en-GB"/>
              </w:rPr>
              <w:t>B</w:t>
            </w:r>
            <w:r w:rsidRPr="00780B2D">
              <w:rPr>
                <w:rFonts w:cs="Arial"/>
                <w:sz w:val="20"/>
                <w:szCs w:val="20"/>
              </w:rPr>
              <w:t>akalavr – bakalavriatı bitirmiş şəхslərə verilən ali peşə-iхtisas dərəcəsi;</w:t>
            </w:r>
          </w:p>
          <w:p w:rsidR="008359A6" w:rsidRPr="002F441D"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8359A6" w:rsidRPr="002F441D" w:rsidRDefault="008359A6" w:rsidP="006153D9">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22.3. </w:t>
            </w:r>
            <w:r w:rsidRPr="00780B2D">
              <w:rPr>
                <w:rFonts w:cs="Arial"/>
                <w:sz w:val="20"/>
                <w:szCs w:val="20"/>
              </w:rPr>
              <w:t>Bakalavriat təhsil səviyyəsində tam orta təhsil və orta iхtisas təhsili bazasında ayrı-ayrı ixtisasların təhsil prоqramları üzrə geniş prоfilli ali təhsilli mütəхəssislə</w:t>
            </w:r>
            <w:r>
              <w:rPr>
                <w:rFonts w:cs="Arial"/>
                <w:sz w:val="20"/>
                <w:szCs w:val="20"/>
              </w:rPr>
              <w:t>r hazırlanır</w:t>
            </w:r>
            <w:r w:rsidRPr="002F441D">
              <w:rPr>
                <w:rFonts w:cs="Arial"/>
                <w:sz w:val="20"/>
                <w:szCs w:val="20"/>
                <w:lang w:val="en-GB"/>
              </w:rPr>
              <w:t>…</w:t>
            </w:r>
            <w:r w:rsidRPr="00780B2D">
              <w:rPr>
                <w:rFonts w:cs="Arial"/>
                <w:sz w:val="20"/>
                <w:szCs w:val="20"/>
              </w:rPr>
              <w:t xml:space="preserve"> </w:t>
            </w:r>
          </w:p>
        </w:tc>
        <w:tc>
          <w:tcPr>
            <w:tcW w:w="2127" w:type="dxa"/>
          </w:tcPr>
          <w:p w:rsidR="00BE6AD7" w:rsidRPr="00BE6AD7" w:rsidRDefault="00BE6AD7" w:rsidP="00BE6AD7">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BE6AD7">
              <w:rPr>
                <w:rFonts w:cs="Arial"/>
                <w:sz w:val="20"/>
                <w:szCs w:val="20"/>
                <w:lang w:val="en-GB"/>
              </w:rPr>
              <w:t>"Bakalavriat təhsilinin məzmunu və təşkili Qaydaları" Nazirlər Kabineti, 2010-cu il</w:t>
            </w:r>
            <w:r w:rsidRPr="00BE6AD7">
              <w:rPr>
                <w:rFonts w:cs="Arial"/>
                <w:b/>
                <w:sz w:val="20"/>
                <w:szCs w:val="20"/>
              </w:rPr>
              <w:t xml:space="preserve"> (ingilis dilinə tərcüməsi mövcuddur)</w:t>
            </w:r>
          </w:p>
          <w:p w:rsidR="008359A6" w:rsidRPr="00BE6AD7" w:rsidRDefault="008359A6" w:rsidP="00307FEA">
            <w:pPr>
              <w:cnfStyle w:val="000000100000" w:firstRow="0" w:lastRow="0" w:firstColumn="0" w:lastColumn="0" w:oddVBand="0" w:evenVBand="0" w:oddHBand="1" w:evenHBand="0" w:firstRowFirstColumn="0" w:firstRowLastColumn="0" w:lastRowFirstColumn="0" w:lastRowLastColumn="0"/>
              <w:rPr>
                <w:rFonts w:cs="Arial"/>
                <w:b/>
                <w:sz w:val="20"/>
                <w:szCs w:val="20"/>
              </w:rPr>
            </w:pPr>
          </w:p>
          <w:p w:rsidR="008359A6" w:rsidRPr="002F441D" w:rsidRDefault="008359A6"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8359A6" w:rsidRPr="007A030B" w:rsidRDefault="007A030B" w:rsidP="00307FE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A030B">
              <w:rPr>
                <w:rFonts w:cs="Arial"/>
                <w:sz w:val="20"/>
                <w:szCs w:val="20"/>
              </w:rPr>
              <w:t>"Ali təhsilin bakalavr pilləsi ixtisaslarının (proqramlarının) siyahısı"nın təsdiq edilməsi haqqında</w:t>
            </w:r>
            <w:r>
              <w:rPr>
                <w:rFonts w:cs="Arial"/>
                <w:sz w:val="20"/>
                <w:szCs w:val="20"/>
              </w:rPr>
              <w:t xml:space="preserve"> Nazirlər Kabinetinin 2009-cu il tarixli qərarı</w:t>
            </w:r>
          </w:p>
        </w:tc>
        <w:tc>
          <w:tcPr>
            <w:tcW w:w="4819" w:type="dxa"/>
          </w:tcPr>
          <w:p w:rsidR="008359A6" w:rsidRDefault="00BE6AD7" w:rsidP="00AD636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Bakalavriat təhsili </w:t>
            </w:r>
            <w:r w:rsidR="007A030B">
              <w:rPr>
                <w:sz w:val="20"/>
                <w:szCs w:val="20"/>
              </w:rPr>
              <w:t>„</w:t>
            </w:r>
            <w:r w:rsidR="007A030B" w:rsidRPr="007A030B">
              <w:rPr>
                <w:sz w:val="20"/>
                <w:szCs w:val="20"/>
              </w:rPr>
              <w:t>Bakalavriat təhsilinin məzmunu və tə</w:t>
            </w:r>
            <w:r w:rsidR="007A030B">
              <w:rPr>
                <w:sz w:val="20"/>
                <w:szCs w:val="20"/>
              </w:rPr>
              <w:t xml:space="preserve">şkili qaydaları“ və 8 ixtisas qrupunu təsnifatlaşdıran </w:t>
            </w:r>
            <w:r w:rsidR="007A030B" w:rsidRPr="007A030B">
              <w:rPr>
                <w:sz w:val="20"/>
                <w:szCs w:val="20"/>
              </w:rPr>
              <w:t>"Ali təhsilin bakalavr pilləsi ixtisaslarının (proqramlarının) siyahısı"</w:t>
            </w:r>
            <w:r w:rsidR="007A030B">
              <w:rPr>
                <w:sz w:val="20"/>
                <w:szCs w:val="20"/>
              </w:rPr>
              <w:t xml:space="preserve"> ilə tənzimlənir. </w:t>
            </w:r>
          </w:p>
          <w:p w:rsidR="008359A6" w:rsidRDefault="008359A6" w:rsidP="00AD6361">
            <w:pPr>
              <w:cnfStyle w:val="000000100000" w:firstRow="0" w:lastRow="0" w:firstColumn="0" w:lastColumn="0" w:oddVBand="0" w:evenVBand="0" w:oddHBand="1" w:evenHBand="0" w:firstRowFirstColumn="0" w:firstRowLastColumn="0" w:lastRowFirstColumn="0" w:lastRowLastColumn="0"/>
              <w:rPr>
                <w:sz w:val="20"/>
                <w:szCs w:val="20"/>
              </w:rPr>
            </w:pPr>
          </w:p>
          <w:p w:rsidR="008359A6" w:rsidRPr="007A030B" w:rsidRDefault="008359A6" w:rsidP="00AD6361">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59A6"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8359A6" w:rsidRPr="007A030B" w:rsidRDefault="008359A6" w:rsidP="006B0BD5">
            <w:pPr>
              <w:pStyle w:val="a4"/>
              <w:ind w:left="360"/>
              <w:rPr>
                <w:rFonts w:cs="Arial"/>
                <w:sz w:val="20"/>
                <w:szCs w:val="20"/>
              </w:rPr>
            </w:pPr>
          </w:p>
        </w:tc>
        <w:tc>
          <w:tcPr>
            <w:tcW w:w="1843" w:type="dxa"/>
          </w:tcPr>
          <w:p w:rsidR="008359A6" w:rsidRPr="002F441D" w:rsidRDefault="007A030B" w:rsidP="006B0BD5">
            <w:pPr>
              <w:pStyle w:val="a4"/>
              <w:numPr>
                <w:ilvl w:val="1"/>
                <w:numId w:val="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Magistratura</w:t>
            </w:r>
          </w:p>
        </w:tc>
        <w:tc>
          <w:tcPr>
            <w:tcW w:w="4394" w:type="dxa"/>
          </w:tcPr>
          <w:p w:rsidR="008359A6" w:rsidRPr="002F441D" w:rsidRDefault="008359A6"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1.0.34. </w:t>
            </w:r>
            <w:r>
              <w:rPr>
                <w:rFonts w:cs="Arial"/>
                <w:sz w:val="20"/>
                <w:szCs w:val="20"/>
              </w:rPr>
              <w:t>M</w:t>
            </w:r>
            <w:r w:rsidRPr="006153D9">
              <w:rPr>
                <w:rFonts w:cs="Arial"/>
                <w:sz w:val="20"/>
                <w:szCs w:val="20"/>
              </w:rPr>
              <w:t>agistratura – ali təhsilin ikinci səviyyəsi;</w:t>
            </w:r>
          </w:p>
          <w:p w:rsidR="008359A6" w:rsidRPr="002F441D" w:rsidRDefault="008359A6"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359A6" w:rsidRPr="002C3FE3" w:rsidRDefault="008359A6"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lang w:val="en-GB"/>
              </w:rPr>
              <w:t xml:space="preserve">22.4. </w:t>
            </w:r>
            <w:r w:rsidRPr="006D3EE9">
              <w:rPr>
                <w:rFonts w:cs="Arial"/>
                <w:sz w:val="20"/>
                <w:szCs w:val="20"/>
              </w:rPr>
              <w:t>Magistratura təhsili ixtisaslaşmalar üzrə hər hansı iхtisas sahəsinin elmi tədqiqat və ya peşəkar məqsədlər üçün daha dərindən öyrənilməsini nəzərdə tutur və məzunlara peşəkar fəaliyyətlə, elmi tədqiqat və elmi-pedaqоji işlərlə məşğul оlmaq hüququ verir. Magistratura təhsilinin məzmunu, təşkili və «magistr» dərəcələrinin verilməsi qaydaları müvafiq icra hakimiyyəti orqanı tərəfindən müəyyən edilir.</w:t>
            </w:r>
          </w:p>
          <w:p w:rsidR="008359A6" w:rsidRPr="002C3FE3" w:rsidRDefault="008359A6"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6D3EE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22.7. </w:t>
            </w:r>
            <w:r w:rsidRPr="006D3EE9">
              <w:rPr>
                <w:rFonts w:cs="Arial"/>
                <w:sz w:val="20"/>
                <w:szCs w:val="20"/>
              </w:rPr>
              <w:t>Хüsusi qabiliyyət tələb edən və öz хüsusiyyətləri ilə fərqlənən mədəniyyət, musiqi, incəsənət, idman, memarlıq, dizayn və bu kimi digər sahələr üzrə magistr hazırlığı yalnız nəzəri hazırlıq və tədqiqat tələb edən sahələr üzrə həyata keçirilir. Bu iхtisasların siyahısı müvafiq icra hakimiyyəti orqanı tərəfindən müəyyən edilir.</w:t>
            </w:r>
          </w:p>
        </w:tc>
        <w:tc>
          <w:tcPr>
            <w:tcW w:w="2127" w:type="dxa"/>
          </w:tcPr>
          <w:p w:rsidR="007A030B" w:rsidRPr="007A030B" w:rsidRDefault="007A030B" w:rsidP="007A030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030B">
              <w:rPr>
                <w:rFonts w:cs="Arial"/>
                <w:sz w:val="20"/>
                <w:szCs w:val="20"/>
              </w:rPr>
              <w:t xml:space="preserve">Magistratura təhsilinin məzmunu, təşkili və "magistr" dərəcələrinin verilməsi qaydaları, Nazirlər Kabineti, 2010-cu il </w:t>
            </w:r>
            <w:r w:rsidRPr="007A030B">
              <w:rPr>
                <w:rFonts w:cs="Arial"/>
                <w:b/>
                <w:sz w:val="20"/>
                <w:szCs w:val="20"/>
              </w:rPr>
              <w:t>(ingilis dilinə tərcüməsi mövcuddur)</w:t>
            </w:r>
          </w:p>
          <w:p w:rsidR="008359A6" w:rsidRPr="002751A1" w:rsidRDefault="007A030B" w:rsidP="007A030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030B">
              <w:rPr>
                <w:rFonts w:cs="Arial"/>
                <w:sz w:val="20"/>
                <w:szCs w:val="20"/>
              </w:rPr>
              <w:t xml:space="preserve"> </w:t>
            </w:r>
          </w:p>
          <w:p w:rsidR="008359A6" w:rsidRPr="002751A1" w:rsidRDefault="008359A6" w:rsidP="00AD35F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751A1" w:rsidRDefault="007A030B" w:rsidP="007A030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A030B">
              <w:t xml:space="preserve"> </w:t>
            </w:r>
            <w:r w:rsidRPr="007A030B">
              <w:rPr>
                <w:sz w:val="20"/>
                <w:szCs w:val="20"/>
              </w:rPr>
              <w:t>"Ali təhsilin magistratura səviyyəsi üzrə ixtisasların (ixtisaslaşmaların) Tə</w:t>
            </w:r>
            <w:r>
              <w:rPr>
                <w:sz w:val="20"/>
                <w:szCs w:val="20"/>
              </w:rPr>
              <w:t>snifatı“, Nazirlər Kabineti,</w:t>
            </w:r>
            <w:r w:rsidR="000B614A">
              <w:rPr>
                <w:sz w:val="20"/>
                <w:szCs w:val="20"/>
              </w:rPr>
              <w:t xml:space="preserve"> 2011—cu il</w:t>
            </w:r>
          </w:p>
        </w:tc>
        <w:tc>
          <w:tcPr>
            <w:tcW w:w="4819" w:type="dxa"/>
          </w:tcPr>
          <w:p w:rsidR="008359A6" w:rsidRPr="000B614A" w:rsidRDefault="000B614A" w:rsidP="000B614A">
            <w:pPr>
              <w:cnfStyle w:val="000000000000" w:firstRow="0" w:lastRow="0" w:firstColumn="0" w:lastColumn="0" w:oddVBand="0" w:evenVBand="0" w:oddHBand="0" w:evenHBand="0" w:firstRowFirstColumn="0" w:firstRowLastColumn="0" w:lastRowFirstColumn="0" w:lastRowLastColumn="0"/>
              <w:rPr>
                <w:rFonts w:cs="Arial"/>
                <w:sz w:val="20"/>
                <w:szCs w:val="20"/>
              </w:rPr>
            </w:pPr>
            <w:r>
              <w:rPr>
                <w:sz w:val="20"/>
                <w:szCs w:val="20"/>
              </w:rPr>
              <w:t xml:space="preserve">Magistratura təhsili tədris müddətini, </w:t>
            </w:r>
            <w:r w:rsidRPr="000B614A">
              <w:rPr>
                <w:sz w:val="20"/>
                <w:szCs w:val="20"/>
              </w:rPr>
              <w:t xml:space="preserve">magistratura səviyyəsində təhsilin məzmununa və tədris prosesinin təşkilinə qoyulan tələbləri əhatə edən </w:t>
            </w:r>
            <w:r>
              <w:rPr>
                <w:sz w:val="20"/>
                <w:szCs w:val="20"/>
              </w:rPr>
              <w:t>„</w:t>
            </w:r>
            <w:r w:rsidRPr="000B614A">
              <w:rPr>
                <w:sz w:val="20"/>
                <w:szCs w:val="20"/>
              </w:rPr>
              <w:t>Magistratura təhsilinin məzmunu, təşkili və "magistr" dərəcələrinin verilmə</w:t>
            </w:r>
            <w:r>
              <w:rPr>
                <w:sz w:val="20"/>
                <w:szCs w:val="20"/>
              </w:rPr>
              <w:t xml:space="preserve">si qaydaları“ və </w:t>
            </w:r>
            <w:r w:rsidRPr="000B614A">
              <w:rPr>
                <w:sz w:val="20"/>
                <w:szCs w:val="20"/>
              </w:rPr>
              <w:t>"Ali təhsilin magistratura səviyyəsi üzrə ixtisasların (ixtisaslaşmaların) Təsnifatı“</w:t>
            </w:r>
            <w:r>
              <w:rPr>
                <w:sz w:val="20"/>
                <w:szCs w:val="20"/>
              </w:rPr>
              <w:t xml:space="preserve"> ilə tənzimlənir. </w:t>
            </w:r>
          </w:p>
        </w:tc>
      </w:tr>
      <w:tr w:rsidR="008359A6"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8359A6" w:rsidRPr="000B614A" w:rsidRDefault="008359A6" w:rsidP="006B0BD5">
            <w:pPr>
              <w:pStyle w:val="a4"/>
              <w:ind w:left="360"/>
              <w:rPr>
                <w:rFonts w:cs="Arial"/>
                <w:sz w:val="20"/>
                <w:szCs w:val="20"/>
              </w:rPr>
            </w:pPr>
          </w:p>
        </w:tc>
        <w:tc>
          <w:tcPr>
            <w:tcW w:w="1843" w:type="dxa"/>
          </w:tcPr>
          <w:p w:rsidR="008359A6" w:rsidRPr="00235A46" w:rsidRDefault="00B72E62" w:rsidP="00235A46">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Doktorantura</w:t>
            </w:r>
          </w:p>
        </w:tc>
        <w:tc>
          <w:tcPr>
            <w:tcW w:w="4394" w:type="dxa"/>
          </w:tcPr>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1.0.12. D</w:t>
            </w:r>
            <w:r w:rsidRPr="006D3EE9">
              <w:rPr>
                <w:rFonts w:cs="Arial"/>
                <w:sz w:val="20"/>
                <w:szCs w:val="20"/>
              </w:rPr>
              <w:t>оktоrant – dоktоranturada təhsil alan şəхs;</w:t>
            </w:r>
          </w:p>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23.1. Do</w:t>
            </w:r>
            <w:r w:rsidRPr="006D3EE9">
              <w:rPr>
                <w:rFonts w:cs="Arial"/>
                <w:sz w:val="20"/>
                <w:szCs w:val="20"/>
              </w:rPr>
              <w:t>ktorantura ali təhsilin ən yüksək səviyyəsi оlmaqla elmi və elmi-pedaqоji kadrların hazırlanmasını, iхtisas və elmi dərəcələrin yüksəldilməsini təmin edir.</w:t>
            </w:r>
          </w:p>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8359A6" w:rsidRPr="002C3FE3"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rFonts w:cs="Arial"/>
                <w:sz w:val="20"/>
                <w:szCs w:val="20"/>
                <w:lang w:val="en-GB"/>
              </w:rPr>
              <w:t xml:space="preserve">23.2. </w:t>
            </w:r>
            <w:r w:rsidRPr="007B0530">
              <w:rPr>
                <w:rFonts w:cs="Arial"/>
                <w:sz w:val="20"/>
                <w:szCs w:val="20"/>
              </w:rPr>
              <w:t>Doktorantura təhsili ali təhsil müəssisələrində və elmi təşkilatlarda yaradılan doktoranturalarda (hərbi təhsil müəssisələrində adyunkturalarda) həyata keçirilir və müvafiq elmi dərəcənin verilməsi ilə başa çatır. Elmi dərəcələr ali təhsil müəssisələrində və elmi təşkilatlarda fəaliyyət göstərən dissertasiya şuralarının vəsatəti əsasında qanunvericiliyə uyğun olaraq verilir.</w:t>
            </w:r>
          </w:p>
          <w:p w:rsidR="008359A6" w:rsidRPr="002C3FE3"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7B0530" w:rsidRDefault="008359A6" w:rsidP="007B053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7B0530">
              <w:rPr>
                <w:rFonts w:cs="Arial"/>
                <w:sz w:val="20"/>
                <w:szCs w:val="20"/>
                <w:lang w:val="az-Latn-AZ"/>
              </w:rPr>
              <w:t>23.3. Azərbaycan Respublikasında aşağıdakı elmi dərəcələr müəyyən edilir:</w:t>
            </w:r>
          </w:p>
          <w:p w:rsidR="008359A6" w:rsidRPr="007B0530" w:rsidRDefault="008359A6" w:rsidP="007B053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7B0530">
              <w:rPr>
                <w:rFonts w:cs="Arial"/>
                <w:sz w:val="20"/>
                <w:szCs w:val="20"/>
                <w:lang w:val="az-Latn-AZ"/>
              </w:rPr>
              <w:t>23.3.1. Fəlsəfə doktoru – elm sahələri göstərilməklə;</w:t>
            </w:r>
          </w:p>
          <w:p w:rsidR="008359A6" w:rsidRPr="007B0530" w:rsidRDefault="008359A6" w:rsidP="007B053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7B0530">
              <w:rPr>
                <w:rFonts w:cs="Arial"/>
                <w:sz w:val="20"/>
                <w:szCs w:val="20"/>
                <w:lang w:val="az-Latn-AZ"/>
              </w:rPr>
              <w:t>23.3.2. Elmlər doktoru – elm sahələri göstərilməklə.</w:t>
            </w:r>
          </w:p>
          <w:p w:rsidR="008359A6" w:rsidRPr="002C3FE3"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8359A6" w:rsidRPr="002C3FE3" w:rsidRDefault="008359A6" w:rsidP="007B053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23.4. </w:t>
            </w:r>
            <w:r w:rsidRPr="007B0530">
              <w:rPr>
                <w:rFonts w:cs="Arial"/>
                <w:sz w:val="20"/>
                <w:szCs w:val="20"/>
              </w:rPr>
              <w:t>Doktoranturaların yaradılması, doktoranturaya qəbul və elmi dərəcələrin verilməsi qaydaları müvafiq icra hakimiyyəti оrqanı tərəfindən müəyyən edilir.</w:t>
            </w:r>
          </w:p>
        </w:tc>
        <w:tc>
          <w:tcPr>
            <w:tcW w:w="2127" w:type="dxa"/>
          </w:tcPr>
          <w:p w:rsidR="00B72E62" w:rsidRPr="00B72E62" w:rsidRDefault="00B72E62" w:rsidP="00B72E62">
            <w:pPr>
              <w:cnfStyle w:val="000000100000" w:firstRow="0" w:lastRow="0" w:firstColumn="0" w:lastColumn="0" w:oddVBand="0" w:evenVBand="0" w:oddHBand="1" w:evenHBand="0" w:firstRowFirstColumn="0" w:firstRowLastColumn="0" w:lastRowFirstColumn="0" w:lastRowLastColumn="0"/>
              <w:rPr>
                <w:b/>
                <w:sz w:val="20"/>
                <w:szCs w:val="20"/>
              </w:rPr>
            </w:pPr>
            <w:r w:rsidRPr="00B72E62">
              <w:rPr>
                <w:sz w:val="20"/>
                <w:szCs w:val="20"/>
              </w:rPr>
              <w:t>“Doktoranturaların yaradılması və doktoranturaya qəbul Qaydaları”nın təsdiq edilməsi haqqında Nazirlər Kabinetinin qərarı</w:t>
            </w:r>
          </w:p>
          <w:p w:rsidR="008359A6" w:rsidRDefault="008359A6" w:rsidP="00235A46">
            <w:pPr>
              <w:cnfStyle w:val="000000100000" w:firstRow="0" w:lastRow="0" w:firstColumn="0" w:lastColumn="0" w:oddVBand="0" w:evenVBand="0" w:oddHBand="1" w:evenHBand="0" w:firstRowFirstColumn="0" w:firstRowLastColumn="0" w:lastRowFirstColumn="0" w:lastRowLastColumn="0"/>
              <w:rPr>
                <w:b/>
                <w:sz w:val="20"/>
                <w:szCs w:val="20"/>
              </w:rPr>
            </w:pPr>
          </w:p>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b/>
                <w:sz w:val="20"/>
                <w:szCs w:val="20"/>
              </w:rPr>
            </w:pPr>
          </w:p>
          <w:p w:rsidR="008359A6" w:rsidRPr="00B84AFB" w:rsidRDefault="00B84AFB" w:rsidP="00B84AFB">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84AFB">
              <w:rPr>
                <w:sz w:val="20"/>
                <w:szCs w:val="20"/>
              </w:rPr>
              <w:t>"Ali təhsilin doktorantura səviyyəsi üzrə ixtisasların Təsnifatı"</w:t>
            </w:r>
            <w:r>
              <w:rPr>
                <w:sz w:val="20"/>
                <w:szCs w:val="20"/>
              </w:rPr>
              <w:t>, Nazirlər Kabineti, 2012-ci il</w:t>
            </w:r>
          </w:p>
        </w:tc>
        <w:tc>
          <w:tcPr>
            <w:tcW w:w="4819" w:type="dxa"/>
          </w:tcPr>
          <w:p w:rsidR="008359A6" w:rsidRPr="002F441D" w:rsidRDefault="00B72E62" w:rsidP="00B72E62">
            <w:pPr>
              <w:cnfStyle w:val="000000100000" w:firstRow="0" w:lastRow="0" w:firstColumn="0" w:lastColumn="0" w:oddVBand="0" w:evenVBand="0" w:oddHBand="1" w:evenHBand="0" w:firstRowFirstColumn="0" w:firstRowLastColumn="0" w:lastRowFirstColumn="0" w:lastRowLastColumn="0"/>
              <w:rPr>
                <w:sz w:val="20"/>
                <w:szCs w:val="20"/>
              </w:rPr>
            </w:pPr>
            <w:r w:rsidRPr="00B72E62">
              <w:rPr>
                <w:sz w:val="20"/>
                <w:szCs w:val="20"/>
              </w:rPr>
              <w:t xml:space="preserve">Doktoranturaların yaradılması və doktoranturaya qəbul </w:t>
            </w:r>
            <w:r>
              <w:rPr>
                <w:sz w:val="20"/>
                <w:szCs w:val="20"/>
              </w:rPr>
              <w:t xml:space="preserve">qaydaları mövcuddur və qanun sənədinə hazırda Təhsil Nazirliyi tərəfindən yenidən baxılır. </w:t>
            </w:r>
            <w:r w:rsidRPr="000C381D">
              <w:rPr>
                <w:sz w:val="20"/>
                <w:szCs w:val="20"/>
              </w:rPr>
              <w:t>Həmçinin doktorantura səviyyə</w:t>
            </w:r>
            <w:r w:rsidR="00EE2B56">
              <w:rPr>
                <w:sz w:val="20"/>
                <w:szCs w:val="20"/>
              </w:rPr>
              <w:t xml:space="preserve">si üçün </w:t>
            </w:r>
            <w:r w:rsidRPr="000C381D">
              <w:rPr>
                <w:sz w:val="20"/>
                <w:szCs w:val="20"/>
              </w:rPr>
              <w:t>standartların  Nazirlər Kabineti tərəfindən təsdiqi</w:t>
            </w:r>
            <w:r w:rsidRPr="00B72E62">
              <w:rPr>
                <w:sz w:val="20"/>
                <w:szCs w:val="20"/>
              </w:rPr>
              <w:t xml:space="preserve"> </w:t>
            </w:r>
            <w:r>
              <w:rPr>
                <w:sz w:val="20"/>
                <w:szCs w:val="20"/>
              </w:rPr>
              <w:t xml:space="preserve">Fəaliyyət Planında (1.6.6) əks olunub.  </w:t>
            </w:r>
          </w:p>
          <w:p w:rsidR="008359A6" w:rsidRPr="002F441D" w:rsidRDefault="008359A6" w:rsidP="00235A46">
            <w:pPr>
              <w:cnfStyle w:val="000000100000" w:firstRow="0" w:lastRow="0" w:firstColumn="0" w:lastColumn="0" w:oddVBand="0" w:evenVBand="0" w:oddHBand="1" w:evenHBand="0" w:firstRowFirstColumn="0" w:firstRowLastColumn="0" w:lastRowFirstColumn="0" w:lastRowLastColumn="0"/>
              <w:rPr>
                <w:sz w:val="20"/>
                <w:szCs w:val="20"/>
              </w:rPr>
            </w:pPr>
          </w:p>
          <w:p w:rsidR="008359A6" w:rsidRPr="00EE2B56" w:rsidRDefault="00B84AFB" w:rsidP="00235A46">
            <w:pPr>
              <w:cnfStyle w:val="000000100000" w:firstRow="0" w:lastRow="0" w:firstColumn="0" w:lastColumn="0" w:oddVBand="0" w:evenVBand="0" w:oddHBand="1" w:evenHBand="0" w:firstRowFirstColumn="0" w:firstRowLastColumn="0" w:lastRowFirstColumn="0" w:lastRowLastColumn="0"/>
              <w:rPr>
                <w:sz w:val="20"/>
                <w:szCs w:val="20"/>
              </w:rPr>
            </w:pPr>
            <w:r w:rsidRPr="00EE2B56">
              <w:rPr>
                <w:sz w:val="20"/>
                <w:szCs w:val="20"/>
              </w:rPr>
              <w:t xml:space="preserve">İxtisaslar 2012-ci il tarixli </w:t>
            </w:r>
            <w:r w:rsidR="00B72E62" w:rsidRPr="00B72E62">
              <w:rPr>
                <w:sz w:val="20"/>
                <w:szCs w:val="20"/>
              </w:rPr>
              <w:t>"Ali təhsilin doktorantura səviyyəsi üzrə ixtisasların Təsnifatı"</w:t>
            </w:r>
            <w:r>
              <w:rPr>
                <w:sz w:val="20"/>
                <w:szCs w:val="20"/>
              </w:rPr>
              <w:t xml:space="preserve"> ilə təsbit olunub.</w:t>
            </w:r>
          </w:p>
          <w:p w:rsidR="008359A6" w:rsidRPr="00B84AFB"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B84AFB"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B84AFB" w:rsidRDefault="008359A6" w:rsidP="00AD35F5">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59A6"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8359A6" w:rsidRPr="00B84AFB" w:rsidRDefault="008359A6" w:rsidP="006B0BD5">
            <w:pPr>
              <w:pStyle w:val="a4"/>
              <w:ind w:left="360"/>
              <w:rPr>
                <w:rFonts w:cs="Arial"/>
                <w:sz w:val="20"/>
                <w:szCs w:val="20"/>
              </w:rPr>
            </w:pPr>
          </w:p>
        </w:tc>
        <w:tc>
          <w:tcPr>
            <w:tcW w:w="1843" w:type="dxa"/>
          </w:tcPr>
          <w:p w:rsidR="008359A6" w:rsidRPr="002F441D" w:rsidRDefault="00D6138E" w:rsidP="006B0BD5">
            <w:pPr>
              <w:pStyle w:val="a4"/>
              <w:numPr>
                <w:ilvl w:val="1"/>
                <w:numId w:val="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Dərəcələr</w:t>
            </w:r>
          </w:p>
        </w:tc>
        <w:tc>
          <w:tcPr>
            <w:tcW w:w="4394" w:type="dxa"/>
          </w:tcPr>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29.0. </w:t>
            </w:r>
            <w:r w:rsidRPr="007B0530">
              <w:rPr>
                <w:rFonts w:cs="Arial"/>
                <w:sz w:val="20"/>
                <w:szCs w:val="20"/>
                <w:lang w:val="en-GB"/>
              </w:rPr>
              <w:t>Təhsil sahəsində dövlətin vəzifələri</w:t>
            </w:r>
            <w:r w:rsidRPr="002F441D">
              <w:rPr>
                <w:rFonts w:cs="Arial"/>
                <w:sz w:val="20"/>
                <w:szCs w:val="20"/>
                <w:lang w:val="en-GB"/>
              </w:rPr>
              <w:t>:</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29.2.34. </w:t>
            </w:r>
            <w:r w:rsidRPr="007B0530">
              <w:rPr>
                <w:rFonts w:cs="Arial"/>
                <w:sz w:val="20"/>
                <w:szCs w:val="20"/>
              </w:rPr>
              <w:t>elmi dərəcələrin və elmi adların verilməsi qaydalarını və şərtlərini müəyyən etmək;</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1.0.8. B</w:t>
            </w:r>
            <w:r w:rsidRPr="007B0530">
              <w:rPr>
                <w:rFonts w:cs="Arial"/>
                <w:sz w:val="20"/>
                <w:szCs w:val="20"/>
              </w:rPr>
              <w:t xml:space="preserve">akalavriat – müvafiq ixtisaslar üzrə geniş prоfilli mütəхəssis hazırlığını həyata keçirən </w:t>
            </w:r>
            <w:r>
              <w:rPr>
                <w:rFonts w:cs="Arial"/>
                <w:sz w:val="20"/>
                <w:szCs w:val="20"/>
              </w:rPr>
              <w:t>ali</w:t>
            </w:r>
            <w:r w:rsidRPr="007B0530">
              <w:rPr>
                <w:rFonts w:cs="Arial"/>
                <w:sz w:val="20"/>
                <w:szCs w:val="20"/>
              </w:rPr>
              <w:t xml:space="preserve"> peşə-iхtisas təhsilin birinci səviyyəsi;</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lang w:val="en-GB"/>
              </w:rPr>
              <w:t>22.3. …</w:t>
            </w:r>
            <w:r w:rsidRPr="00507BDA">
              <w:rPr>
                <w:rFonts w:cs="Arial"/>
                <w:sz w:val="20"/>
                <w:szCs w:val="20"/>
              </w:rPr>
              <w:t>Bakalavriat təhsili başa çatmış ali təhsildir. Bakalavriatı bitirən məzunlara «bakalavr» ali peşə-ixtisas dərəcəsi verilir. Bakalavriat təhsili almış məzunların əmək fəaliyyəti sahəsi elmi tədqiqat və ali təhsil müəssisələrində elmi-pedaqоji fəaliyyət istisna оlmaqla, bütün digər sahələri əhatə edir. Bakalavriat təhsilinin məzmunu və təşkili qaydaları müvafiq icra hakimiyyəti orqanı tərəfindən müəyyən edilir.</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1.0.35. Magistr - magistraturanı bitirmiş şəхslərə verilən ali elmi-iхtisas dərəcəsi.</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1.0.13. D</w:t>
            </w:r>
            <w:r w:rsidRPr="00507BDA">
              <w:rPr>
                <w:rFonts w:cs="Arial"/>
                <w:sz w:val="20"/>
                <w:szCs w:val="20"/>
              </w:rPr>
              <w:t>оktоrantura – ali təhsilin ən yüksək səviyyəsi, dоktоrluq elmi dərəcəsinin alınmasını həyata keçirən yüksək səviyyəli elmi-pedaqоji kadr hazırlığı fоrması;</w:t>
            </w:r>
            <w:r w:rsidRPr="002C3FE3">
              <w:rPr>
                <w:rFonts w:cs="Arial"/>
                <w:sz w:val="20"/>
                <w:szCs w:val="20"/>
              </w:rPr>
              <w:t xml:space="preserve"> </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1.0.15. E</w:t>
            </w:r>
            <w:r w:rsidRPr="00507BDA">
              <w:rPr>
                <w:rFonts w:cs="Arial"/>
                <w:sz w:val="20"/>
                <w:szCs w:val="20"/>
              </w:rPr>
              <w:t>lmlər dоktоru – elm sahələri üzrə</w:t>
            </w:r>
            <w:r w:rsidR="002751A1">
              <w:rPr>
                <w:rFonts w:cs="Arial"/>
                <w:sz w:val="20"/>
                <w:szCs w:val="20"/>
              </w:rPr>
              <w:t xml:space="preserve"> dоktоranturada</w:t>
            </w:r>
            <w:r>
              <w:rPr>
                <w:rFonts w:cs="Arial"/>
                <w:sz w:val="20"/>
                <w:szCs w:val="20"/>
              </w:rPr>
              <w:t xml:space="preserve"> </w:t>
            </w:r>
            <w:r w:rsidRPr="00507BDA">
              <w:rPr>
                <w:rFonts w:cs="Arial"/>
                <w:sz w:val="20"/>
                <w:szCs w:val="20"/>
              </w:rPr>
              <w:t>verilən ən yüksək elmi dərəcə;</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08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1.0.18. Fəlsəfə dоktоru – elm sahələri üzrə dоktоranturada verilən yüksək elmi dərəcə;</w:t>
            </w:r>
          </w:p>
        </w:tc>
        <w:tc>
          <w:tcPr>
            <w:tcW w:w="2127" w:type="dxa"/>
          </w:tcPr>
          <w:p w:rsidR="008359A6" w:rsidRPr="002C3FE3" w:rsidRDefault="008359A6" w:rsidP="001F68C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sz w:val="20"/>
                <w:szCs w:val="20"/>
              </w:rPr>
              <w:t xml:space="preserve"> </w:t>
            </w:r>
          </w:p>
        </w:tc>
        <w:tc>
          <w:tcPr>
            <w:tcW w:w="4819" w:type="dxa"/>
          </w:tcPr>
          <w:p w:rsidR="008359A6" w:rsidRPr="002F441D" w:rsidRDefault="002751A1" w:rsidP="00235A46">
            <w:pPr>
              <w:jc w:val="both"/>
              <w:cnfStyle w:val="000000000000" w:firstRow="0" w:lastRow="0" w:firstColumn="0" w:lastColumn="0" w:oddVBand="0" w:evenVBand="0" w:oddHBand="0" w:evenHBand="0" w:firstRowFirstColumn="0" w:firstRowLastColumn="0" w:lastRowFirstColumn="0" w:lastRowLastColumn="0"/>
              <w:rPr>
                <w:sz w:val="20"/>
                <w:szCs w:val="20"/>
              </w:rPr>
            </w:pPr>
            <w:r>
              <w:rPr>
                <w:rFonts w:cs="Arial"/>
                <w:b/>
                <w:i/>
                <w:color w:val="FF0000"/>
                <w:sz w:val="20"/>
                <w:szCs w:val="20"/>
                <w:u w:val="single"/>
                <w:lang w:val="az-Latn-AZ"/>
              </w:rPr>
              <w:t>Qeyd</w:t>
            </w:r>
            <w:r w:rsidR="008359A6" w:rsidRPr="00F975EC">
              <w:rPr>
                <w:rFonts w:cs="Arial"/>
                <w:b/>
                <w:i/>
                <w:color w:val="FF0000"/>
                <w:sz w:val="20"/>
                <w:szCs w:val="20"/>
                <w:u w:val="single"/>
              </w:rPr>
              <w:t>:</w:t>
            </w:r>
            <w:r w:rsidR="008359A6" w:rsidRPr="00F975EC">
              <w:rPr>
                <w:rFonts w:cs="Arial"/>
                <w:color w:val="FF0000"/>
                <w:sz w:val="20"/>
                <w:szCs w:val="20"/>
              </w:rPr>
              <w:t xml:space="preserve"> </w:t>
            </w:r>
            <w:r>
              <w:rPr>
                <w:i/>
                <w:color w:val="FF0000"/>
                <w:sz w:val="20"/>
                <w:szCs w:val="20"/>
              </w:rPr>
              <w:t>Təhsil haqqında Qanunda doktoranturanın iki dərəcə</w:t>
            </w:r>
            <w:r w:rsidR="00EE2B56">
              <w:rPr>
                <w:i/>
                <w:color w:val="FF0000"/>
                <w:sz w:val="20"/>
                <w:szCs w:val="20"/>
              </w:rPr>
              <w:t xml:space="preserve">si </w:t>
            </w:r>
            <w:r>
              <w:rPr>
                <w:i/>
                <w:color w:val="FF0000"/>
                <w:sz w:val="20"/>
                <w:szCs w:val="20"/>
              </w:rPr>
              <w:t>–</w:t>
            </w:r>
            <w:r w:rsidR="00EE2B56">
              <w:rPr>
                <w:i/>
                <w:color w:val="FF0000"/>
                <w:sz w:val="20"/>
                <w:szCs w:val="20"/>
              </w:rPr>
              <w:t xml:space="preserve"> </w:t>
            </w:r>
            <w:r>
              <w:rPr>
                <w:i/>
                <w:color w:val="FF0000"/>
                <w:sz w:val="20"/>
                <w:szCs w:val="20"/>
              </w:rPr>
              <w:t>Elmlər doktoru və Fəlsəfə doktoru nəzərdə tutulub. İki dərəcə arasında fərq tarixi əsaslara söykənir və</w:t>
            </w:r>
            <w:r w:rsidR="00F975EC">
              <w:rPr>
                <w:i/>
                <w:color w:val="FF0000"/>
                <w:sz w:val="20"/>
                <w:szCs w:val="20"/>
              </w:rPr>
              <w:t xml:space="preserve"> qanuna əsaslanır</w:t>
            </w:r>
            <w:r w:rsidR="00EE2B56">
              <w:rPr>
                <w:i/>
                <w:color w:val="FF0000"/>
                <w:sz w:val="20"/>
                <w:szCs w:val="20"/>
              </w:rPr>
              <w:t>. Təhsil Nazirliyi</w:t>
            </w:r>
            <w:r>
              <w:rPr>
                <w:i/>
                <w:color w:val="FF0000"/>
                <w:sz w:val="20"/>
                <w:szCs w:val="20"/>
              </w:rPr>
              <w:t>nin nümayəndələri ilə aparılan müzakirələrdən belə aydın oldu ki</w:t>
            </w:r>
            <w:r w:rsidR="00AC6D67">
              <w:rPr>
                <w:i/>
                <w:color w:val="FF0000"/>
                <w:sz w:val="20"/>
                <w:szCs w:val="20"/>
              </w:rPr>
              <w:t>,</w:t>
            </w:r>
            <w:r>
              <w:rPr>
                <w:i/>
                <w:color w:val="FF0000"/>
                <w:sz w:val="20"/>
                <w:szCs w:val="20"/>
              </w:rPr>
              <w:t xml:space="preserve"> </w:t>
            </w:r>
            <w:r w:rsidR="00AC6D67">
              <w:rPr>
                <w:i/>
                <w:color w:val="FF0000"/>
                <w:sz w:val="20"/>
                <w:szCs w:val="20"/>
              </w:rPr>
              <w:t>elmi</w:t>
            </w:r>
            <w:r>
              <w:rPr>
                <w:i/>
                <w:color w:val="FF0000"/>
                <w:sz w:val="20"/>
                <w:szCs w:val="20"/>
              </w:rPr>
              <w:t xml:space="preserve"> adların alınması və</w:t>
            </w:r>
            <w:r w:rsidR="00AC6D67">
              <w:rPr>
                <w:i/>
                <w:color w:val="FF0000"/>
                <w:sz w:val="20"/>
                <w:szCs w:val="20"/>
              </w:rPr>
              <w:t xml:space="preserve"> ya akademik</w:t>
            </w:r>
            <w:r>
              <w:rPr>
                <w:i/>
                <w:color w:val="FF0000"/>
                <w:sz w:val="20"/>
                <w:szCs w:val="20"/>
              </w:rPr>
              <w:t xml:space="preserve"> vəzifə</w:t>
            </w:r>
            <w:r w:rsidR="00AC6D67">
              <w:rPr>
                <w:i/>
                <w:color w:val="FF0000"/>
                <w:sz w:val="20"/>
                <w:szCs w:val="20"/>
              </w:rPr>
              <w:t xml:space="preserve">yə təyin olunmanın </w:t>
            </w:r>
            <w:r w:rsidR="00F975EC">
              <w:rPr>
                <w:i/>
                <w:color w:val="FF0000"/>
                <w:sz w:val="20"/>
                <w:szCs w:val="20"/>
              </w:rPr>
              <w:t xml:space="preserve">(dosent, professor) </w:t>
            </w:r>
            <w:r>
              <w:rPr>
                <w:i/>
                <w:color w:val="FF0000"/>
                <w:sz w:val="20"/>
                <w:szCs w:val="20"/>
              </w:rPr>
              <w:t xml:space="preserve"> ilkin şərtlərindən biri Elmlər doktoru dərəcəsi almaqdır. </w:t>
            </w:r>
            <w:r w:rsidR="00F975EC" w:rsidRPr="00F975EC">
              <w:rPr>
                <w:i/>
                <w:color w:val="FF0000"/>
                <w:sz w:val="20"/>
                <w:szCs w:val="20"/>
              </w:rPr>
              <w:t>Avropa Kvalifikasiyalar Şəbəkəsi</w:t>
            </w:r>
            <w:r w:rsidR="00F975EC">
              <w:rPr>
                <w:i/>
                <w:color w:val="FF0000"/>
                <w:sz w:val="20"/>
                <w:szCs w:val="20"/>
              </w:rPr>
              <w:t>nə nəzərə</w:t>
            </w:r>
            <w:r w:rsidR="00AC6D67">
              <w:rPr>
                <w:i/>
                <w:color w:val="FF0000"/>
                <w:sz w:val="20"/>
                <w:szCs w:val="20"/>
              </w:rPr>
              <w:t xml:space="preserve">n belə </w:t>
            </w:r>
            <w:r w:rsidR="00F975EC">
              <w:rPr>
                <w:i/>
                <w:color w:val="FF0000"/>
                <w:sz w:val="20"/>
                <w:szCs w:val="20"/>
              </w:rPr>
              <w:t xml:space="preserve">fərqləndirmənin zəruriliyini bir daha düşünmək məqsədəuyğundur. </w:t>
            </w:r>
          </w:p>
          <w:p w:rsidR="008359A6" w:rsidRPr="002751A1" w:rsidRDefault="008359A6" w:rsidP="00AC6D6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59A6"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8359A6" w:rsidRPr="002751A1" w:rsidRDefault="008359A6" w:rsidP="006B0BD5">
            <w:pPr>
              <w:pStyle w:val="a4"/>
              <w:ind w:left="360"/>
              <w:rPr>
                <w:rFonts w:cs="Arial"/>
                <w:sz w:val="20"/>
                <w:szCs w:val="20"/>
              </w:rPr>
            </w:pPr>
          </w:p>
        </w:tc>
        <w:tc>
          <w:tcPr>
            <w:tcW w:w="1843" w:type="dxa"/>
          </w:tcPr>
          <w:p w:rsidR="008359A6" w:rsidRPr="002F441D" w:rsidRDefault="00311281" w:rsidP="006B0BD5">
            <w:pPr>
              <w:pStyle w:val="a4"/>
              <w:numPr>
                <w:ilvl w:val="1"/>
                <w:numId w:val="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AKTS</w:t>
            </w:r>
          </w:p>
        </w:tc>
        <w:tc>
          <w:tcPr>
            <w:tcW w:w="4394" w:type="dxa"/>
          </w:tcPr>
          <w:p w:rsidR="008359A6" w:rsidRPr="002F441D" w:rsidRDefault="008359A6"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1.0.41. T</w:t>
            </w:r>
            <w:r w:rsidRPr="00235085">
              <w:rPr>
                <w:rFonts w:cs="Arial"/>
                <w:sz w:val="20"/>
                <w:szCs w:val="20"/>
                <w:lang w:val="en-GB"/>
              </w:rPr>
              <w:t>əhsil krediti – fənnin məzmununa və həcminə uyğun оlaraq оnun mənimsənilməsinə ayrılan vaхtın ölçü vahidi;</w:t>
            </w:r>
          </w:p>
        </w:tc>
        <w:tc>
          <w:tcPr>
            <w:tcW w:w="2127" w:type="dxa"/>
          </w:tcPr>
          <w:p w:rsidR="00F975EC" w:rsidRPr="00F975EC" w:rsidRDefault="00F975EC" w:rsidP="00F975EC">
            <w:pPr>
              <w:cnfStyle w:val="000000100000" w:firstRow="0" w:lastRow="0" w:firstColumn="0" w:lastColumn="0" w:oddVBand="0" w:evenVBand="0" w:oddHBand="1" w:evenHBand="0" w:firstRowFirstColumn="0" w:firstRowLastColumn="0" w:lastRowFirstColumn="0" w:lastRowLastColumn="0"/>
              <w:rPr>
                <w:b/>
                <w:sz w:val="20"/>
                <w:szCs w:val="20"/>
              </w:rPr>
            </w:pPr>
            <w:r w:rsidRPr="00F975EC">
              <w:rPr>
                <w:b/>
                <w:sz w:val="20"/>
                <w:szCs w:val="20"/>
              </w:rPr>
              <w:t>“</w:t>
            </w:r>
            <w:r w:rsidRPr="00F975EC">
              <w:rPr>
                <w:sz w:val="20"/>
                <w:szCs w:val="20"/>
              </w:rPr>
              <w:t>Ali təhsil pilləsinin dövlət standartı və proqramı“, Nazirlər Kabineti, 2010-cu il</w:t>
            </w:r>
            <w:r w:rsidRPr="00F975EC">
              <w:rPr>
                <w:b/>
                <w:sz w:val="20"/>
                <w:szCs w:val="20"/>
              </w:rPr>
              <w:t xml:space="preserve"> (ingilis dilinə tərcüməsi mövcuddur)</w:t>
            </w:r>
          </w:p>
          <w:p w:rsidR="008359A6" w:rsidRDefault="008359A6" w:rsidP="00C70E50">
            <w:pPr>
              <w:cnfStyle w:val="000000100000" w:firstRow="0" w:lastRow="0" w:firstColumn="0" w:lastColumn="0" w:oddVBand="0" w:evenVBand="0" w:oddHBand="1" w:evenHBand="0" w:firstRowFirstColumn="0" w:firstRowLastColumn="0" w:lastRowFirstColumn="0" w:lastRowLastColumn="0"/>
              <w:rPr>
                <w:b/>
                <w:sz w:val="20"/>
                <w:szCs w:val="20"/>
              </w:rPr>
            </w:pPr>
          </w:p>
          <w:p w:rsidR="008359A6" w:rsidRDefault="008359A6" w:rsidP="00C70E50">
            <w:pPr>
              <w:cnfStyle w:val="000000100000" w:firstRow="0" w:lastRow="0" w:firstColumn="0" w:lastColumn="0" w:oddVBand="0" w:evenVBand="0" w:oddHBand="1" w:evenHBand="0" w:firstRowFirstColumn="0" w:firstRowLastColumn="0" w:lastRowFirstColumn="0" w:lastRowLastColumn="0"/>
              <w:rPr>
                <w:b/>
                <w:sz w:val="20"/>
                <w:szCs w:val="20"/>
              </w:rPr>
            </w:pPr>
          </w:p>
          <w:p w:rsidR="00F975EC" w:rsidRPr="00F975EC" w:rsidRDefault="00F975EC" w:rsidP="00F975EC">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F975EC">
              <w:rPr>
                <w:rFonts w:cs="Arial"/>
                <w:sz w:val="20"/>
                <w:szCs w:val="20"/>
              </w:rPr>
              <w:t xml:space="preserve">"Bakalavriat təhsilinin məzmunu və təşkili Qaydaları" Nazirlər Kabineti, 2010-cu il </w:t>
            </w:r>
            <w:r w:rsidRPr="00F975EC">
              <w:rPr>
                <w:rFonts w:cs="Arial"/>
                <w:b/>
                <w:sz w:val="20"/>
                <w:szCs w:val="20"/>
              </w:rPr>
              <w:t>(ingilis dilinə tərcüməsi mövcuddur)</w:t>
            </w:r>
          </w:p>
          <w:p w:rsidR="008359A6" w:rsidRPr="00981616" w:rsidRDefault="008359A6" w:rsidP="00C70E50">
            <w:pPr>
              <w:cnfStyle w:val="000000100000" w:firstRow="0" w:lastRow="0" w:firstColumn="0" w:lastColumn="0" w:oddVBand="0" w:evenVBand="0" w:oddHBand="1" w:evenHBand="0" w:firstRowFirstColumn="0" w:firstRowLastColumn="0" w:lastRowFirstColumn="0" w:lastRowLastColumn="0"/>
              <w:rPr>
                <w:rFonts w:cs="Arial"/>
                <w:b/>
                <w:sz w:val="20"/>
                <w:szCs w:val="20"/>
              </w:rPr>
            </w:pPr>
          </w:p>
          <w:p w:rsidR="008359A6" w:rsidRPr="00981616" w:rsidRDefault="008359A6" w:rsidP="00C70E5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w:t>
            </w:r>
            <w:r w:rsidR="00F975EC" w:rsidRPr="00F975EC">
              <w:rPr>
                <w:rFonts w:cs="Arial"/>
                <w:sz w:val="20"/>
                <w:szCs w:val="20"/>
              </w:rPr>
              <w:t xml:space="preserve">Magistratura təhsilinin məzmunu, təşkili və "magistr" dərəcələrinin verilməsi qaydaları, Nazirlər Kabineti, 2010-cu il </w:t>
            </w:r>
            <w:r w:rsidR="00F975EC" w:rsidRPr="00F975EC">
              <w:rPr>
                <w:rFonts w:cs="Arial"/>
                <w:b/>
                <w:sz w:val="20"/>
                <w:szCs w:val="20"/>
              </w:rPr>
              <w:t>(ingilis dilinə tərcüməsi mövcuddur)</w:t>
            </w:r>
            <w:r w:rsidR="00F975EC" w:rsidRPr="00981616">
              <w:rPr>
                <w:rFonts w:cs="Arial"/>
                <w:b/>
                <w:sz w:val="20"/>
                <w:szCs w:val="20"/>
              </w:rPr>
              <w:t xml:space="preserve"> </w:t>
            </w:r>
          </w:p>
          <w:p w:rsidR="008359A6" w:rsidRPr="00981616" w:rsidRDefault="008359A6" w:rsidP="00C70E50">
            <w:pPr>
              <w:cnfStyle w:val="000000100000" w:firstRow="0" w:lastRow="0" w:firstColumn="0" w:lastColumn="0" w:oddVBand="0" w:evenVBand="0" w:oddHBand="1" w:evenHBand="0" w:firstRowFirstColumn="0" w:firstRowLastColumn="0" w:lastRowFirstColumn="0" w:lastRowLastColumn="0"/>
              <w:rPr>
                <w:rFonts w:cs="Arial"/>
                <w:b/>
                <w:sz w:val="20"/>
                <w:szCs w:val="20"/>
              </w:rPr>
            </w:pPr>
          </w:p>
          <w:p w:rsidR="00F975EC" w:rsidRPr="00F975EC" w:rsidRDefault="00F975EC" w:rsidP="00F975EC">
            <w:pPr>
              <w:cnfStyle w:val="000000100000" w:firstRow="0" w:lastRow="0" w:firstColumn="0" w:lastColumn="0" w:oddVBand="0" w:evenVBand="0" w:oddHBand="1" w:evenHBand="0" w:firstRowFirstColumn="0" w:firstRowLastColumn="0" w:lastRowFirstColumn="0" w:lastRowLastColumn="0"/>
              <w:rPr>
                <w:b/>
                <w:sz w:val="20"/>
                <w:szCs w:val="20"/>
              </w:rPr>
            </w:pPr>
            <w:r w:rsidRPr="00F975EC">
              <w:rPr>
                <w:sz w:val="20"/>
                <w:szCs w:val="20"/>
              </w:rPr>
              <w:t>“Doktoranturaların yaradılması və doktoranturaya qəbul Qaydaları”nın təsdiq edilməsi haqqında Nazirlər Kabinetinin qərarı</w:t>
            </w:r>
          </w:p>
          <w:p w:rsidR="008359A6" w:rsidRDefault="008359A6" w:rsidP="00C70E50">
            <w:pPr>
              <w:cnfStyle w:val="000000100000" w:firstRow="0" w:lastRow="0" w:firstColumn="0" w:lastColumn="0" w:oddVBand="0" w:evenVBand="0" w:oddHBand="1" w:evenHBand="0" w:firstRowFirstColumn="0" w:firstRowLastColumn="0" w:lastRowFirstColumn="0" w:lastRowLastColumn="0"/>
              <w:rPr>
                <w:b/>
                <w:sz w:val="20"/>
                <w:szCs w:val="20"/>
              </w:rPr>
            </w:pPr>
          </w:p>
          <w:p w:rsidR="008359A6" w:rsidRPr="00F975EC"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D6138E" w:rsidRDefault="008359A6" w:rsidP="00D6138E">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D6138E">
              <w:rPr>
                <w:rFonts w:cs="Arial"/>
                <w:sz w:val="20"/>
                <w:szCs w:val="20"/>
              </w:rPr>
              <w:t>“</w:t>
            </w:r>
            <w:r w:rsidR="00D6138E" w:rsidRPr="00D6138E">
              <w:rPr>
                <w:rFonts w:cs="Arial"/>
                <w:sz w:val="20"/>
                <w:szCs w:val="20"/>
              </w:rPr>
              <w:t>Ali təhsil müəssisələrinin bakalavriat və magistratura səviyyələrində kredit sistemi ilə tədrisin təşkili</w:t>
            </w:r>
            <w:r w:rsidRPr="00D6138E">
              <w:rPr>
                <w:rFonts w:cs="Arial"/>
                <w:sz w:val="20"/>
                <w:szCs w:val="20"/>
              </w:rPr>
              <w:t xml:space="preserve">”, </w:t>
            </w:r>
            <w:r w:rsidR="00D6138E" w:rsidRPr="00D6138E">
              <w:rPr>
                <w:rFonts w:cs="Arial"/>
                <w:sz w:val="20"/>
                <w:szCs w:val="20"/>
              </w:rPr>
              <w:t>Nazirlər Kabineti</w:t>
            </w:r>
            <w:r w:rsidRPr="00D6138E">
              <w:rPr>
                <w:rFonts w:cs="Arial"/>
                <w:sz w:val="20"/>
                <w:szCs w:val="20"/>
              </w:rPr>
              <w:t xml:space="preserve">, 2013 </w:t>
            </w:r>
            <w:r w:rsidR="00D6138E" w:rsidRPr="00D6138E">
              <w:rPr>
                <w:rFonts w:cs="Arial"/>
                <w:b/>
                <w:sz w:val="20"/>
                <w:szCs w:val="20"/>
              </w:rPr>
              <w:t>(ingilis dilinə tərcüməsi mövcuddur)</w:t>
            </w:r>
          </w:p>
        </w:tc>
        <w:tc>
          <w:tcPr>
            <w:tcW w:w="4819" w:type="dxa"/>
          </w:tcPr>
          <w:p w:rsidR="008359A6" w:rsidRPr="00C70E50" w:rsidRDefault="00F975EC" w:rsidP="00235A46">
            <w:pPr>
              <w:cnfStyle w:val="000000100000" w:firstRow="0" w:lastRow="0" w:firstColumn="0" w:lastColumn="0" w:oddVBand="0" w:evenVBand="0" w:oddHBand="1" w:evenHBand="0" w:firstRowFirstColumn="0" w:firstRowLastColumn="0" w:lastRowFirstColumn="0" w:lastRowLastColumn="0"/>
              <w:rPr>
                <w:sz w:val="20"/>
                <w:szCs w:val="20"/>
              </w:rPr>
            </w:pPr>
            <w:r w:rsidRPr="005D2AE0">
              <w:rPr>
                <w:sz w:val="20"/>
                <w:szCs w:val="20"/>
              </w:rPr>
              <w:t>Avropa Kredit Transfer Sistemi</w:t>
            </w:r>
            <w:r w:rsidR="005D2AE0">
              <w:rPr>
                <w:sz w:val="20"/>
                <w:szCs w:val="20"/>
              </w:rPr>
              <w:t xml:space="preserve">nə </w:t>
            </w:r>
            <w:r w:rsidR="00AC6D67">
              <w:rPr>
                <w:sz w:val="20"/>
                <w:szCs w:val="20"/>
              </w:rPr>
              <w:t>„A</w:t>
            </w:r>
            <w:r w:rsidR="005D2AE0" w:rsidRPr="00F975EC">
              <w:rPr>
                <w:sz w:val="20"/>
                <w:szCs w:val="20"/>
              </w:rPr>
              <w:t>li təhsil pilləsinin dövlət standartı və proqramı</w:t>
            </w:r>
            <w:r w:rsidR="00AC6D67">
              <w:rPr>
                <w:sz w:val="20"/>
                <w:szCs w:val="20"/>
              </w:rPr>
              <w:t>“</w:t>
            </w:r>
            <w:r w:rsidR="005D2AE0">
              <w:rPr>
                <w:sz w:val="20"/>
                <w:szCs w:val="20"/>
              </w:rPr>
              <w:t xml:space="preserve">nda, eləcə də </w:t>
            </w:r>
            <w:r w:rsidR="005D2AE0" w:rsidRPr="005D2AE0">
              <w:rPr>
                <w:sz w:val="20"/>
                <w:szCs w:val="20"/>
              </w:rPr>
              <w:t>Bakalavriat</w:t>
            </w:r>
            <w:r w:rsidR="005D2AE0">
              <w:rPr>
                <w:sz w:val="20"/>
                <w:szCs w:val="20"/>
              </w:rPr>
              <w:t xml:space="preserve"> və Magistratura</w:t>
            </w:r>
            <w:r w:rsidR="005D2AE0" w:rsidRPr="005D2AE0">
              <w:rPr>
                <w:sz w:val="20"/>
                <w:szCs w:val="20"/>
              </w:rPr>
              <w:t xml:space="preserve"> təhsilinin məzmunu və təşkili Qaydaları</w:t>
            </w:r>
            <w:r w:rsidR="005D2AE0">
              <w:rPr>
                <w:sz w:val="20"/>
                <w:szCs w:val="20"/>
              </w:rPr>
              <w:t xml:space="preserve">nda istinad olunub. Kredit sisteminin təşkilinə dair qaydalar 2013-cü ildə qəbul olunubdur. </w:t>
            </w:r>
          </w:p>
          <w:p w:rsidR="008359A6" w:rsidRDefault="008359A6" w:rsidP="00235A46">
            <w:pPr>
              <w:cnfStyle w:val="000000100000" w:firstRow="0" w:lastRow="0" w:firstColumn="0" w:lastColumn="0" w:oddVBand="0" w:evenVBand="0" w:oddHBand="1" w:evenHBand="0" w:firstRowFirstColumn="0" w:firstRowLastColumn="0" w:lastRowFirstColumn="0" w:lastRowLastColumn="0"/>
              <w:rPr>
                <w:b/>
                <w:i/>
                <w:color w:val="FF0000"/>
                <w:sz w:val="20"/>
                <w:szCs w:val="20"/>
                <w:u w:val="single"/>
              </w:rPr>
            </w:pPr>
          </w:p>
          <w:p w:rsidR="008359A6" w:rsidRDefault="005D2AE0"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r>
              <w:rPr>
                <w:b/>
                <w:i/>
                <w:color w:val="FF0000"/>
                <w:sz w:val="20"/>
                <w:szCs w:val="20"/>
                <w:u w:val="single"/>
              </w:rPr>
              <w:t>Qeyd</w:t>
            </w:r>
            <w:r w:rsidR="008359A6" w:rsidRPr="00C91598">
              <w:rPr>
                <w:b/>
                <w:i/>
                <w:color w:val="FF0000"/>
                <w:sz w:val="20"/>
                <w:szCs w:val="20"/>
                <w:u w:val="single"/>
              </w:rPr>
              <w:t>:</w:t>
            </w:r>
            <w:r w:rsidR="008359A6" w:rsidRPr="00C91598">
              <w:rPr>
                <w:i/>
                <w:color w:val="FF0000"/>
                <w:sz w:val="20"/>
                <w:szCs w:val="20"/>
              </w:rPr>
              <w:t xml:space="preserve"> </w:t>
            </w:r>
            <w:r w:rsidR="00721CD6">
              <w:rPr>
                <w:i/>
                <w:color w:val="FF0000"/>
                <w:sz w:val="20"/>
                <w:szCs w:val="20"/>
              </w:rPr>
              <w:t>Təhsilalanların</w:t>
            </w:r>
            <w:r w:rsidR="00D71F70">
              <w:rPr>
                <w:i/>
                <w:color w:val="FF0000"/>
                <w:sz w:val="20"/>
                <w:szCs w:val="20"/>
              </w:rPr>
              <w:t xml:space="preserve"> </w:t>
            </w:r>
            <w:r w:rsidR="00721CD6">
              <w:rPr>
                <w:i/>
                <w:color w:val="FF0000"/>
                <w:sz w:val="20"/>
                <w:szCs w:val="20"/>
              </w:rPr>
              <w:t>akademik nəticələri</w:t>
            </w:r>
            <w:r w:rsidR="00D71F70">
              <w:rPr>
                <w:i/>
                <w:color w:val="FF0000"/>
                <w:sz w:val="20"/>
                <w:szCs w:val="20"/>
              </w:rPr>
              <w:t xml:space="preserve"> təhsil səviyyəsinə müvafiq olaraq Bakalavr və Magistratura təhsilinin məzmunu və təşkili qaydalarında  (</w:t>
            </w:r>
            <w:r w:rsidR="00D71F70" w:rsidRPr="005D2AE0">
              <w:rPr>
                <w:b/>
                <w:bCs/>
                <w:i/>
                <w:color w:val="FF0000"/>
                <w:sz w:val="20"/>
                <w:szCs w:val="20"/>
              </w:rPr>
              <w:t>Bakalavriat təhsilinin məzmunu və təşkili Qaydaları</w:t>
            </w:r>
            <w:r w:rsidR="00D71F70">
              <w:rPr>
                <w:b/>
                <w:bCs/>
                <w:i/>
                <w:color w:val="FF0000"/>
                <w:sz w:val="20"/>
                <w:szCs w:val="20"/>
                <w:lang w:val="az-Latn-AZ"/>
              </w:rPr>
              <w:t xml:space="preserve">, Maddə 4, </w:t>
            </w:r>
            <w:r w:rsidR="00D71F70" w:rsidRPr="005D2AE0">
              <w:rPr>
                <w:b/>
                <w:bCs/>
                <w:i/>
                <w:color w:val="FF0000"/>
                <w:sz w:val="20"/>
                <w:szCs w:val="20"/>
                <w:lang w:val="az-Latn-AZ"/>
              </w:rPr>
              <w:t>Bakalavr dərəcəsi almış məzunun hazırlıq səviyyəsinə qoyulan tələblər</w:t>
            </w:r>
            <w:r w:rsidR="00D71F70">
              <w:rPr>
                <w:b/>
                <w:bCs/>
                <w:i/>
                <w:color w:val="FF0000"/>
                <w:sz w:val="20"/>
                <w:szCs w:val="20"/>
                <w:lang w:val="az-Latn-AZ"/>
              </w:rPr>
              <w:t xml:space="preserve">) </w:t>
            </w:r>
            <w:r w:rsidR="00D71F70">
              <w:rPr>
                <w:i/>
                <w:color w:val="FF0000"/>
                <w:sz w:val="20"/>
                <w:szCs w:val="20"/>
              </w:rPr>
              <w:t xml:space="preserve">qısa və ümumi şəkildə göstərilib. Təhsilin bütün səviyyələri üzrə </w:t>
            </w:r>
            <w:r w:rsidR="00721CD6">
              <w:rPr>
                <w:i/>
                <w:color w:val="FF0000"/>
                <w:sz w:val="20"/>
                <w:szCs w:val="20"/>
              </w:rPr>
              <w:t>təhsilalanların akademik nəticələrinin</w:t>
            </w:r>
            <w:r w:rsidR="00D71F70">
              <w:rPr>
                <w:i/>
                <w:color w:val="FF0000"/>
                <w:sz w:val="20"/>
                <w:szCs w:val="20"/>
              </w:rPr>
              <w:t xml:space="preserve"> daha müfəssəl və konkret ifadə edilməsi məqsədəuyğundur. </w:t>
            </w:r>
          </w:p>
          <w:p w:rsidR="008359A6" w:rsidRDefault="008359A6"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8359A6" w:rsidRDefault="00D71F70"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r w:rsidRPr="00D71F70">
              <w:rPr>
                <w:i/>
                <w:color w:val="FF0000"/>
                <w:sz w:val="20"/>
                <w:szCs w:val="20"/>
              </w:rPr>
              <w:t>Kredit sisteminin təşkilinə dair qaydalar</w:t>
            </w:r>
            <w:r>
              <w:rPr>
                <w:i/>
                <w:color w:val="FF0000"/>
                <w:sz w:val="20"/>
                <w:szCs w:val="20"/>
              </w:rPr>
              <w:t xml:space="preserve"> </w:t>
            </w:r>
            <w:r w:rsidR="00AC6D67">
              <w:rPr>
                <w:i/>
                <w:color w:val="FF0000"/>
                <w:sz w:val="20"/>
                <w:szCs w:val="20"/>
              </w:rPr>
              <w:t>a</w:t>
            </w:r>
            <w:r w:rsidRPr="00D71F70">
              <w:rPr>
                <w:i/>
                <w:color w:val="FF0000"/>
                <w:sz w:val="20"/>
                <w:szCs w:val="20"/>
              </w:rPr>
              <w:t>li təhsil pilləsinin dövlə</w:t>
            </w:r>
            <w:r>
              <w:rPr>
                <w:i/>
                <w:color w:val="FF0000"/>
                <w:sz w:val="20"/>
                <w:szCs w:val="20"/>
              </w:rPr>
              <w:t>t standartı, həmçinin Bakalavriat və Magistratura təhsili standartları ilə qismən üst-üstə düşür. Adı çəkilən əsasnamə</w:t>
            </w:r>
            <w:r w:rsidR="00805A4A">
              <w:rPr>
                <w:i/>
                <w:color w:val="FF0000"/>
                <w:sz w:val="20"/>
                <w:szCs w:val="20"/>
              </w:rPr>
              <w:t>də</w:t>
            </w:r>
            <w:r>
              <w:rPr>
                <w:i/>
                <w:color w:val="FF0000"/>
                <w:sz w:val="20"/>
                <w:szCs w:val="20"/>
              </w:rPr>
              <w:t xml:space="preserve"> </w:t>
            </w:r>
            <w:r w:rsidR="00805A4A">
              <w:rPr>
                <w:i/>
                <w:color w:val="FF0000"/>
                <w:sz w:val="20"/>
                <w:szCs w:val="20"/>
              </w:rPr>
              <w:t>təhsilin təşkili ətraflı göstərilib (tələbənin fərdi tədris proqramının konkret tarixlərdə tərtib olunması, Maddə 3.3.1-ə baxın</w:t>
            </w:r>
            <w:r w:rsidR="005A6E20">
              <w:rPr>
                <w:i/>
                <w:color w:val="FF0000"/>
                <w:sz w:val="20"/>
                <w:szCs w:val="20"/>
              </w:rPr>
              <w:t>)</w:t>
            </w:r>
            <w:r w:rsidR="00805A4A">
              <w:rPr>
                <w:i/>
                <w:color w:val="FF0000"/>
                <w:sz w:val="20"/>
                <w:szCs w:val="20"/>
              </w:rPr>
              <w:t xml:space="preserve">. </w:t>
            </w:r>
            <w:r w:rsidR="005A6E20">
              <w:rPr>
                <w:i/>
                <w:color w:val="FF0000"/>
                <w:sz w:val="20"/>
                <w:szCs w:val="20"/>
              </w:rPr>
              <w:t xml:space="preserve">Qaydalarda </w:t>
            </w:r>
            <w:r w:rsidR="00D6138E">
              <w:rPr>
                <w:i/>
                <w:color w:val="FF0000"/>
                <w:sz w:val="20"/>
                <w:szCs w:val="20"/>
              </w:rPr>
              <w:t xml:space="preserve">əsas </w:t>
            </w:r>
            <w:r w:rsidR="005A6E20">
              <w:rPr>
                <w:i/>
                <w:color w:val="FF0000"/>
                <w:sz w:val="20"/>
                <w:szCs w:val="20"/>
              </w:rPr>
              <w:t>anlayışlar</w:t>
            </w:r>
            <w:r w:rsidR="00D6138E">
              <w:rPr>
                <w:i/>
                <w:color w:val="FF0000"/>
                <w:sz w:val="20"/>
                <w:szCs w:val="20"/>
              </w:rPr>
              <w:t xml:space="preserve">ın izahı verilsə də, bəzi anlayışlara sənəddə ikinci dəfə rast gəlinmir (məsələn, </w:t>
            </w:r>
            <w:r w:rsidR="005A6E20" w:rsidRPr="00D6138E">
              <w:rPr>
                <w:i/>
                <w:color w:val="FF0000"/>
                <w:sz w:val="20"/>
                <w:szCs w:val="20"/>
              </w:rPr>
              <w:t>Ümumi Orta Müvəffəqiyyət Göstəricisi (ÜOMG), Maddə 2.1.14</w:t>
            </w:r>
            <w:r w:rsidR="00D6138E">
              <w:rPr>
                <w:i/>
                <w:color w:val="FF0000"/>
                <w:sz w:val="20"/>
                <w:szCs w:val="20"/>
              </w:rPr>
              <w:t>)</w:t>
            </w:r>
          </w:p>
          <w:p w:rsidR="008359A6" w:rsidRDefault="008359A6"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D6138E" w:rsidRPr="00D6138E" w:rsidRDefault="00D6138E" w:rsidP="00D6138E">
            <w:pPr>
              <w:cnfStyle w:val="000000100000" w:firstRow="0" w:lastRow="0" w:firstColumn="0" w:lastColumn="0" w:oddVBand="0" w:evenVBand="0" w:oddHBand="1" w:evenHBand="0" w:firstRowFirstColumn="0" w:firstRowLastColumn="0" w:lastRowFirstColumn="0" w:lastRowLastColumn="0"/>
              <w:rPr>
                <w:i/>
                <w:color w:val="FF0000"/>
                <w:sz w:val="20"/>
                <w:szCs w:val="20"/>
              </w:rPr>
            </w:pPr>
            <w:r w:rsidRPr="00D6138E">
              <w:rPr>
                <w:i/>
                <w:color w:val="FF0000"/>
                <w:sz w:val="20"/>
                <w:szCs w:val="20"/>
              </w:rPr>
              <w:t>Ali təhsil müəssisələrinin bakalavriat və magistratura səviyyələrində kredit sistemi ilə tədrisin təşkili</w:t>
            </w:r>
            <w:r>
              <w:rPr>
                <w:i/>
                <w:color w:val="FF0000"/>
                <w:sz w:val="20"/>
                <w:szCs w:val="20"/>
              </w:rPr>
              <w:t xml:space="preserve"> qaydalarının </w:t>
            </w:r>
            <w:r w:rsidRPr="00D6138E">
              <w:rPr>
                <w:i/>
                <w:color w:val="FF0000"/>
                <w:sz w:val="20"/>
                <w:szCs w:val="20"/>
              </w:rPr>
              <w:t xml:space="preserve"> təhsilin təşkilinə dair digər müvafiq standartlarla uzlaşdırılması tövsiyə olunur.  Eləcə də</w:t>
            </w:r>
            <w:r w:rsidR="00AC6D67">
              <w:rPr>
                <w:i/>
                <w:color w:val="FF0000"/>
                <w:sz w:val="20"/>
                <w:szCs w:val="20"/>
              </w:rPr>
              <w:t>,</w:t>
            </w:r>
            <w:r w:rsidRPr="00D6138E">
              <w:rPr>
                <w:i/>
                <w:color w:val="FF0000"/>
                <w:sz w:val="20"/>
                <w:szCs w:val="20"/>
              </w:rPr>
              <w:t xml:space="preserve"> təhsilin təşkilinə dair q</w:t>
            </w:r>
            <w:r>
              <w:rPr>
                <w:i/>
                <w:color w:val="FF0000"/>
                <w:sz w:val="20"/>
                <w:szCs w:val="20"/>
              </w:rPr>
              <w:t>aydaların</w:t>
            </w:r>
            <w:r w:rsidRPr="00D6138E">
              <w:rPr>
                <w:i/>
                <w:color w:val="FF0000"/>
                <w:sz w:val="20"/>
                <w:szCs w:val="20"/>
              </w:rPr>
              <w:t xml:space="preserve"> müəyyən qisminin ali təhsil müəssisələrinin səlahiyyətinə aid edilməsi və sənəddən artıq anlayışların çıxarılması arzuolunandır</w:t>
            </w:r>
            <w:r>
              <w:rPr>
                <w:b/>
                <w:bCs/>
                <w:i/>
                <w:color w:val="FF0000"/>
                <w:sz w:val="20"/>
                <w:szCs w:val="20"/>
              </w:rPr>
              <w:t xml:space="preserve">. </w:t>
            </w:r>
          </w:p>
          <w:p w:rsidR="008359A6" w:rsidRPr="00C91598" w:rsidRDefault="008359A6" w:rsidP="00235A46">
            <w:pPr>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8359A6" w:rsidRPr="00D6138E" w:rsidRDefault="008359A6"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59A6"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8359A6" w:rsidRPr="00D6138E" w:rsidRDefault="008359A6" w:rsidP="006B0BD5">
            <w:pPr>
              <w:pStyle w:val="a4"/>
              <w:ind w:left="360"/>
              <w:rPr>
                <w:rFonts w:cs="Arial"/>
                <w:sz w:val="20"/>
                <w:szCs w:val="20"/>
              </w:rPr>
            </w:pPr>
          </w:p>
        </w:tc>
        <w:tc>
          <w:tcPr>
            <w:tcW w:w="1843" w:type="dxa"/>
          </w:tcPr>
          <w:p w:rsidR="008359A6" w:rsidRPr="002F441D" w:rsidRDefault="00711B40" w:rsidP="00711B40">
            <w:pPr>
              <w:pStyle w:val="a4"/>
              <w:numPr>
                <w:ilvl w:val="1"/>
                <w:numId w:val="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Qəbul</w:t>
            </w:r>
            <w:r w:rsidR="008359A6">
              <w:rPr>
                <w:rFonts w:cs="Arial"/>
                <w:sz w:val="20"/>
                <w:szCs w:val="20"/>
                <w:lang w:val="en-GB"/>
              </w:rPr>
              <w:t xml:space="preserve">, </w:t>
            </w:r>
            <w:r>
              <w:rPr>
                <w:rFonts w:cs="Arial"/>
                <w:sz w:val="20"/>
                <w:szCs w:val="20"/>
                <w:lang w:val="en-GB"/>
              </w:rPr>
              <w:t>buraxılış</w:t>
            </w:r>
          </w:p>
        </w:tc>
        <w:tc>
          <w:tcPr>
            <w:tcW w:w="4394" w:type="dxa"/>
          </w:tcPr>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26.1. </w:t>
            </w:r>
            <w:r w:rsidRPr="00235085">
              <w:rPr>
                <w:rFonts w:cs="Arial"/>
                <w:sz w:val="20"/>
                <w:szCs w:val="20"/>
              </w:rPr>
              <w:t>Ali və оrta iхtisas təhsili müəssisələrinə tələbə qəbulu vətəndaşların təhsil hüququnu tam təmin etməklə, müvafiq təhsil səviyyəsinə uyğun оlan təhsil prоqramlarını daha yaхşı mənimsəmiş qabiliyyətli və hazırlıqlı abituriyentlərin ixtisası və təhsil müəssisəsini sərbəst seçimi əsasında, bu Qanunun 26.5-ci maddəsində nəzərdə tutulmuş hallar istisna olmaqla, müsabiqə yolu ilə həyata keçirilir.</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26.2. </w:t>
            </w:r>
            <w:r w:rsidRPr="005655F9">
              <w:rPr>
                <w:rFonts w:cs="Arial"/>
                <w:sz w:val="20"/>
                <w:szCs w:val="20"/>
              </w:rPr>
              <w:t>Ali və оrta iхtisas təhsili müəssisələrinə tələbə qəbulu biliyin qiymətləndirilməsi üzrə keçirilən imtahanlarda abituriyentlərin əldə etdikləri nəticələrə əsasən müvafiq icra hakimiyyəti оrqanının müəyyən etdiyi qaydada həyata keçirilir.</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26.4. </w:t>
            </w:r>
            <w:r w:rsidRPr="005655F9">
              <w:rPr>
                <w:rFonts w:cs="Arial"/>
                <w:sz w:val="20"/>
                <w:szCs w:val="20"/>
                <w:lang w:val="en-GB"/>
              </w:rPr>
              <w:t>Ali və оrta iхtisas təhsili müəssisələrinə tələbə qəbulu zamanı abituriyentlərin əvvəlki təhsil pilləsində əldə etdikləri nailiyyətlər müvafiq icra hakimiyyəti оrqanının müəyyən etdiyi qaydada nəzərə alınır.</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lang w:val="en-GB"/>
              </w:rPr>
              <w:t xml:space="preserve">26.5. </w:t>
            </w:r>
            <w:r w:rsidRPr="005655F9">
              <w:rPr>
                <w:rFonts w:cs="Arial"/>
                <w:sz w:val="20"/>
                <w:szCs w:val="20"/>
              </w:rPr>
              <w:t>Dünya fənn olimpiadalarının, yüksək səviyyəli beynəlхalq müsabiqələrin və yarışların qalibləri müvafiq ixtisaslar üzrə ali təhsil müəssisələrinə müsabiqədənkənar qəbul olunurlar. Bu olimpiadaların, beynəlxalq müsabiqələrin və yarışların siyahısı müvafiq icra hakimiyyəti orqanı tərəfindən müəyyən edilir.</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5655F9" w:rsidRDefault="008359A6" w:rsidP="005655F9">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rPr>
              <w:t xml:space="preserve">26.6. </w:t>
            </w:r>
            <w:r w:rsidRPr="005655F9">
              <w:rPr>
                <w:rFonts w:cs="Arial"/>
                <w:sz w:val="20"/>
                <w:szCs w:val="20"/>
                <w:lang w:val="az-Latn-AZ"/>
              </w:rPr>
              <w:t>Ali təhsil müəssisələrinin magistraturalarına bakalavrların və digər ali təhsilli şəхslərin qəbulu müvafiq icra hakimiyyəti orqanı tərəfindən müəyyən edilmiş qaydada həyata keçirilir.</w:t>
            </w:r>
          </w:p>
          <w:p w:rsidR="008359A6" w:rsidRPr="005655F9" w:rsidRDefault="008359A6" w:rsidP="005655F9">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5655F9">
              <w:rPr>
                <w:rFonts w:cs="Arial"/>
                <w:sz w:val="20"/>
                <w:szCs w:val="20"/>
                <w:lang w:val="az-Latn-AZ"/>
              </w:rPr>
              <w:t> </w:t>
            </w: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2C3FE3"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29.0. </w:t>
            </w:r>
            <w:r w:rsidRPr="005655F9">
              <w:rPr>
                <w:rFonts w:cs="Arial"/>
                <w:sz w:val="20"/>
                <w:szCs w:val="20"/>
              </w:rPr>
              <w:t>Təhsil sahəsində dövlətin vəzifələri aşağıdakılardır:</w:t>
            </w:r>
          </w:p>
          <w:p w:rsidR="008359A6" w:rsidRPr="00C31AC6"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1AC6">
              <w:rPr>
                <w:rFonts w:cs="Arial"/>
                <w:sz w:val="20"/>
                <w:szCs w:val="20"/>
              </w:rPr>
              <w:t>…</w:t>
            </w:r>
          </w:p>
          <w:p w:rsidR="008359A6" w:rsidRPr="00C31AC6" w:rsidRDefault="008359A6" w:rsidP="00C77DB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1AC6">
              <w:rPr>
                <w:rFonts w:cs="Arial"/>
                <w:sz w:val="20"/>
                <w:szCs w:val="20"/>
              </w:rPr>
              <w:t>29.0.9.</w:t>
            </w:r>
            <w:r w:rsidRPr="005655F9">
              <w:rPr>
                <w:rFonts w:cs="Arial"/>
                <w:sz w:val="20"/>
                <w:szCs w:val="20"/>
              </w:rPr>
              <w:t xml:space="preserve"> ilk peşə-iхtisas, ali və оrta iхtisas təhsili müəssisələrinə tələbə qəbulu planını müəyyənləşdirmək;</w:t>
            </w:r>
          </w:p>
        </w:tc>
        <w:tc>
          <w:tcPr>
            <w:tcW w:w="2127" w:type="dxa"/>
          </w:tcPr>
          <w:p w:rsidR="008359A6" w:rsidRPr="00F84275" w:rsidRDefault="00F84275" w:rsidP="00F84275">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F84275">
              <w:rPr>
                <w:rFonts w:cs="Arial"/>
                <w:sz w:val="20"/>
                <w:szCs w:val="20"/>
              </w:rPr>
              <w:t xml:space="preserve">"Bakalavriat təhsilinin məzmunu və təşkili Qaydaları" Nazirlər Kabineti, 2010-cu il </w:t>
            </w:r>
            <w:r w:rsidRPr="00F84275">
              <w:rPr>
                <w:rFonts w:cs="Arial"/>
                <w:b/>
                <w:sz w:val="20"/>
                <w:szCs w:val="20"/>
              </w:rPr>
              <w:t>(ingilis dilinə tərcüməsi mövcuddur)</w:t>
            </w:r>
          </w:p>
          <w:p w:rsidR="008359A6" w:rsidRPr="00F84275" w:rsidRDefault="008359A6" w:rsidP="00CD1F0F">
            <w:pPr>
              <w:cnfStyle w:val="000000000000" w:firstRow="0" w:lastRow="0" w:firstColumn="0" w:lastColumn="0" w:oddVBand="0" w:evenVBand="0" w:oddHBand="0" w:evenHBand="0" w:firstRowFirstColumn="0" w:firstRowLastColumn="0" w:lastRowFirstColumn="0" w:lastRowLastColumn="0"/>
              <w:rPr>
                <w:rFonts w:cs="Arial"/>
                <w:b/>
                <w:sz w:val="20"/>
                <w:szCs w:val="20"/>
              </w:rPr>
            </w:pPr>
          </w:p>
          <w:p w:rsidR="00AF4E1A" w:rsidRPr="00AF4E1A" w:rsidRDefault="00AF4E1A" w:rsidP="00AF4E1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F4E1A">
              <w:rPr>
                <w:rFonts w:cs="Arial"/>
                <w:sz w:val="20"/>
                <w:szCs w:val="20"/>
              </w:rPr>
              <w:t xml:space="preserve"> “Magistratura təhsilinin məzmunu, təşkili və "magistr" dərəcələrinin verilməsi qaydaları</w:t>
            </w:r>
            <w:r>
              <w:rPr>
                <w:rFonts w:cs="Arial"/>
                <w:sz w:val="20"/>
                <w:szCs w:val="20"/>
              </w:rPr>
              <w:t>“</w:t>
            </w:r>
            <w:r w:rsidRPr="00AF4E1A">
              <w:rPr>
                <w:rFonts w:cs="Arial"/>
                <w:sz w:val="20"/>
                <w:szCs w:val="20"/>
              </w:rPr>
              <w:t xml:space="preserve">, Nazirlər Kabineti, 2010-cu il </w:t>
            </w:r>
            <w:r w:rsidRPr="00AF4E1A">
              <w:rPr>
                <w:rFonts w:cs="Arial"/>
                <w:b/>
                <w:sz w:val="20"/>
                <w:szCs w:val="20"/>
              </w:rPr>
              <w:t xml:space="preserve">(ingilis dilinə tərcüməsi mövcuddur) </w:t>
            </w:r>
          </w:p>
          <w:p w:rsidR="008359A6" w:rsidRPr="00AF4E1A" w:rsidRDefault="008359A6" w:rsidP="00AF4E1A">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8359A6" w:rsidRPr="002F441D" w:rsidRDefault="00F84275"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Tə</w:t>
            </w:r>
            <w:r w:rsidR="008B0209">
              <w:rPr>
                <w:sz w:val="20"/>
                <w:szCs w:val="20"/>
              </w:rPr>
              <w:t>hsil</w:t>
            </w:r>
            <w:r>
              <w:rPr>
                <w:sz w:val="20"/>
                <w:szCs w:val="20"/>
              </w:rPr>
              <w:t xml:space="preserve"> planı ali təhsil müəssisəsinin idarəetmə şurası və</w:t>
            </w:r>
            <w:r w:rsidR="008200CE">
              <w:rPr>
                <w:sz w:val="20"/>
                <w:szCs w:val="20"/>
              </w:rPr>
              <w:t xml:space="preserve"> </w:t>
            </w:r>
            <w:r>
              <w:rPr>
                <w:sz w:val="20"/>
                <w:szCs w:val="20"/>
              </w:rPr>
              <w:t xml:space="preserve">Təhsil Naziri tərəfindən təsdiqlənməlidir. </w:t>
            </w:r>
          </w:p>
          <w:p w:rsidR="008359A6" w:rsidRPr="002F441D" w:rsidRDefault="008359A6"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p>
          <w:p w:rsidR="008359A6" w:rsidRPr="002F441D" w:rsidRDefault="008B0209" w:rsidP="00235A46">
            <w:pPr>
              <w:tabs>
                <w:tab w:val="left" w:pos="3120"/>
              </w:tabs>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Tələbə qəbulu qaydaları və qəbul imtahanı </w:t>
            </w:r>
            <w:r w:rsidRPr="008B0209">
              <w:rPr>
                <w:b/>
                <w:sz w:val="20"/>
                <w:szCs w:val="20"/>
              </w:rPr>
              <w:t>Azərbaycan Respublikasının Prezidenti nəzdində fəaliyyət göstərən Tələbə Qəbulu üzrə Dövlət Komissiyası</w:t>
            </w:r>
            <w:r>
              <w:rPr>
                <w:sz w:val="20"/>
                <w:szCs w:val="20"/>
              </w:rPr>
              <w:t xml:space="preserve"> tərəfindən hazırlanır və tə</w:t>
            </w:r>
            <w:r w:rsidR="00AC6D67">
              <w:rPr>
                <w:sz w:val="20"/>
                <w:szCs w:val="20"/>
              </w:rPr>
              <w:t xml:space="preserve">şkil olunur. </w:t>
            </w:r>
            <w:r>
              <w:rPr>
                <w:sz w:val="20"/>
                <w:szCs w:val="20"/>
              </w:rPr>
              <w:t xml:space="preserve">Qəbul imtahanından uğurla keçən tələbələr istədikləri universitetə daxil ola bilərlər. </w:t>
            </w:r>
          </w:p>
          <w:p w:rsidR="008359A6" w:rsidRPr="002F441D" w:rsidRDefault="008359A6" w:rsidP="00235A46">
            <w:pPr>
              <w:cnfStyle w:val="000000000000" w:firstRow="0" w:lastRow="0" w:firstColumn="0" w:lastColumn="0" w:oddVBand="0" w:evenVBand="0" w:oddHBand="0" w:evenHBand="0" w:firstRowFirstColumn="0" w:firstRowLastColumn="0" w:lastRowFirstColumn="0" w:lastRowLastColumn="0"/>
              <w:rPr>
                <w:sz w:val="20"/>
                <w:szCs w:val="20"/>
              </w:rPr>
            </w:pPr>
          </w:p>
          <w:p w:rsidR="008359A6" w:rsidRDefault="008B0209" w:rsidP="00235A46">
            <w:pPr>
              <w:cnfStyle w:val="000000000000" w:firstRow="0" w:lastRow="0" w:firstColumn="0" w:lastColumn="0" w:oddVBand="0" w:evenVBand="0" w:oddHBand="0" w:evenHBand="0" w:firstRowFirstColumn="0" w:firstRowLastColumn="0" w:lastRowFirstColumn="0" w:lastRowLastColumn="0"/>
              <w:rPr>
                <w:b/>
                <w:sz w:val="20"/>
                <w:szCs w:val="20"/>
              </w:rPr>
            </w:pPr>
            <w:r w:rsidRPr="008B0209">
              <w:rPr>
                <w:sz w:val="20"/>
                <w:szCs w:val="20"/>
              </w:rPr>
              <w:t xml:space="preserve">Təhsilalanların yekun attestasiyası </w:t>
            </w:r>
            <w:r>
              <w:rPr>
                <w:b/>
                <w:sz w:val="20"/>
                <w:szCs w:val="20"/>
              </w:rPr>
              <w:t xml:space="preserve">birbaşa </w:t>
            </w:r>
            <w:r w:rsidRPr="008B0209">
              <w:rPr>
                <w:b/>
                <w:sz w:val="20"/>
                <w:szCs w:val="20"/>
              </w:rPr>
              <w:t>Azərbaycan Respublikasının Prezidenti</w:t>
            </w:r>
            <w:r>
              <w:rPr>
                <w:b/>
                <w:sz w:val="20"/>
                <w:szCs w:val="20"/>
              </w:rPr>
              <w:t xml:space="preserve">nin tabeçiliyində olan Ali Attestasiya Komitəsi </w:t>
            </w:r>
            <w:r w:rsidRPr="008B0209">
              <w:rPr>
                <w:sz w:val="20"/>
                <w:szCs w:val="20"/>
              </w:rPr>
              <w:t>tərəfindən aparılır.</w:t>
            </w:r>
            <w:r>
              <w:rPr>
                <w:b/>
                <w:sz w:val="20"/>
                <w:szCs w:val="20"/>
              </w:rPr>
              <w:t xml:space="preserve"> </w:t>
            </w:r>
          </w:p>
          <w:p w:rsidR="008359A6" w:rsidRDefault="008359A6" w:rsidP="00235A46">
            <w:pPr>
              <w:cnfStyle w:val="000000000000" w:firstRow="0" w:lastRow="0" w:firstColumn="0" w:lastColumn="0" w:oddVBand="0" w:evenVBand="0" w:oddHBand="0" w:evenHBand="0" w:firstRowFirstColumn="0" w:firstRowLastColumn="0" w:lastRowFirstColumn="0" w:lastRowLastColumn="0"/>
              <w:rPr>
                <w:b/>
                <w:sz w:val="20"/>
                <w:szCs w:val="20"/>
              </w:rPr>
            </w:pPr>
          </w:p>
          <w:p w:rsidR="008359A6" w:rsidRPr="00CD1F0F" w:rsidRDefault="008B0209" w:rsidP="00235A4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Tələbə qəbulu və</w:t>
            </w:r>
            <w:r w:rsidR="00AF4E1A">
              <w:rPr>
                <w:sz w:val="20"/>
                <w:szCs w:val="20"/>
              </w:rPr>
              <w:t xml:space="preserve"> attestasiyasına</w:t>
            </w:r>
            <w:r>
              <w:rPr>
                <w:sz w:val="20"/>
                <w:szCs w:val="20"/>
              </w:rPr>
              <w:t xml:space="preserve"> </w:t>
            </w:r>
            <w:r w:rsidR="00AC6D67">
              <w:rPr>
                <w:sz w:val="20"/>
                <w:szCs w:val="20"/>
              </w:rPr>
              <w:t>„</w:t>
            </w:r>
            <w:r>
              <w:rPr>
                <w:sz w:val="20"/>
                <w:szCs w:val="20"/>
              </w:rPr>
              <w:t>Bakalavriat və Magistratura təhsilinin məzmunu və təşkili</w:t>
            </w:r>
            <w:r w:rsidR="00AC6D67">
              <w:rPr>
                <w:sz w:val="20"/>
                <w:szCs w:val="20"/>
              </w:rPr>
              <w:t xml:space="preserve"> Q</w:t>
            </w:r>
            <w:r w:rsidR="00AF4E1A">
              <w:rPr>
                <w:sz w:val="20"/>
                <w:szCs w:val="20"/>
              </w:rPr>
              <w:t>aydaları</w:t>
            </w:r>
            <w:r w:rsidR="00AC6D67">
              <w:rPr>
                <w:sz w:val="20"/>
                <w:szCs w:val="20"/>
              </w:rPr>
              <w:t>“</w:t>
            </w:r>
            <w:r w:rsidR="00AF4E1A">
              <w:rPr>
                <w:sz w:val="20"/>
                <w:szCs w:val="20"/>
              </w:rPr>
              <w:t>nda qısa gözdən keçirilir</w:t>
            </w:r>
            <w:r w:rsidR="00A80866">
              <w:rPr>
                <w:sz w:val="20"/>
                <w:szCs w:val="20"/>
              </w:rPr>
              <w:t xml:space="preserve"> (</w:t>
            </w:r>
            <w:r w:rsidR="00A80866" w:rsidRPr="00A80866">
              <w:rPr>
                <w:sz w:val="20"/>
                <w:szCs w:val="20"/>
              </w:rPr>
              <w:t>Magistratura təhsilinin məzmunu, təşkili və "magistr" dərəcələrinin verilməsi qaydaları</w:t>
            </w:r>
            <w:r w:rsidR="00A80866">
              <w:rPr>
                <w:sz w:val="20"/>
                <w:szCs w:val="20"/>
              </w:rPr>
              <w:t>nda</w:t>
            </w:r>
            <w:r w:rsidR="00A80866" w:rsidRPr="00A80866">
              <w:rPr>
                <w:sz w:val="20"/>
                <w:szCs w:val="20"/>
              </w:rPr>
              <w:t>, Magistraturada yekun attestasiya</w:t>
            </w:r>
            <w:r w:rsidR="00A80866">
              <w:rPr>
                <w:sz w:val="20"/>
                <w:szCs w:val="20"/>
              </w:rPr>
              <w:t>, 4-cü maddəyə baxın)</w:t>
            </w:r>
            <w:r w:rsidR="007279D6">
              <w:rPr>
                <w:sz w:val="20"/>
                <w:szCs w:val="20"/>
              </w:rPr>
              <w:t>.</w:t>
            </w:r>
          </w:p>
          <w:p w:rsidR="008359A6" w:rsidRPr="008B0209"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A80866" w:rsidRDefault="00A8086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0866">
              <w:rPr>
                <w:rFonts w:cs="Arial"/>
                <w:b/>
                <w:sz w:val="20"/>
                <w:szCs w:val="20"/>
              </w:rPr>
              <w:t>Fəaliyyət planı</w:t>
            </w:r>
            <w:r w:rsidRPr="00A80866">
              <w:rPr>
                <w:rFonts w:cs="Arial"/>
                <w:sz w:val="20"/>
                <w:szCs w:val="20"/>
              </w:rPr>
              <w:t xml:space="preserve"> aşağıdakı tədbirlərin icrasını nəzərdə tutur</w:t>
            </w:r>
            <w:r w:rsidR="008359A6" w:rsidRPr="00A80866">
              <w:rPr>
                <w:rFonts w:cs="Arial"/>
                <w:sz w:val="20"/>
                <w:szCs w:val="20"/>
              </w:rPr>
              <w:t xml:space="preserve">: </w:t>
            </w:r>
          </w:p>
          <w:p w:rsidR="008359A6" w:rsidRPr="00A80866"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7279D6" w:rsidRPr="007279D6" w:rsidRDefault="00A80866" w:rsidP="007279D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A80866">
              <w:rPr>
                <w:rFonts w:eastAsia="Times New Roman" w:cs="Arial"/>
                <w:sz w:val="20"/>
                <w:szCs w:val="20"/>
              </w:rPr>
              <w:t>3.1.15</w:t>
            </w:r>
            <w:r w:rsidR="008359A6" w:rsidRPr="00A80866">
              <w:rPr>
                <w:rFonts w:eastAsia="Times New Roman" w:cs="Arial"/>
                <w:sz w:val="20"/>
                <w:szCs w:val="20"/>
              </w:rPr>
              <w:t>.</w:t>
            </w:r>
            <w:r w:rsidR="00B84AFB">
              <w:t xml:space="preserve"> </w:t>
            </w:r>
            <w:r w:rsidR="007279D6">
              <w:rPr>
                <w:rFonts w:eastAsia="Times New Roman" w:cs="Arial"/>
                <w:sz w:val="20"/>
                <w:szCs w:val="20"/>
              </w:rPr>
              <w:t xml:space="preserve">Nazirlər Kabineti tərəfindən </w:t>
            </w:r>
            <w:r w:rsidR="007279D6" w:rsidRPr="002751A1">
              <w:rPr>
                <w:rFonts w:eastAsia="Times New Roman" w:cs="Arial"/>
                <w:sz w:val="20"/>
                <w:szCs w:val="20"/>
              </w:rPr>
              <w:t>2015–2016</w:t>
            </w:r>
            <w:r w:rsidR="007279D6" w:rsidRPr="007279D6">
              <w:rPr>
                <w:rFonts w:eastAsia="Times New Roman" w:cs="Arial"/>
                <w:sz w:val="20"/>
                <w:szCs w:val="20"/>
              </w:rPr>
              <w:t>-cı illərdə</w:t>
            </w:r>
          </w:p>
          <w:p w:rsidR="007279D6" w:rsidRPr="007279D6" w:rsidRDefault="007279D6" w:rsidP="007279D6">
            <w:pPr>
              <w:cnfStyle w:val="000000000000" w:firstRow="0" w:lastRow="0" w:firstColumn="0" w:lastColumn="0" w:oddVBand="0" w:evenVBand="0" w:oddHBand="0" w:evenHBand="0" w:firstRowFirstColumn="0" w:firstRowLastColumn="0" w:lastRowFirstColumn="0" w:lastRowLastColumn="0"/>
            </w:pPr>
            <w:r>
              <w:rPr>
                <w:rFonts w:eastAsia="Times New Roman" w:cs="Arial"/>
                <w:sz w:val="20"/>
                <w:szCs w:val="20"/>
              </w:rPr>
              <w:t>m</w:t>
            </w:r>
            <w:r w:rsidR="00453BB9" w:rsidRPr="00453BB9">
              <w:rPr>
                <w:rFonts w:eastAsia="Times New Roman" w:cs="Arial"/>
                <w:sz w:val="20"/>
                <w:szCs w:val="20"/>
              </w:rPr>
              <w:t xml:space="preserve">ülkiyyət formasından asılı </w:t>
            </w:r>
            <w:r w:rsidR="00B84AFB" w:rsidRPr="00453BB9">
              <w:rPr>
                <w:rFonts w:eastAsia="Times New Roman" w:cs="Arial"/>
                <w:sz w:val="20"/>
                <w:szCs w:val="20"/>
              </w:rPr>
              <w:t>olmayaraq, ali və orta ixtisas təhsili</w:t>
            </w:r>
            <w:r w:rsidR="00A80866" w:rsidRPr="007279D6">
              <w:rPr>
                <w:rFonts w:eastAsia="Times New Roman" w:cs="Arial"/>
                <w:sz w:val="20"/>
                <w:szCs w:val="20"/>
              </w:rPr>
              <w:t xml:space="preserve"> </w:t>
            </w:r>
            <w:r w:rsidR="00B84AFB" w:rsidRPr="002751A1">
              <w:rPr>
                <w:rFonts w:eastAsia="Times New Roman" w:cs="Arial"/>
                <w:sz w:val="20"/>
                <w:szCs w:val="20"/>
              </w:rPr>
              <w:t>müəssisələrinə ödənişli təhsil üzrə</w:t>
            </w:r>
            <w:r>
              <w:t xml:space="preserve"> </w:t>
            </w:r>
            <w:r w:rsidR="00B84AFB" w:rsidRPr="002751A1">
              <w:rPr>
                <w:rFonts w:eastAsia="Times New Roman" w:cs="Arial"/>
                <w:sz w:val="20"/>
                <w:szCs w:val="20"/>
              </w:rPr>
              <w:t>qə</w:t>
            </w:r>
            <w:r w:rsidR="00A80866">
              <w:rPr>
                <w:rFonts w:eastAsia="Times New Roman" w:cs="Arial"/>
                <w:sz w:val="20"/>
                <w:szCs w:val="20"/>
              </w:rPr>
              <w:t xml:space="preserve">bul planının ləğv edilməsini və </w:t>
            </w:r>
            <w:r w:rsidR="00B84AFB" w:rsidRPr="002751A1">
              <w:rPr>
                <w:rFonts w:eastAsia="Times New Roman" w:cs="Arial"/>
                <w:sz w:val="20"/>
                <w:szCs w:val="20"/>
              </w:rPr>
              <w:t>dövlət sif</w:t>
            </w:r>
            <w:r w:rsidR="00A80866">
              <w:rPr>
                <w:rFonts w:eastAsia="Times New Roman" w:cs="Arial"/>
                <w:sz w:val="20"/>
                <w:szCs w:val="20"/>
              </w:rPr>
              <w:t xml:space="preserve">arişinin yalnız ixtisaslar üzrə </w:t>
            </w:r>
            <w:r w:rsidR="00B84AFB" w:rsidRPr="002751A1">
              <w:rPr>
                <w:rFonts w:eastAsia="Times New Roman" w:cs="Arial"/>
                <w:sz w:val="20"/>
                <w:szCs w:val="20"/>
              </w:rPr>
              <w:t>müəyyənləşdirilməsini nəzərdə tutan</w:t>
            </w:r>
            <w:r>
              <w:t xml:space="preserve"> </w:t>
            </w:r>
            <w:r w:rsidR="00A80866">
              <w:rPr>
                <w:rFonts w:eastAsia="Times New Roman" w:cs="Arial"/>
                <w:sz w:val="20"/>
                <w:szCs w:val="20"/>
              </w:rPr>
              <w:t xml:space="preserve">yeni qəbul və yerləşdirmə </w:t>
            </w:r>
            <w:r w:rsidR="00B84AFB" w:rsidRPr="002751A1">
              <w:rPr>
                <w:rFonts w:eastAsia="Times New Roman" w:cs="Arial"/>
                <w:sz w:val="20"/>
                <w:szCs w:val="20"/>
              </w:rPr>
              <w:t>mexanizminin ha</w:t>
            </w:r>
            <w:r w:rsidR="00A80866">
              <w:rPr>
                <w:rFonts w:eastAsia="Times New Roman" w:cs="Arial"/>
                <w:sz w:val="20"/>
                <w:szCs w:val="20"/>
              </w:rPr>
              <w:t xml:space="preserve">zırlanması və təsdiq </w:t>
            </w:r>
            <w:r w:rsidR="00B84AFB" w:rsidRPr="002751A1">
              <w:rPr>
                <w:rFonts w:eastAsia="Times New Roman" w:cs="Arial"/>
                <w:sz w:val="20"/>
                <w:szCs w:val="20"/>
              </w:rPr>
              <w:t>üçün təqdim olunması</w:t>
            </w:r>
          </w:p>
          <w:p w:rsidR="008359A6" w:rsidRPr="002751A1" w:rsidRDefault="008359A6" w:rsidP="00235A4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8359A6" w:rsidRPr="00981616" w:rsidRDefault="008359A6" w:rsidP="007279D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81616">
              <w:rPr>
                <w:rFonts w:eastAsia="Times New Roman" w:cs="Arial"/>
                <w:sz w:val="20"/>
                <w:szCs w:val="20"/>
              </w:rPr>
              <w:t xml:space="preserve">3.1.16. </w:t>
            </w:r>
            <w:r w:rsidR="007279D6">
              <w:rPr>
                <w:rFonts w:eastAsia="Times New Roman" w:cs="Arial"/>
                <w:sz w:val="20"/>
                <w:szCs w:val="20"/>
              </w:rPr>
              <w:t xml:space="preserve">Təhsil </w:t>
            </w:r>
            <w:r w:rsidR="007279D6" w:rsidRPr="00981616">
              <w:rPr>
                <w:rFonts w:eastAsia="Times New Roman" w:cs="Arial"/>
                <w:sz w:val="20"/>
                <w:szCs w:val="20"/>
              </w:rPr>
              <w:t xml:space="preserve">Nazirliyi,Tələbə Qəbulu </w:t>
            </w:r>
            <w:r w:rsidR="007279D6">
              <w:rPr>
                <w:rFonts w:eastAsia="Times New Roman" w:cs="Arial"/>
                <w:sz w:val="20"/>
                <w:szCs w:val="20"/>
                <w:lang w:val="az-Latn-AZ"/>
              </w:rPr>
              <w:t>ü</w:t>
            </w:r>
            <w:r w:rsidR="007279D6" w:rsidRPr="00981616">
              <w:rPr>
                <w:rFonts w:eastAsia="Times New Roman" w:cs="Arial"/>
                <w:sz w:val="20"/>
                <w:szCs w:val="20"/>
              </w:rPr>
              <w:t>zrə D</w:t>
            </w:r>
            <w:r w:rsidR="007279D6">
              <w:rPr>
                <w:rFonts w:eastAsia="Times New Roman" w:cs="Arial"/>
                <w:sz w:val="20"/>
                <w:szCs w:val="20"/>
                <w:lang w:val="az-Latn-AZ"/>
              </w:rPr>
              <w:t>ö</w:t>
            </w:r>
            <w:r w:rsidR="007279D6" w:rsidRPr="00981616">
              <w:rPr>
                <w:rFonts w:eastAsia="Times New Roman" w:cs="Arial"/>
                <w:sz w:val="20"/>
                <w:szCs w:val="20"/>
              </w:rPr>
              <w:t>vlət Komissiyası</w:t>
            </w:r>
            <w:r w:rsidR="007279D6">
              <w:rPr>
                <w:rFonts w:eastAsia="Times New Roman" w:cs="Arial"/>
                <w:sz w:val="20"/>
                <w:szCs w:val="20"/>
              </w:rPr>
              <w:t xml:space="preserve"> tərəfindən</w:t>
            </w:r>
            <w:r w:rsidR="007279D6" w:rsidRPr="00981616">
              <w:rPr>
                <w:rFonts w:ascii="Arial" w:hAnsi="Arial" w:cs="Arial"/>
                <w:sz w:val="26"/>
                <w:szCs w:val="26"/>
              </w:rPr>
              <w:t xml:space="preserve"> </w:t>
            </w:r>
            <w:r w:rsidR="007279D6">
              <w:rPr>
                <w:rFonts w:eastAsia="Times New Roman" w:cs="Arial"/>
                <w:sz w:val="20"/>
                <w:szCs w:val="20"/>
              </w:rPr>
              <w:t xml:space="preserve">2016-cı </w:t>
            </w:r>
            <w:r w:rsidR="007279D6" w:rsidRPr="00981616">
              <w:rPr>
                <w:rFonts w:eastAsia="Times New Roman" w:cs="Arial"/>
                <w:sz w:val="20"/>
                <w:szCs w:val="20"/>
              </w:rPr>
              <w:t>ildən başlayaraq, mütəmadi</w:t>
            </w:r>
            <w:r w:rsidR="007279D6">
              <w:rPr>
                <w:rFonts w:eastAsia="Times New Roman" w:cs="Arial"/>
                <w:sz w:val="20"/>
                <w:szCs w:val="20"/>
              </w:rPr>
              <w:t xml:space="preserve"> qaydada a</w:t>
            </w:r>
            <w:r w:rsidR="00A80866" w:rsidRPr="00981616">
              <w:rPr>
                <w:rFonts w:eastAsia="Times New Roman" w:cs="Arial"/>
                <w:sz w:val="20"/>
                <w:szCs w:val="20"/>
              </w:rPr>
              <w:t xml:space="preserve">li və orta ixtisas təhsili </w:t>
            </w:r>
            <w:r w:rsidR="00B84AFB" w:rsidRPr="00981616">
              <w:rPr>
                <w:rFonts w:eastAsia="Times New Roman" w:cs="Arial"/>
                <w:sz w:val="20"/>
                <w:szCs w:val="20"/>
              </w:rPr>
              <w:t>m</w:t>
            </w:r>
            <w:r w:rsidR="00A80866" w:rsidRPr="00981616">
              <w:rPr>
                <w:rFonts w:eastAsia="Times New Roman" w:cs="Arial"/>
                <w:sz w:val="20"/>
                <w:szCs w:val="20"/>
              </w:rPr>
              <w:t xml:space="preserve">üəssisələrinə yeni qəbul və </w:t>
            </w:r>
            <w:r w:rsidR="00B84AFB" w:rsidRPr="00981616">
              <w:rPr>
                <w:rFonts w:eastAsia="Times New Roman" w:cs="Arial"/>
                <w:sz w:val="20"/>
                <w:szCs w:val="20"/>
              </w:rPr>
              <w:t>yerləşdirmə mexanizminin tətbiqi</w:t>
            </w:r>
          </w:p>
          <w:p w:rsidR="008359A6" w:rsidRPr="00981616" w:rsidRDefault="008359A6" w:rsidP="00235A4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8359A6" w:rsidRPr="00CD1F0F" w:rsidRDefault="00711B40" w:rsidP="007279D6">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981616">
              <w:rPr>
                <w:b/>
                <w:i/>
                <w:color w:val="FF0000"/>
                <w:sz w:val="20"/>
                <w:szCs w:val="20"/>
                <w:u w:val="single"/>
              </w:rPr>
              <w:t>Qeyd</w:t>
            </w:r>
            <w:r w:rsidR="008359A6" w:rsidRPr="00C70E50">
              <w:rPr>
                <w:b/>
                <w:i/>
                <w:color w:val="FF0000"/>
                <w:sz w:val="20"/>
                <w:szCs w:val="20"/>
                <w:u w:val="single"/>
              </w:rPr>
              <w:t>:</w:t>
            </w:r>
            <w:r w:rsidR="008359A6" w:rsidRPr="002F441D">
              <w:rPr>
                <w:i/>
                <w:color w:val="FF0000"/>
                <w:sz w:val="20"/>
                <w:szCs w:val="20"/>
              </w:rPr>
              <w:t xml:space="preserve"> </w:t>
            </w:r>
            <w:r w:rsidR="00A80866">
              <w:rPr>
                <w:i/>
                <w:color w:val="FF0000"/>
                <w:sz w:val="20"/>
                <w:szCs w:val="20"/>
              </w:rPr>
              <w:t xml:space="preserve">Təhsilalanların </w:t>
            </w:r>
            <w:r w:rsidR="007279D6">
              <w:rPr>
                <w:i/>
                <w:color w:val="FF0000"/>
                <w:sz w:val="20"/>
                <w:szCs w:val="20"/>
              </w:rPr>
              <w:t>akademik</w:t>
            </w:r>
            <w:r w:rsidR="00A80866">
              <w:rPr>
                <w:i/>
                <w:color w:val="FF0000"/>
                <w:sz w:val="20"/>
                <w:szCs w:val="20"/>
              </w:rPr>
              <w:t xml:space="preserve"> na</w:t>
            </w:r>
            <w:r w:rsidR="00EA512F">
              <w:rPr>
                <w:i/>
                <w:color w:val="FF0000"/>
                <w:sz w:val="20"/>
                <w:szCs w:val="20"/>
              </w:rPr>
              <w:t>i</w:t>
            </w:r>
            <w:r w:rsidR="00A80866">
              <w:rPr>
                <w:i/>
                <w:color w:val="FF0000"/>
                <w:sz w:val="20"/>
                <w:szCs w:val="20"/>
              </w:rPr>
              <w:t>liyyətlərin</w:t>
            </w:r>
            <w:r w:rsidR="007279D6">
              <w:rPr>
                <w:i/>
                <w:color w:val="FF0000"/>
                <w:sz w:val="20"/>
                <w:szCs w:val="20"/>
              </w:rPr>
              <w:t>in</w:t>
            </w:r>
            <w:r w:rsidR="00A80866">
              <w:rPr>
                <w:i/>
                <w:color w:val="FF0000"/>
                <w:sz w:val="20"/>
                <w:szCs w:val="20"/>
              </w:rPr>
              <w:t xml:space="preserve"> qiymətləndirilməsi</w:t>
            </w:r>
            <w:r>
              <w:rPr>
                <w:i/>
                <w:color w:val="FF0000"/>
                <w:sz w:val="20"/>
                <w:szCs w:val="20"/>
              </w:rPr>
              <w:t>, eləcə də təhsilalanlara qiymətləndirmənin nəticələri ilə bağlı rəy verilməsi hüququ ali təhsil</w:t>
            </w:r>
            <w:r w:rsidR="00A80866">
              <w:rPr>
                <w:i/>
                <w:color w:val="FF0000"/>
                <w:sz w:val="20"/>
                <w:szCs w:val="20"/>
              </w:rPr>
              <w:t xml:space="preserve"> müəssisələrinin muxtar</w:t>
            </w:r>
            <w:r>
              <w:rPr>
                <w:i/>
                <w:color w:val="FF0000"/>
                <w:sz w:val="20"/>
                <w:szCs w:val="20"/>
              </w:rPr>
              <w:t xml:space="preserve">iyyətinin əsasını təşkil etdiyindən, tələbə qəbulu və imtahanlarının təşkili və qaydalarının desentralizasiyası tövsiyə olunur. </w:t>
            </w:r>
          </w:p>
        </w:tc>
      </w:tr>
      <w:tr w:rsidR="008359A6" w:rsidRPr="002F441D" w:rsidTr="00216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8359A6" w:rsidRPr="00711B40" w:rsidRDefault="008359A6" w:rsidP="006B0BD5">
            <w:pPr>
              <w:pStyle w:val="a4"/>
              <w:ind w:left="360"/>
              <w:rPr>
                <w:rFonts w:cs="Arial"/>
                <w:sz w:val="20"/>
                <w:szCs w:val="20"/>
              </w:rPr>
            </w:pPr>
          </w:p>
        </w:tc>
        <w:tc>
          <w:tcPr>
            <w:tcW w:w="1843" w:type="dxa"/>
          </w:tcPr>
          <w:p w:rsidR="008359A6" w:rsidRPr="00711B40" w:rsidRDefault="00711B40" w:rsidP="006B0BD5">
            <w:pPr>
              <w:pStyle w:val="a4"/>
              <w:numPr>
                <w:ilvl w:val="1"/>
                <w:numId w:val="8"/>
              </w:num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Təhsil haqqında sənədlərin dövlət tərəfindən tanınması</w:t>
            </w:r>
          </w:p>
        </w:tc>
        <w:tc>
          <w:tcPr>
            <w:tcW w:w="4394" w:type="dxa"/>
          </w:tcPr>
          <w:p w:rsidR="008359A6" w:rsidRPr="00711B40"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11B40">
              <w:rPr>
                <w:rFonts w:cs="Arial"/>
                <w:sz w:val="20"/>
                <w:szCs w:val="20"/>
              </w:rPr>
              <w:t xml:space="preserve">Maddə 27. </w:t>
            </w:r>
            <w:r w:rsidRPr="004D5511">
              <w:rPr>
                <w:rFonts w:cs="Arial"/>
                <w:sz w:val="20"/>
                <w:szCs w:val="20"/>
              </w:rPr>
              <w:t>Təhsil haqqında dövlət sənəd</w:t>
            </w:r>
            <w:r>
              <w:rPr>
                <w:rFonts w:cs="Arial"/>
                <w:sz w:val="20"/>
                <w:szCs w:val="20"/>
              </w:rPr>
              <w:t>i</w:t>
            </w: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11B40">
              <w:rPr>
                <w:rFonts w:cs="Arial"/>
                <w:sz w:val="20"/>
                <w:szCs w:val="20"/>
              </w:rPr>
              <w:t xml:space="preserve">27.1. </w:t>
            </w:r>
            <w:r w:rsidRPr="00C77DBB">
              <w:rPr>
                <w:rFonts w:cs="Arial"/>
                <w:sz w:val="20"/>
                <w:szCs w:val="20"/>
              </w:rPr>
              <w:t>Azərbaycan Respublikasında təhsil fəaliyyəti üçün хüsusi razılığı (lisenziyası) olan və dövlət akkreditasiyasından keçmiş təhsil müəssisəsində təhsilin hər hansı pilləsini və səviyyəsini bitirən şəхslərə qanunvericiliklə müəyyən edilmiş qaydada müvafiq təhsil haqqında dövlət sənədi verilir</w:t>
            </w: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 xml:space="preserve">27.2. </w:t>
            </w:r>
            <w:r w:rsidRPr="00C77DBB">
              <w:rPr>
                <w:rFonts w:cs="Arial"/>
                <w:sz w:val="20"/>
                <w:szCs w:val="20"/>
              </w:rPr>
              <w:t>Təhsil haqqında dövlət sənədi növbəti pillədə və səviyyədə təhsili davam etdirmək və ya iхtisas üzrə əmək fəaliyyətinə başlamaq üçün əsas sayılır.</w:t>
            </w: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 xml:space="preserve">27.3. </w:t>
            </w:r>
            <w:r w:rsidRPr="00C77DBB">
              <w:rPr>
                <w:rFonts w:cs="Arial"/>
                <w:sz w:val="20"/>
                <w:szCs w:val="20"/>
              </w:rPr>
              <w:t>Müxtəlif səbəblərdən təhsilin hər hansı pilləsini və səviyyəsini başa vurmayan şəxslərə müvafiq icra hakimiyyəti orqanı tərəfindən müəyyən edilmiş qaydada arayış verilir.</w:t>
            </w:r>
          </w:p>
          <w:p w:rsidR="008359A6" w:rsidRPr="00981616" w:rsidRDefault="008359A6" w:rsidP="00235A4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8359A6" w:rsidRPr="00981616" w:rsidRDefault="008359A6" w:rsidP="00C77DBB">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27.4. Xarici</w:t>
            </w:r>
            <w:r w:rsidRPr="00C77DBB">
              <w:rPr>
                <w:rFonts w:cs="Arial"/>
                <w:sz w:val="20"/>
                <w:szCs w:val="20"/>
              </w:rPr>
              <w:t xml:space="preserve"> ölkələrdə verilən təhsil haqqında sənədlərin tanınması müvafiq icra hakimiyyəti orqanının müəyyən etdiyi qaydada həyata keçirilir.</w:t>
            </w:r>
          </w:p>
        </w:tc>
        <w:tc>
          <w:tcPr>
            <w:tcW w:w="2127" w:type="dxa"/>
          </w:tcPr>
          <w:p w:rsidR="008359A6" w:rsidRPr="00981616" w:rsidRDefault="008359A6"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819" w:type="dxa"/>
          </w:tcPr>
          <w:p w:rsidR="008359A6" w:rsidRPr="00981616" w:rsidRDefault="008359A6" w:rsidP="007601A7">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59A6" w:rsidRPr="002F441D" w:rsidTr="002161BF">
        <w:tc>
          <w:tcPr>
            <w:cnfStyle w:val="001000000000" w:firstRow="0" w:lastRow="0" w:firstColumn="1" w:lastColumn="0" w:oddVBand="0" w:evenVBand="0" w:oddHBand="0" w:evenHBand="0" w:firstRowFirstColumn="0" w:firstRowLastColumn="0" w:lastRowFirstColumn="0" w:lastRowLastColumn="0"/>
            <w:tcW w:w="1696" w:type="dxa"/>
            <w:vMerge/>
          </w:tcPr>
          <w:p w:rsidR="008359A6" w:rsidRPr="00981616" w:rsidRDefault="008359A6" w:rsidP="006B0BD5">
            <w:pPr>
              <w:pStyle w:val="a4"/>
              <w:ind w:left="360"/>
              <w:rPr>
                <w:rFonts w:cs="Arial"/>
                <w:sz w:val="20"/>
                <w:szCs w:val="20"/>
              </w:rPr>
            </w:pPr>
          </w:p>
        </w:tc>
        <w:tc>
          <w:tcPr>
            <w:tcW w:w="1843" w:type="dxa"/>
          </w:tcPr>
          <w:p w:rsidR="008359A6" w:rsidRPr="002F441D" w:rsidRDefault="00711B40" w:rsidP="006B0BD5">
            <w:pPr>
              <w:pStyle w:val="a4"/>
              <w:numPr>
                <w:ilvl w:val="1"/>
                <w:numId w:val="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Diploma əlavə</w:t>
            </w:r>
          </w:p>
        </w:tc>
        <w:tc>
          <w:tcPr>
            <w:tcW w:w="4394" w:type="dxa"/>
          </w:tcPr>
          <w:p w:rsidR="008359A6" w:rsidRPr="002F441D" w:rsidRDefault="008359A6" w:rsidP="003928F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2127" w:type="dxa"/>
          </w:tcPr>
          <w:p w:rsidR="008359A6" w:rsidRPr="002F441D" w:rsidRDefault="008359A6"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8359A6" w:rsidRPr="00CD1F0F" w:rsidRDefault="00711B40" w:rsidP="00BD15FD">
            <w:pPr>
              <w:cnfStyle w:val="000000000000" w:firstRow="0" w:lastRow="0" w:firstColumn="0" w:lastColumn="0" w:oddVBand="0" w:evenVBand="0" w:oddHBand="0" w:evenHBand="0" w:firstRowFirstColumn="0" w:firstRowLastColumn="0" w:lastRowFirstColumn="0" w:lastRowLastColumn="0"/>
              <w:rPr>
                <w:rFonts w:cs="Arial"/>
                <w:i/>
                <w:sz w:val="20"/>
                <w:szCs w:val="20"/>
                <w:lang w:val="en-GB"/>
              </w:rPr>
            </w:pPr>
            <w:r>
              <w:rPr>
                <w:rFonts w:cs="Arial"/>
                <w:b/>
                <w:i/>
                <w:color w:val="FF0000"/>
                <w:sz w:val="20"/>
                <w:szCs w:val="20"/>
                <w:u w:val="single"/>
                <w:lang w:val="en-GB"/>
              </w:rPr>
              <w:t>Qeyd</w:t>
            </w:r>
            <w:r w:rsidR="008359A6" w:rsidRPr="00CD1F0F">
              <w:rPr>
                <w:rFonts w:cs="Arial"/>
                <w:b/>
                <w:i/>
                <w:color w:val="FF0000"/>
                <w:sz w:val="20"/>
                <w:szCs w:val="20"/>
                <w:u w:val="single"/>
                <w:lang w:val="en-GB"/>
              </w:rPr>
              <w:t>:</w:t>
            </w:r>
            <w:r w:rsidR="008359A6" w:rsidRPr="00CD1F0F">
              <w:rPr>
                <w:rFonts w:cs="Arial"/>
                <w:i/>
                <w:color w:val="FF0000"/>
                <w:sz w:val="20"/>
                <w:szCs w:val="20"/>
                <w:lang w:val="en-GB"/>
              </w:rPr>
              <w:t xml:space="preserve"> </w:t>
            </w:r>
            <w:r w:rsidR="003A1AE0">
              <w:rPr>
                <w:rFonts w:cs="Arial"/>
                <w:i/>
                <w:color w:val="FF0000"/>
                <w:sz w:val="20"/>
                <w:szCs w:val="20"/>
                <w:lang w:val="en-GB"/>
              </w:rPr>
              <w:t xml:space="preserve">Diploma əlavə haqqında hüquqi normativ mövcud deyil. Diploma əlavə beynəlxalq arenada şəffaflığın gücləndirilməsi və kvalifikasiyaların elmi və peşəkar səviyyədə tanınması baxımından Boloniya çərçivəsinin mühüm </w:t>
            </w:r>
            <w:r w:rsidR="00BD15FD">
              <w:rPr>
                <w:rFonts w:cs="Arial"/>
                <w:i/>
                <w:color w:val="FF0000"/>
                <w:sz w:val="20"/>
                <w:szCs w:val="20"/>
                <w:lang w:val="en-GB"/>
              </w:rPr>
              <w:t>element</w:t>
            </w:r>
            <w:r w:rsidR="003A1AE0">
              <w:rPr>
                <w:rFonts w:cs="Arial"/>
                <w:i/>
                <w:color w:val="FF0000"/>
                <w:sz w:val="20"/>
                <w:szCs w:val="20"/>
                <w:lang w:val="en-GB"/>
              </w:rPr>
              <w:t xml:space="preserve">i olduğundan Diploma əlavəyə dair tələblər və prosedurlara qanunvericilikdə yer ayrılması tövsiyə olunur. </w:t>
            </w:r>
          </w:p>
        </w:tc>
      </w:tr>
      <w:tr w:rsidR="008359A6"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8359A6" w:rsidRPr="002F441D" w:rsidRDefault="008359A6" w:rsidP="006B0BD5">
            <w:pPr>
              <w:rPr>
                <w:rFonts w:cs="Arial"/>
                <w:sz w:val="20"/>
                <w:szCs w:val="20"/>
                <w:lang w:val="en-GB"/>
              </w:rPr>
            </w:pPr>
          </w:p>
        </w:tc>
      </w:tr>
    </w:tbl>
    <w:p w:rsidR="00376FF2" w:rsidRPr="002F441D" w:rsidRDefault="00376FF2">
      <w:pPr>
        <w:rPr>
          <w:sz w:val="20"/>
          <w:szCs w:val="20"/>
        </w:rPr>
      </w:pPr>
    </w:p>
    <w:tbl>
      <w:tblPr>
        <w:tblStyle w:val="GridTable5Dark-Accent51"/>
        <w:tblW w:w="0" w:type="auto"/>
        <w:tblLayout w:type="fixed"/>
        <w:tblLook w:val="04A0" w:firstRow="1" w:lastRow="0" w:firstColumn="1" w:lastColumn="0" w:noHBand="0" w:noVBand="1"/>
      </w:tblPr>
      <w:tblGrid>
        <w:gridCol w:w="1696"/>
        <w:gridCol w:w="1560"/>
        <w:gridCol w:w="4677"/>
        <w:gridCol w:w="2127"/>
        <w:gridCol w:w="4819"/>
      </w:tblGrid>
      <w:tr w:rsidR="003A1AE0" w:rsidRPr="002F441D" w:rsidTr="00192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A1AE0" w:rsidRPr="002F441D" w:rsidRDefault="003A1AE0" w:rsidP="00981616">
            <w:pPr>
              <w:rPr>
                <w:rFonts w:cs="Arial"/>
                <w:sz w:val="20"/>
                <w:szCs w:val="20"/>
                <w:lang w:val="en-GB"/>
              </w:rPr>
            </w:pPr>
            <w:r>
              <w:rPr>
                <w:rFonts w:cs="Arial"/>
                <w:sz w:val="20"/>
                <w:szCs w:val="20"/>
                <w:lang w:val="en-GB"/>
              </w:rPr>
              <w:t>Mövzu</w:t>
            </w:r>
          </w:p>
        </w:tc>
        <w:tc>
          <w:tcPr>
            <w:tcW w:w="1560" w:type="dxa"/>
          </w:tcPr>
          <w:p w:rsidR="003A1AE0" w:rsidRPr="002F441D" w:rsidRDefault="003A1AE0" w:rsidP="00981616">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4677" w:type="dxa"/>
          </w:tcPr>
          <w:p w:rsidR="003A1AE0" w:rsidRPr="002F441D" w:rsidRDefault="003A1AE0" w:rsidP="00981616">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2127" w:type="dxa"/>
          </w:tcPr>
          <w:p w:rsidR="003A1AE0" w:rsidRPr="002F441D" w:rsidRDefault="003A1AE0" w:rsidP="00981616">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819" w:type="dxa"/>
          </w:tcPr>
          <w:p w:rsidR="003A1AE0" w:rsidRPr="002F441D" w:rsidRDefault="003A1AE0" w:rsidP="00981616">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3A1AE0"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3A1AE0" w:rsidRPr="002F441D" w:rsidRDefault="003A1AE0" w:rsidP="003A1AE0">
            <w:pPr>
              <w:rPr>
                <w:rFonts w:cs="Arial"/>
                <w:sz w:val="20"/>
                <w:szCs w:val="20"/>
                <w:lang w:val="en-GB"/>
              </w:rPr>
            </w:pPr>
            <w:r w:rsidRPr="002F441D">
              <w:rPr>
                <w:rFonts w:cs="Arial"/>
                <w:sz w:val="20"/>
                <w:szCs w:val="20"/>
                <w:lang w:val="en-GB"/>
              </w:rPr>
              <w:t xml:space="preserve">3. </w:t>
            </w:r>
            <w:r w:rsidR="007279D6">
              <w:rPr>
                <w:rFonts w:cs="Arial"/>
                <w:sz w:val="20"/>
                <w:szCs w:val="20"/>
                <w:lang w:val="en-GB"/>
              </w:rPr>
              <w:t xml:space="preserve">Ali təhsil </w:t>
            </w:r>
            <w:r>
              <w:rPr>
                <w:rFonts w:cs="Arial"/>
                <w:sz w:val="20"/>
                <w:szCs w:val="20"/>
                <w:lang w:val="en-GB"/>
              </w:rPr>
              <w:t>müəssisələri, muxtariyyət</w:t>
            </w:r>
          </w:p>
        </w:tc>
        <w:tc>
          <w:tcPr>
            <w:tcW w:w="1560" w:type="dxa"/>
          </w:tcPr>
          <w:p w:rsidR="003A1AE0" w:rsidRPr="002F441D" w:rsidRDefault="00B5707A" w:rsidP="00B5707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3.1. Növləri</w:t>
            </w:r>
            <w:r w:rsidR="003A1AE0" w:rsidRPr="002F441D">
              <w:rPr>
                <w:rFonts w:cs="Arial"/>
                <w:sz w:val="20"/>
                <w:szCs w:val="20"/>
                <w:lang w:val="en-GB"/>
              </w:rPr>
              <w:t xml:space="preserve">, </w:t>
            </w:r>
            <w:r>
              <w:rPr>
                <w:rFonts w:cs="Arial"/>
                <w:sz w:val="20"/>
                <w:szCs w:val="20"/>
                <w:lang w:val="en-GB"/>
              </w:rPr>
              <w:t>anlayışlar</w:t>
            </w:r>
          </w:p>
        </w:tc>
        <w:tc>
          <w:tcPr>
            <w:tcW w:w="4677" w:type="dxa"/>
          </w:tcPr>
          <w:p w:rsidR="003A1AE0" w:rsidRPr="00B34209"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rFonts w:cs="Arial"/>
                <w:sz w:val="20"/>
                <w:szCs w:val="20"/>
                <w:lang w:val="en-GB"/>
              </w:rPr>
              <w:t>1.0.4. A</w:t>
            </w:r>
            <w:r w:rsidRPr="00C77DBB">
              <w:rPr>
                <w:rFonts w:cs="Arial"/>
                <w:sz w:val="20"/>
                <w:szCs w:val="20"/>
              </w:rPr>
              <w:t>kademiya – müəyyən sahə üzrə ali və əlavə təhsil prоqramlarını həyata keçirən, fundamental və tətbiqi elmi tədqiqatlar aparan ali təhsil müəssisəsi;</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1.0.25. İ</w:t>
            </w:r>
            <w:r w:rsidRPr="00C77DBB">
              <w:rPr>
                <w:rFonts w:cs="Arial"/>
                <w:sz w:val="20"/>
                <w:szCs w:val="20"/>
              </w:rPr>
              <w:t>nstitut (ali məktəb) – müstəqil və ya universitetlərin struktur bölməsi оlaraq, kоnkret iхtisaslar üzrə ali təhsilli mütəхəssis hazırlığını və əlavə təhsil prоqramlarını həyata keçirən, tətbiqi tədqiqatlar aparan ali təhsil müəssisəsi;</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1.0.30. K</w:t>
            </w:r>
            <w:r w:rsidRPr="004D5511">
              <w:rPr>
                <w:rFonts w:cs="Arial"/>
                <w:sz w:val="20"/>
                <w:szCs w:val="20"/>
              </w:rPr>
              <w:t>оnservatоriya – musiqi sahəsi üzrə yüksək iхtisaslı mütəхəssislər hazırlayan ali təhsil müəssisəsi;</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1.0.53. U</w:t>
            </w:r>
            <w:r w:rsidRPr="004D5511">
              <w:rPr>
                <w:rFonts w:cs="Arial"/>
                <w:sz w:val="20"/>
                <w:szCs w:val="20"/>
              </w:rPr>
              <w:t>niversitet – ali təhsilin bütün səviyyələri üzrə geniş spektrli mütəхəssislər hazırlığını, əlavə təhsil prоqramlarını həyata keçirən, fundamental və tətbiqi elmi tədqiqatlar aparan çохprоfilli aparıcı ali təhsil müəssisəsi.</w:t>
            </w: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6A39AB" w:rsidRDefault="003A1AE0" w:rsidP="000D525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6A39AB">
              <w:rPr>
                <w:rFonts w:cs="Arial"/>
                <w:sz w:val="20"/>
                <w:szCs w:val="20"/>
              </w:rPr>
              <w:t xml:space="preserve">14.5. </w:t>
            </w:r>
            <w:r w:rsidRPr="004D5511">
              <w:rPr>
                <w:rFonts w:cs="Arial"/>
                <w:sz w:val="20"/>
                <w:szCs w:val="20"/>
              </w:rPr>
              <w:t>Təhsil müəssisəsinin aşağıdakı tipləri və növləri müəyyən edilir:</w:t>
            </w:r>
          </w:p>
          <w:p w:rsidR="003A1AE0" w:rsidRPr="002C3FE3" w:rsidRDefault="003A1AE0" w:rsidP="000D5252">
            <w:pPr>
              <w:jc w:val="both"/>
              <w:cnfStyle w:val="000000100000" w:firstRow="0" w:lastRow="0" w:firstColumn="0" w:lastColumn="0" w:oddVBand="0" w:evenVBand="0" w:oddHBand="1" w:evenHBand="0" w:firstRowFirstColumn="0" w:firstRowLastColumn="0" w:lastRowFirstColumn="0" w:lastRowLastColumn="0"/>
              <w:rPr>
                <w:sz w:val="20"/>
                <w:szCs w:val="20"/>
                <w:lang w:val="de-DE"/>
              </w:rPr>
            </w:pPr>
            <w:r w:rsidRPr="002C3FE3">
              <w:rPr>
                <w:sz w:val="20"/>
                <w:szCs w:val="20"/>
                <w:lang w:val="de-DE"/>
              </w:rPr>
              <w:t>…</w:t>
            </w:r>
          </w:p>
          <w:p w:rsidR="003A1AE0" w:rsidRPr="002C3FE3" w:rsidRDefault="003A1AE0"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de-DE"/>
              </w:rPr>
            </w:pPr>
            <w:r w:rsidRPr="002C3FE3">
              <w:rPr>
                <w:rFonts w:cs="Arial"/>
                <w:sz w:val="20"/>
                <w:szCs w:val="20"/>
                <w:lang w:val="de-DE"/>
              </w:rPr>
              <w:t xml:space="preserve">14.5.6. </w:t>
            </w:r>
            <w:r w:rsidRPr="004D5511">
              <w:rPr>
                <w:rFonts w:cs="Arial"/>
                <w:sz w:val="20"/>
                <w:szCs w:val="20"/>
              </w:rPr>
              <w:t>ali təhsil müəssisələri (universitetlər, akademiyalar, institutlar və s.</w:t>
            </w:r>
            <w:r>
              <w:rPr>
                <w:rFonts w:cs="Arial"/>
                <w:sz w:val="20"/>
                <w:szCs w:val="20"/>
              </w:rPr>
              <w:t>)</w:t>
            </w:r>
          </w:p>
          <w:p w:rsidR="003A1AE0" w:rsidRPr="002C3FE3" w:rsidRDefault="003A1AE0"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de-DE"/>
              </w:rPr>
            </w:pPr>
          </w:p>
          <w:p w:rsidR="003A1AE0" w:rsidRPr="002C3FE3" w:rsidRDefault="003A1AE0"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de-DE"/>
              </w:rPr>
            </w:pPr>
            <w:r w:rsidRPr="002C3FE3">
              <w:rPr>
                <w:rFonts w:cs="Arial"/>
                <w:sz w:val="20"/>
                <w:szCs w:val="20"/>
                <w:lang w:val="de-DE"/>
              </w:rPr>
              <w:t>1.0.48. T</w:t>
            </w:r>
            <w:r w:rsidRPr="004D5511">
              <w:rPr>
                <w:rFonts w:cs="Arial"/>
                <w:sz w:val="20"/>
                <w:szCs w:val="20"/>
              </w:rPr>
              <w:t>əhsil müəssisəsinin muхtariyyəti – müvafiq icra hakimiyyəti оrqanı tərəfindən dövlət təhsil müəssisəsinə verilən müstəqillik;</w:t>
            </w:r>
          </w:p>
          <w:p w:rsidR="003A1AE0" w:rsidRPr="002C3FE3" w:rsidRDefault="003A1AE0" w:rsidP="000D5252">
            <w:pPr>
              <w:cnfStyle w:val="000000100000" w:firstRow="0" w:lastRow="0" w:firstColumn="0" w:lastColumn="0" w:oddVBand="0" w:evenVBand="0" w:oddHBand="1" w:evenHBand="0" w:firstRowFirstColumn="0" w:firstRowLastColumn="0" w:lastRowFirstColumn="0" w:lastRowLastColumn="0"/>
              <w:rPr>
                <w:rFonts w:cs="Arial"/>
                <w:sz w:val="20"/>
                <w:szCs w:val="20"/>
                <w:lang w:val="de-DE"/>
              </w:rPr>
            </w:pPr>
          </w:p>
          <w:p w:rsidR="003A1AE0" w:rsidRPr="002C3FE3" w:rsidRDefault="003A1AE0" w:rsidP="004D551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lang w:val="de-DE"/>
              </w:rPr>
              <w:t xml:space="preserve">14.11. </w:t>
            </w:r>
            <w:r w:rsidRPr="004D5511">
              <w:rPr>
                <w:rFonts w:cs="Arial"/>
                <w:sz w:val="20"/>
                <w:szCs w:val="20"/>
              </w:rPr>
              <w:t>Dövlət ali təhsil müəssisəsinə müvafiq icra hakimiyyəti оrqanının müəyyən etdiyi səlahiyyətlər çərçivəsində muхtariyyət hüququ (statusu) verilə bilər. Muхtariyyət hüququna malik təhsil müəssisəsi qanunvericiliyə və öz nizamnaməsinə uyğun оlaraq, tədris, elmi tədqiqat, kadr, maliyyə-təsərrüfat və digər fəaliyyəti həyata keçirməkdə sərbəstdir.</w:t>
            </w:r>
          </w:p>
        </w:tc>
        <w:tc>
          <w:tcPr>
            <w:tcW w:w="2127" w:type="dxa"/>
          </w:tcPr>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819" w:type="dxa"/>
          </w:tcPr>
          <w:p w:rsidR="003A1AE0" w:rsidRPr="002F441D" w:rsidRDefault="00B5707A"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Təhsil haqqında Qanuna əsasə</w:t>
            </w:r>
            <w:r w:rsidR="007279D6">
              <w:rPr>
                <w:sz w:val="20"/>
                <w:szCs w:val="20"/>
              </w:rPr>
              <w:t>n ali təhsil</w:t>
            </w:r>
            <w:r>
              <w:rPr>
                <w:sz w:val="20"/>
                <w:szCs w:val="20"/>
              </w:rPr>
              <w:t xml:space="preserve"> müəssisələrinin 4 növü var</w:t>
            </w:r>
            <w:r w:rsidR="003A1AE0" w:rsidRPr="002F441D">
              <w:rPr>
                <w:sz w:val="20"/>
                <w:szCs w:val="20"/>
              </w:rPr>
              <w:t xml:space="preserve">: </w:t>
            </w:r>
          </w:p>
          <w:p w:rsidR="003A1AE0" w:rsidRPr="002F441D" w:rsidRDefault="003A1AE0"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2F441D" w:rsidRDefault="00B5707A"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Universitet </w:t>
            </w:r>
            <w:r w:rsidRPr="00B5707A">
              <w:rPr>
                <w:rFonts w:cs="Times New Roman"/>
                <w:sz w:val="20"/>
                <w:szCs w:val="20"/>
              </w:rPr>
              <w:t xml:space="preserve">ali təhsilin bütün səviyyələri üzrə </w:t>
            </w:r>
            <w:r>
              <w:rPr>
                <w:rFonts w:cs="Times New Roman"/>
                <w:sz w:val="20"/>
                <w:szCs w:val="20"/>
              </w:rPr>
              <w:t>təhsil proqramlarını həyata keçirən çoxprofilli ali təhsil məüssisəsidir</w:t>
            </w:r>
            <w:r w:rsidR="003A1AE0" w:rsidRPr="002F441D">
              <w:rPr>
                <w:rFonts w:cs="Times New Roman"/>
                <w:sz w:val="20"/>
                <w:szCs w:val="20"/>
              </w:rPr>
              <w:t xml:space="preserve">. </w:t>
            </w:r>
          </w:p>
          <w:p w:rsidR="003A1AE0" w:rsidRPr="002F441D" w:rsidRDefault="00B5707A"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Akademiya ali təhsilin bütün səviyyələri üzrə təhsil proqramlarını həyata keçirən, müəyyən sahə üzrə ixtisaslaşan təhsil müəssisəsidir. </w:t>
            </w:r>
          </w:p>
          <w:p w:rsidR="003A1AE0" w:rsidRPr="002F441D" w:rsidRDefault="00B5707A"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Arial"/>
                <w:sz w:val="20"/>
                <w:szCs w:val="20"/>
              </w:rPr>
              <w:t xml:space="preserve">İnsitut </w:t>
            </w:r>
            <w:r w:rsidRPr="00B5707A">
              <w:rPr>
                <w:rFonts w:cs="Times New Roman"/>
                <w:sz w:val="20"/>
                <w:szCs w:val="20"/>
              </w:rPr>
              <w:t>müstəqil və ya universitetlərin struktur bölməsi оlaraq</w:t>
            </w:r>
            <w:r>
              <w:rPr>
                <w:rFonts w:cs="Times New Roman"/>
                <w:sz w:val="20"/>
                <w:szCs w:val="20"/>
              </w:rPr>
              <w:t xml:space="preserve"> </w:t>
            </w:r>
            <w:r w:rsidR="006E2394">
              <w:rPr>
                <w:rFonts w:cs="Times New Roman"/>
                <w:sz w:val="20"/>
                <w:szCs w:val="20"/>
              </w:rPr>
              <w:t xml:space="preserve">peşəkar </w:t>
            </w:r>
            <w:r>
              <w:rPr>
                <w:rFonts w:cs="Times New Roman"/>
                <w:sz w:val="20"/>
                <w:szCs w:val="20"/>
              </w:rPr>
              <w:t xml:space="preserve">ali təhsil </w:t>
            </w:r>
            <w:r w:rsidR="003A1AE0" w:rsidRPr="002F441D">
              <w:rPr>
                <w:rFonts w:cs="Times New Roman"/>
                <w:sz w:val="20"/>
                <w:szCs w:val="20"/>
              </w:rPr>
              <w:t xml:space="preserve"> </w:t>
            </w:r>
            <w:r w:rsidR="006E2394">
              <w:rPr>
                <w:rFonts w:cs="Times New Roman"/>
                <w:sz w:val="20"/>
                <w:szCs w:val="20"/>
              </w:rPr>
              <w:t>proqramlarını hə</w:t>
            </w:r>
            <w:r w:rsidR="007279D6">
              <w:rPr>
                <w:rFonts w:cs="Times New Roman"/>
                <w:sz w:val="20"/>
                <w:szCs w:val="20"/>
              </w:rPr>
              <w:t xml:space="preserve">yata keçirən ali təhsil müəssisəsidir. </w:t>
            </w:r>
          </w:p>
          <w:p w:rsidR="003A1AE0" w:rsidRPr="002F441D" w:rsidRDefault="006E2394" w:rsidP="003928F3">
            <w:pPr>
              <w:pStyle w:val="a4"/>
              <w:numPr>
                <w:ilvl w:val="0"/>
                <w:numId w:val="23"/>
              </w:numPr>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E2394">
              <w:rPr>
                <w:rFonts w:cs="Times New Roman"/>
                <w:sz w:val="20"/>
                <w:szCs w:val="20"/>
              </w:rPr>
              <w:t xml:space="preserve">Kоnservatоriya – musiqi </w:t>
            </w:r>
            <w:r>
              <w:rPr>
                <w:rFonts w:cs="Times New Roman"/>
                <w:sz w:val="20"/>
                <w:szCs w:val="20"/>
              </w:rPr>
              <w:t>təhsili üzrə</w:t>
            </w:r>
            <w:r w:rsidR="007279D6">
              <w:rPr>
                <w:rFonts w:cs="Times New Roman"/>
                <w:sz w:val="20"/>
                <w:szCs w:val="20"/>
              </w:rPr>
              <w:t xml:space="preserve"> ixtisaslaşan ali təhsil müəssisəsidir.</w:t>
            </w:r>
            <w:r>
              <w:rPr>
                <w:rFonts w:cs="Times New Roman"/>
                <w:sz w:val="20"/>
                <w:szCs w:val="20"/>
              </w:rPr>
              <w:t xml:space="preserve"> </w:t>
            </w:r>
          </w:p>
          <w:p w:rsidR="003A1AE0" w:rsidRPr="002F441D" w:rsidRDefault="003A1AE0" w:rsidP="003928F3">
            <w:pPr>
              <w:ind w:left="360"/>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2F441D" w:rsidRDefault="006E2394"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w:t>
            </w:r>
            <w:r w:rsidR="007279D6">
              <w:rPr>
                <w:sz w:val="20"/>
                <w:szCs w:val="20"/>
              </w:rPr>
              <w:t xml:space="preserve">hsil haqqında Qanununda ali təhsil </w:t>
            </w:r>
            <w:r>
              <w:rPr>
                <w:sz w:val="20"/>
                <w:szCs w:val="20"/>
              </w:rPr>
              <w:t>müəssisələrinin növləri (məsələ</w:t>
            </w:r>
            <w:r w:rsidR="007279D6">
              <w:rPr>
                <w:sz w:val="20"/>
                <w:szCs w:val="20"/>
              </w:rPr>
              <w:t>n, a</w:t>
            </w:r>
            <w:r>
              <w:rPr>
                <w:sz w:val="20"/>
                <w:szCs w:val="20"/>
              </w:rPr>
              <w:t xml:space="preserve">kademiya və </w:t>
            </w:r>
            <w:r w:rsidR="007279D6">
              <w:rPr>
                <w:sz w:val="20"/>
                <w:szCs w:val="20"/>
              </w:rPr>
              <w:t>i</w:t>
            </w:r>
            <w:r>
              <w:rPr>
                <w:sz w:val="20"/>
                <w:szCs w:val="20"/>
              </w:rPr>
              <w:t>nsitut)</w:t>
            </w:r>
            <w:r w:rsidRPr="002F441D">
              <w:rPr>
                <w:sz w:val="20"/>
                <w:szCs w:val="20"/>
              </w:rPr>
              <w:t>.</w:t>
            </w:r>
            <w:r>
              <w:rPr>
                <w:sz w:val="20"/>
                <w:szCs w:val="20"/>
              </w:rPr>
              <w:t>arasında aydın fərq gözə çarpmır.</w:t>
            </w:r>
          </w:p>
          <w:p w:rsidR="003A1AE0" w:rsidRPr="006E2394" w:rsidRDefault="003A1AE0" w:rsidP="006B0BD5">
            <w:pPr>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p>
          <w:p w:rsidR="003A1AE0" w:rsidRPr="002F441D" w:rsidRDefault="00990929" w:rsidP="003928F3">
            <w:pPr>
              <w:jc w:val="both"/>
              <w:cnfStyle w:val="000000100000" w:firstRow="0" w:lastRow="0" w:firstColumn="0" w:lastColumn="0" w:oddVBand="0" w:evenVBand="0" w:oddHBand="1" w:evenHBand="0" w:firstRowFirstColumn="0" w:firstRowLastColumn="0" w:lastRowFirstColumn="0" w:lastRowLastColumn="0"/>
              <w:rPr>
                <w:bCs/>
                <w:i/>
                <w:color w:val="FF0000"/>
                <w:sz w:val="20"/>
                <w:szCs w:val="20"/>
              </w:rPr>
            </w:pPr>
            <w:r>
              <w:rPr>
                <w:b/>
                <w:i/>
                <w:color w:val="FF0000"/>
                <w:sz w:val="20"/>
                <w:szCs w:val="20"/>
                <w:u w:val="single"/>
              </w:rPr>
              <w:t>Qeyd</w:t>
            </w:r>
            <w:r w:rsidR="003A1AE0" w:rsidRPr="00C521B9">
              <w:rPr>
                <w:b/>
                <w:i/>
                <w:color w:val="FF0000"/>
                <w:sz w:val="20"/>
                <w:szCs w:val="20"/>
                <w:u w:val="single"/>
              </w:rPr>
              <w:t>:</w:t>
            </w:r>
            <w:r w:rsidR="003A1AE0">
              <w:rPr>
                <w:i/>
                <w:color w:val="FF0000"/>
                <w:sz w:val="20"/>
                <w:szCs w:val="20"/>
              </w:rPr>
              <w:t xml:space="preserve"> </w:t>
            </w:r>
            <w:r>
              <w:rPr>
                <w:bCs/>
                <w:i/>
                <w:color w:val="FF0000"/>
                <w:sz w:val="20"/>
                <w:szCs w:val="20"/>
              </w:rPr>
              <w:t>Hazırda idarəetmə qurumlarının əsasnamələri, rektorun vəzifəyə təyinatı mərkəzləmiş qaydada həyata keçirildiyindən, təhsi</w:t>
            </w:r>
            <w:r w:rsidR="007279D6">
              <w:rPr>
                <w:bCs/>
                <w:i/>
                <w:color w:val="FF0000"/>
                <w:sz w:val="20"/>
                <w:szCs w:val="20"/>
              </w:rPr>
              <w:t>l</w:t>
            </w:r>
            <w:r>
              <w:rPr>
                <w:bCs/>
                <w:i/>
                <w:color w:val="FF0000"/>
                <w:sz w:val="20"/>
                <w:szCs w:val="20"/>
              </w:rPr>
              <w:t xml:space="preserve">alanların ali təhsil müəssisəsinin idarəçiliyində iştirakı qənaətbəxş olmadığından ali təhsil müəssislərinin təşkilati, </w:t>
            </w:r>
            <w:r w:rsidR="00A56DF9">
              <w:rPr>
                <w:bCs/>
                <w:i/>
                <w:color w:val="FF0000"/>
                <w:sz w:val="20"/>
                <w:szCs w:val="20"/>
              </w:rPr>
              <w:t xml:space="preserve">akademik </w:t>
            </w:r>
            <w:r>
              <w:rPr>
                <w:bCs/>
                <w:i/>
                <w:color w:val="FF0000"/>
                <w:sz w:val="20"/>
                <w:szCs w:val="20"/>
              </w:rPr>
              <w:t xml:space="preserve">və kadr müstəqilliyinin məhdud çərçivədə olması qənaətinə gəlmək olar.  </w:t>
            </w:r>
          </w:p>
          <w:p w:rsidR="003A1AE0" w:rsidRPr="002F441D" w:rsidRDefault="003A1AE0"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p>
          <w:p w:rsidR="003A1AE0" w:rsidRPr="002F441D" w:rsidRDefault="007279D6"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Buna baxmayaraq, </w:t>
            </w:r>
            <w:r w:rsidR="00A56DF9">
              <w:rPr>
                <w:bCs/>
                <w:sz w:val="20"/>
                <w:szCs w:val="20"/>
              </w:rPr>
              <w:t>Fəaliyyət Planında təhsil müəssisələrin</w:t>
            </w:r>
            <w:r>
              <w:rPr>
                <w:bCs/>
                <w:sz w:val="20"/>
                <w:szCs w:val="20"/>
              </w:rPr>
              <w:t>in</w:t>
            </w:r>
            <w:r w:rsidR="00A56DF9">
              <w:rPr>
                <w:bCs/>
                <w:sz w:val="20"/>
                <w:szCs w:val="20"/>
              </w:rPr>
              <w:t xml:space="preserve"> gələcəkdə idarəetmə və inzibati müxtariyyə</w:t>
            </w:r>
            <w:r w:rsidR="002A34AE">
              <w:rPr>
                <w:bCs/>
                <w:sz w:val="20"/>
                <w:szCs w:val="20"/>
              </w:rPr>
              <w:t>t çərçivəsinin genişləndirilməsinin</w:t>
            </w:r>
            <w:r w:rsidR="00A56DF9">
              <w:rPr>
                <w:bCs/>
                <w:sz w:val="20"/>
                <w:szCs w:val="20"/>
              </w:rPr>
              <w:t xml:space="preserve"> nəzərdə</w:t>
            </w:r>
            <w:r>
              <w:rPr>
                <w:bCs/>
                <w:sz w:val="20"/>
                <w:szCs w:val="20"/>
              </w:rPr>
              <w:t xml:space="preserve"> tutulması müsbət irəliləyişdir</w:t>
            </w:r>
            <w:r w:rsidR="003A1AE0" w:rsidRPr="002F441D">
              <w:rPr>
                <w:bCs/>
                <w:sz w:val="20"/>
                <w:szCs w:val="20"/>
              </w:rPr>
              <w:t>:</w:t>
            </w:r>
          </w:p>
          <w:p w:rsidR="003A1AE0" w:rsidRPr="002F441D" w:rsidRDefault="003A1AE0" w:rsidP="003928F3">
            <w:pPr>
              <w:jc w:val="both"/>
              <w:cnfStyle w:val="000000100000" w:firstRow="0" w:lastRow="0" w:firstColumn="0" w:lastColumn="0" w:oddVBand="0" w:evenVBand="0" w:oddHBand="1" w:evenHBand="0" w:firstRowFirstColumn="0" w:firstRowLastColumn="0" w:lastRowFirstColumn="0" w:lastRowLastColumn="0"/>
              <w:rPr>
                <w:bCs/>
                <w:sz w:val="20"/>
                <w:szCs w:val="20"/>
              </w:rPr>
            </w:pPr>
          </w:p>
          <w:p w:rsidR="003A1AE0" w:rsidRPr="00981616" w:rsidRDefault="003A1AE0" w:rsidP="00A56DF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81616">
              <w:rPr>
                <w:rFonts w:eastAsia="Times New Roman" w:cs="Arial"/>
                <w:sz w:val="20"/>
                <w:szCs w:val="20"/>
              </w:rPr>
              <w:t xml:space="preserve">1.6.4. </w:t>
            </w:r>
            <w:r w:rsidR="00A56DF9" w:rsidRPr="00981616">
              <w:rPr>
                <w:rFonts w:eastAsia="Times New Roman" w:cs="Arial"/>
                <w:sz w:val="20"/>
                <w:szCs w:val="20"/>
              </w:rPr>
              <w:t>A</w:t>
            </w:r>
            <w:r w:rsidR="00990929" w:rsidRPr="00981616">
              <w:rPr>
                <w:rFonts w:eastAsia="Times New Roman" w:cs="Arial"/>
                <w:sz w:val="20"/>
                <w:szCs w:val="20"/>
              </w:rPr>
              <w:t>li</w:t>
            </w:r>
            <w:r w:rsidR="00A56DF9" w:rsidRPr="00981616">
              <w:rPr>
                <w:rFonts w:eastAsia="Times New Roman" w:cs="Arial"/>
                <w:sz w:val="20"/>
                <w:szCs w:val="20"/>
              </w:rPr>
              <w:t xml:space="preserve"> təhsil muəssisələrinə təhsilin </w:t>
            </w:r>
            <w:r w:rsidR="00990929" w:rsidRPr="00981616">
              <w:rPr>
                <w:rFonts w:eastAsia="Times New Roman" w:cs="Arial"/>
                <w:sz w:val="20"/>
                <w:szCs w:val="20"/>
              </w:rPr>
              <w:t>məzmununun tətbiqi prosesində</w:t>
            </w:r>
            <w:r w:rsidR="00A56DF9" w:rsidRPr="00981616">
              <w:rPr>
                <w:rFonts w:eastAsia="Times New Roman" w:cs="Arial"/>
                <w:sz w:val="20"/>
                <w:szCs w:val="20"/>
              </w:rPr>
              <w:t xml:space="preserve"> </w:t>
            </w:r>
            <w:r w:rsidR="00990929" w:rsidRPr="00981616">
              <w:rPr>
                <w:rFonts w:eastAsia="Times New Roman" w:cs="Arial"/>
                <w:sz w:val="20"/>
                <w:szCs w:val="20"/>
              </w:rPr>
              <w:t>müstəqilliyin verilməsi məqsədi ilə</w:t>
            </w:r>
            <w:r w:rsidR="00A56DF9" w:rsidRPr="00981616">
              <w:rPr>
                <w:rFonts w:eastAsia="Times New Roman" w:cs="Arial"/>
                <w:sz w:val="20"/>
                <w:szCs w:val="20"/>
              </w:rPr>
              <w:t xml:space="preserve"> Nazirlər Kabineti, Təhsil Nazirliyi tərəfindən 2018 – 2019-ci illərdə </w:t>
            </w:r>
            <w:r w:rsidR="00990929" w:rsidRPr="00981616">
              <w:rPr>
                <w:rFonts w:eastAsia="Times New Roman" w:cs="Arial"/>
                <w:sz w:val="20"/>
                <w:szCs w:val="20"/>
              </w:rPr>
              <w:t>normativ h</w:t>
            </w:r>
            <w:r w:rsidR="00990929">
              <w:rPr>
                <w:rFonts w:eastAsia="Times New Roman" w:cs="Arial"/>
                <w:sz w:val="20"/>
                <w:szCs w:val="20"/>
                <w:lang w:val="az-Latn-AZ"/>
              </w:rPr>
              <w:t>ü</w:t>
            </w:r>
            <w:r w:rsidR="00990929" w:rsidRPr="00981616">
              <w:rPr>
                <w:rFonts w:eastAsia="Times New Roman" w:cs="Arial"/>
                <w:sz w:val="20"/>
                <w:szCs w:val="20"/>
              </w:rPr>
              <w:t>quqi bazanın</w:t>
            </w:r>
            <w:r w:rsidR="00A56DF9" w:rsidRPr="00981616">
              <w:rPr>
                <w:rFonts w:eastAsia="Times New Roman" w:cs="Arial"/>
                <w:sz w:val="20"/>
                <w:szCs w:val="20"/>
              </w:rPr>
              <w:t xml:space="preserve"> </w:t>
            </w:r>
            <w:r w:rsidR="00990929" w:rsidRPr="00981616">
              <w:rPr>
                <w:rFonts w:eastAsia="Times New Roman" w:cs="Arial"/>
                <w:sz w:val="20"/>
                <w:szCs w:val="20"/>
              </w:rPr>
              <w:t>təkmilləşdirilməsi</w:t>
            </w:r>
            <w:r w:rsidR="00A56DF9" w:rsidRPr="00981616">
              <w:rPr>
                <w:rFonts w:eastAsia="Times New Roman" w:cs="Arial"/>
                <w:sz w:val="20"/>
                <w:szCs w:val="20"/>
              </w:rPr>
              <w:t>.</w:t>
            </w:r>
          </w:p>
          <w:p w:rsidR="003A1AE0" w:rsidRPr="00981616" w:rsidRDefault="003A1AE0" w:rsidP="007F11C4">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p w:rsidR="00A56DF9" w:rsidRPr="00981616" w:rsidRDefault="007279D6" w:rsidP="00A56DF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Pr>
                <w:rFonts w:eastAsia="Times New Roman" w:cs="Arial"/>
                <w:sz w:val="20"/>
                <w:szCs w:val="20"/>
              </w:rPr>
              <w:t xml:space="preserve">3.2. </w:t>
            </w:r>
            <w:r w:rsidR="00A56DF9" w:rsidRPr="00981616">
              <w:rPr>
                <w:rFonts w:eastAsia="Times New Roman" w:cs="Arial"/>
                <w:sz w:val="20"/>
                <w:szCs w:val="20"/>
              </w:rPr>
              <w:t>Təhsil müəssisələrində nəticəyönlü və şəffaf</w:t>
            </w:r>
          </w:p>
          <w:p w:rsidR="00A56DF9" w:rsidRPr="00981616" w:rsidRDefault="00A56DF9" w:rsidP="00A56DF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81616">
              <w:rPr>
                <w:rFonts w:eastAsia="Times New Roman" w:cs="Arial"/>
                <w:sz w:val="20"/>
                <w:szCs w:val="20"/>
              </w:rPr>
              <w:t>idarəetmə modelinin yaradılması</w:t>
            </w:r>
            <w:r w:rsidR="003A1AE0" w:rsidRPr="00981616">
              <w:rPr>
                <w:rFonts w:eastAsia="Times New Roman" w:cs="Arial"/>
                <w:sz w:val="20"/>
                <w:szCs w:val="20"/>
              </w:rPr>
              <w:t xml:space="preserve">, </w:t>
            </w:r>
            <w:r w:rsidRPr="00981616">
              <w:rPr>
                <w:rFonts w:eastAsia="Times New Roman" w:cs="Arial"/>
                <w:sz w:val="20"/>
                <w:szCs w:val="20"/>
              </w:rPr>
              <w:t>eləcə də təhsil müəssisələrinə idarəetmə, akademik, maliyyə və</w:t>
            </w:r>
          </w:p>
          <w:p w:rsidR="00A56DF9" w:rsidRPr="00981616" w:rsidRDefault="00A56DF9" w:rsidP="00A56DF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81616">
              <w:rPr>
                <w:rFonts w:eastAsia="Times New Roman" w:cs="Arial"/>
                <w:sz w:val="20"/>
                <w:szCs w:val="20"/>
              </w:rPr>
              <w:t>təşkilati muxtariyyətin verilməsinin normativ huquqi bazasının yaradılması (3.2.1.),</w:t>
            </w:r>
            <w:r w:rsidRPr="00981616">
              <w:rPr>
                <w:rFonts w:ascii="Arial" w:hAnsi="Arial" w:cs="Arial"/>
                <w:sz w:val="26"/>
                <w:szCs w:val="26"/>
              </w:rPr>
              <w:t xml:space="preserve"> </w:t>
            </w:r>
            <w:r w:rsidRPr="00981616">
              <w:rPr>
                <w:rFonts w:eastAsia="Times New Roman" w:cs="Arial"/>
                <w:sz w:val="20"/>
                <w:szCs w:val="20"/>
              </w:rPr>
              <w:t>təhsil müəssisələrində strateji idarəetmənin tətbiqi mexanizmlərinin</w:t>
            </w:r>
          </w:p>
          <w:p w:rsidR="003A1AE0" w:rsidRPr="002F441D" w:rsidRDefault="00A56DF9" w:rsidP="00A56DF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sidRPr="00A56DF9">
              <w:rPr>
                <w:rFonts w:eastAsia="Times New Roman" w:cs="Arial"/>
                <w:sz w:val="20"/>
                <w:szCs w:val="20"/>
                <w:lang w:val="ru-RU"/>
              </w:rPr>
              <w:t>yaradılması</w:t>
            </w:r>
            <w:r>
              <w:rPr>
                <w:rFonts w:eastAsia="Times New Roman" w:cs="Arial"/>
                <w:sz w:val="20"/>
                <w:szCs w:val="20"/>
                <w:lang w:val="az-Latn-AZ"/>
              </w:rPr>
              <w:t xml:space="preserve"> </w:t>
            </w:r>
            <w:r w:rsidRPr="002F441D">
              <w:rPr>
                <w:rFonts w:eastAsia="Times New Roman" w:cs="Arial"/>
                <w:sz w:val="20"/>
                <w:szCs w:val="20"/>
                <w:lang w:val="en-GB"/>
              </w:rPr>
              <w:t>(3.2.2.)</w:t>
            </w:r>
          </w:p>
          <w:p w:rsidR="003A1AE0" w:rsidRPr="002F441D" w:rsidRDefault="003A1AE0"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2F441D"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3A1AE0"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A1AE0" w:rsidRPr="002F441D" w:rsidRDefault="003A1AE0" w:rsidP="006B0BD5">
            <w:pPr>
              <w:pStyle w:val="a4"/>
              <w:ind w:left="360"/>
              <w:rPr>
                <w:rFonts w:cs="Arial"/>
                <w:sz w:val="20"/>
                <w:szCs w:val="20"/>
                <w:lang w:val="en-GB"/>
              </w:rPr>
            </w:pPr>
          </w:p>
        </w:tc>
        <w:tc>
          <w:tcPr>
            <w:tcW w:w="1560" w:type="dxa"/>
          </w:tcPr>
          <w:p w:rsidR="003A1AE0" w:rsidRPr="002F441D" w:rsidRDefault="002A34AE" w:rsidP="006B0BD5">
            <w:pPr>
              <w:pStyle w:val="a4"/>
              <w:numPr>
                <w:ilvl w:val="1"/>
                <w:numId w:val="10"/>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Hüquqi status</w:t>
            </w:r>
            <w:r w:rsidR="003A1AE0" w:rsidRPr="002F441D">
              <w:rPr>
                <w:rFonts w:cs="Arial"/>
                <w:sz w:val="20"/>
                <w:szCs w:val="20"/>
                <w:lang w:val="en-GB"/>
              </w:rPr>
              <w:t xml:space="preserve"> </w:t>
            </w:r>
          </w:p>
        </w:tc>
        <w:tc>
          <w:tcPr>
            <w:tcW w:w="4677" w:type="dxa"/>
          </w:tcPr>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14.1. </w:t>
            </w:r>
            <w:r w:rsidRPr="004D5511">
              <w:rPr>
                <w:rFonts w:cs="Arial"/>
                <w:sz w:val="20"/>
                <w:szCs w:val="20"/>
              </w:rPr>
              <w:t>Təhsil müəssisəsinin təşkilati-hüquqi fоrması və statusu müvafiq qanunvericiliyə uyğun müəyyən edilir.</w:t>
            </w:r>
          </w:p>
          <w:p w:rsidR="003A1AE0" w:rsidRDefault="003A1AE0" w:rsidP="004D5511">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A1AE0" w:rsidRPr="004D5511" w:rsidRDefault="003A1AE0" w:rsidP="004D5511">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D5511">
              <w:rPr>
                <w:rFonts w:cs="Arial"/>
                <w:sz w:val="20"/>
                <w:szCs w:val="20"/>
                <w:lang w:val="az-Latn-AZ"/>
              </w:rPr>
              <w:t>14.2. Аzərbaycan Respublikasında mülkiyyət növünə görə aşağıdakı təhsil müəssisələri fəaliyyət göstərir:</w:t>
            </w:r>
          </w:p>
          <w:p w:rsidR="003A1AE0" w:rsidRPr="004D5511" w:rsidRDefault="003A1AE0" w:rsidP="004D5511">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D5511">
              <w:rPr>
                <w:rFonts w:cs="Arial"/>
                <w:sz w:val="20"/>
                <w:szCs w:val="20"/>
                <w:lang w:val="az-Latn-AZ"/>
              </w:rPr>
              <w:t>14.2.1. dövlət;</w:t>
            </w:r>
          </w:p>
          <w:p w:rsidR="003A1AE0" w:rsidRPr="004D5511" w:rsidRDefault="003A1AE0" w:rsidP="004D5511">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D5511">
              <w:rPr>
                <w:rFonts w:cs="Arial"/>
                <w:sz w:val="20"/>
                <w:szCs w:val="20"/>
                <w:lang w:val="az-Latn-AZ"/>
              </w:rPr>
              <w:t>14.2.2. bələdiyyə;</w:t>
            </w:r>
          </w:p>
          <w:p w:rsidR="003A1AE0" w:rsidRPr="004D5511" w:rsidRDefault="003A1AE0" w:rsidP="004D5511">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D5511">
              <w:rPr>
                <w:rFonts w:cs="Arial"/>
                <w:sz w:val="20"/>
                <w:szCs w:val="20"/>
                <w:lang w:val="az-Latn-AZ"/>
              </w:rPr>
              <w:t>14.2.3. özəl.</w:t>
            </w:r>
          </w:p>
          <w:p w:rsidR="003A1AE0" w:rsidRPr="002C3FE3" w:rsidRDefault="003A1AE0"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AB08EC">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14.3. </w:t>
            </w:r>
            <w:r w:rsidRPr="00161695">
              <w:rPr>
                <w:rFonts w:cs="Arial"/>
                <w:sz w:val="20"/>
                <w:szCs w:val="20"/>
              </w:rPr>
              <w:t>Аzərbaycan Respublikasında dövlət təhsil müəssisələri bilavasitə mənfəət əldə etmək məqsədi güdmür.</w:t>
            </w:r>
          </w:p>
          <w:p w:rsidR="003A1AE0" w:rsidRPr="002C3FE3" w:rsidRDefault="003A1AE0" w:rsidP="003E6FE8">
            <w:pPr>
              <w:ind w:left="442"/>
              <w:jc w:val="both"/>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3E6FE8">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lang w:val="az-Latn-AZ"/>
              </w:rPr>
              <w:t xml:space="preserve">14.15. </w:t>
            </w:r>
            <w:r w:rsidRPr="00161695">
              <w:rPr>
                <w:rFonts w:cs="Arial"/>
                <w:sz w:val="20"/>
                <w:szCs w:val="20"/>
              </w:rPr>
              <w:t>Təhsil müəssisəsi hüquqi şəхsdir və müstəqil balansa malikdir. Təhsil müəssisəsinin müvafiq qanunvericiliyə uyğun olaraq banklarda hesablaşma hesabı və digər hesabları ola bilər. Təhsil müəssisəsi mövcud qanunvericilik çərçivəsində inzibati və maliyyə-təsərrüfat fəaliyyətini həyata keçirməkdə sərbəstdir</w:t>
            </w:r>
          </w:p>
          <w:p w:rsidR="003A1AE0" w:rsidRPr="002C3FE3" w:rsidRDefault="003A1AE0" w:rsidP="003E6FE8">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4C13E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14.16. </w:t>
            </w:r>
            <w:r w:rsidRPr="004C13E2">
              <w:rPr>
                <w:rFonts w:cs="Arial"/>
                <w:sz w:val="20"/>
                <w:szCs w:val="20"/>
              </w:rPr>
              <w:t>Təhsil müəssisəsi qanunvericiliyə və öz nizamnaməsinə uyğun оlaraq ölkənin və хarici dövlətlərin ərazisində filiallar açmaq (dövlət təhsil müəssisəsi müvafiq icra hakimiyyəti orqanı ilə razılaşdırmaq şərti ilə), habelə təhsilin inkişafı və təkmilləşdirilməsi məqsədi ilə ictimai təşkilatlarla təhsil birlikləri, assоsiasiyaları və ittifaqları yaratmaq, eləcə də bu kimi təşkilatlara üzv оlmaq hüququna malikdir.</w:t>
            </w:r>
          </w:p>
        </w:tc>
        <w:tc>
          <w:tcPr>
            <w:tcW w:w="2127" w:type="dxa"/>
          </w:tcPr>
          <w:p w:rsidR="003A1AE0" w:rsidRPr="002C3FE3"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3A1AE0" w:rsidRPr="002A34AE" w:rsidRDefault="002A34AE" w:rsidP="002A34AE">
            <w:pPr>
              <w:cnfStyle w:val="000000000000" w:firstRow="0" w:lastRow="0" w:firstColumn="0" w:lastColumn="0" w:oddVBand="0" w:evenVBand="0" w:oddHBand="0" w:evenHBand="0" w:firstRowFirstColumn="0" w:firstRowLastColumn="0" w:lastRowFirstColumn="0" w:lastRowLastColumn="0"/>
              <w:rPr>
                <w:rFonts w:cs="Arial"/>
                <w:sz w:val="20"/>
                <w:szCs w:val="20"/>
              </w:rPr>
            </w:pPr>
            <w:r>
              <w:rPr>
                <w:sz w:val="20"/>
                <w:szCs w:val="20"/>
              </w:rPr>
              <w:t>Mülkiyyət növünə görə dövlət və ya özəl təhsil müəssisələri fəaliyyət göstərir. Fəaliyyət qaydaları və məhdudiyyətlə</w:t>
            </w:r>
            <w:r w:rsidR="007279D6">
              <w:rPr>
                <w:sz w:val="20"/>
                <w:szCs w:val="20"/>
              </w:rPr>
              <w:t>r</w:t>
            </w:r>
            <w:r>
              <w:rPr>
                <w:sz w:val="20"/>
                <w:szCs w:val="20"/>
              </w:rPr>
              <w:t xml:space="preserve"> dövlət tabeliyində olan bütün təhsil müəssisələri üçün eynidir. </w:t>
            </w:r>
          </w:p>
        </w:tc>
      </w:tr>
      <w:tr w:rsidR="003A1AE0"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A1AE0" w:rsidRPr="002A34AE" w:rsidRDefault="003A1AE0" w:rsidP="006B0BD5">
            <w:pPr>
              <w:pStyle w:val="a4"/>
              <w:ind w:left="360"/>
              <w:rPr>
                <w:rFonts w:cs="Arial"/>
                <w:sz w:val="20"/>
                <w:szCs w:val="20"/>
              </w:rPr>
            </w:pPr>
          </w:p>
        </w:tc>
        <w:tc>
          <w:tcPr>
            <w:tcW w:w="1560" w:type="dxa"/>
          </w:tcPr>
          <w:p w:rsidR="003A1AE0" w:rsidRPr="002A34AE" w:rsidRDefault="002A34AE" w:rsidP="002A34AE">
            <w:pPr>
              <w:pStyle w:val="a4"/>
              <w:numPr>
                <w:ilvl w:val="1"/>
                <w:numId w:val="10"/>
              </w:num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Təsisat</w:t>
            </w:r>
            <w:r w:rsidR="003A1AE0" w:rsidRPr="002A34AE">
              <w:rPr>
                <w:rFonts w:cs="Arial"/>
                <w:sz w:val="20"/>
                <w:szCs w:val="20"/>
              </w:rPr>
              <w:t xml:space="preserve">, </w:t>
            </w:r>
            <w:r>
              <w:rPr>
                <w:rFonts w:cs="Arial"/>
                <w:sz w:val="20"/>
                <w:szCs w:val="20"/>
              </w:rPr>
              <w:t>yenidən təşkil</w:t>
            </w:r>
            <w:r w:rsidR="003A1AE0" w:rsidRPr="002A34AE">
              <w:rPr>
                <w:rFonts w:cs="Arial"/>
                <w:sz w:val="20"/>
                <w:szCs w:val="20"/>
              </w:rPr>
              <w:t xml:space="preserve">, </w:t>
            </w:r>
            <w:r>
              <w:rPr>
                <w:rFonts w:cs="Arial"/>
                <w:sz w:val="20"/>
                <w:szCs w:val="20"/>
              </w:rPr>
              <w:t>ləğv edilmə</w:t>
            </w:r>
          </w:p>
        </w:tc>
        <w:tc>
          <w:tcPr>
            <w:tcW w:w="4677" w:type="dxa"/>
          </w:tcPr>
          <w:p w:rsidR="003A1AE0" w:rsidRPr="00981616"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A34AE">
              <w:rPr>
                <w:rFonts w:cs="Arial"/>
                <w:sz w:val="20"/>
                <w:szCs w:val="20"/>
              </w:rPr>
              <w:t xml:space="preserve">14.9. </w:t>
            </w:r>
            <w:r w:rsidRPr="004C13E2">
              <w:rPr>
                <w:rFonts w:cs="Arial"/>
                <w:sz w:val="20"/>
                <w:szCs w:val="20"/>
              </w:rPr>
              <w:t>Təhsil müəssisəsində, təhsili idarəetmə və digər təhsil оrqanlarında siyasi partiyaların və dini qurumların strukturlarının yaradılmasına və fəaliyyətinə yоl verilmir.</w:t>
            </w:r>
          </w:p>
          <w:p w:rsidR="003A1AE0" w:rsidRPr="00981616"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981616"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 xml:space="preserve">14.12. </w:t>
            </w:r>
            <w:r w:rsidRPr="004C13E2">
              <w:rPr>
                <w:rFonts w:cs="Arial"/>
                <w:sz w:val="20"/>
                <w:szCs w:val="20"/>
              </w:rPr>
              <w:t>Təhsil müəssisəsinin yaradılması, yenidən təşkili və ləğvi qanunvericilikdə müəyyən edilmiş qaydada həyata keçirilir.</w:t>
            </w:r>
          </w:p>
          <w:p w:rsidR="003A1AE0" w:rsidRPr="00981616"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981616" w:rsidRDefault="003A1AE0" w:rsidP="00FE267A">
            <w:pPr>
              <w:keepNext/>
              <w:keepLines/>
              <w:outlineLvl w:val="2"/>
              <w:cnfStyle w:val="000000100000" w:firstRow="0" w:lastRow="0" w:firstColumn="0" w:lastColumn="0" w:oddVBand="0" w:evenVBand="0" w:oddHBand="1" w:evenHBand="0" w:firstRowFirstColumn="0" w:firstRowLastColumn="0" w:lastRowFirstColumn="0" w:lastRowLastColumn="0"/>
              <w:rPr>
                <w:rFonts w:eastAsiaTheme="majorEastAsia" w:cs="Arial"/>
                <w:sz w:val="20"/>
                <w:szCs w:val="20"/>
              </w:rPr>
            </w:pPr>
            <w:bookmarkStart w:id="1" w:name="_Toc427664601"/>
            <w:r w:rsidRPr="00981616">
              <w:rPr>
                <w:rFonts w:eastAsiaTheme="majorEastAsia" w:cs="Arial"/>
                <w:sz w:val="20"/>
                <w:szCs w:val="20"/>
              </w:rPr>
              <w:t xml:space="preserve">Maddə15. </w:t>
            </w:r>
            <w:bookmarkEnd w:id="1"/>
            <w:r w:rsidRPr="00981616">
              <w:rPr>
                <w:rFonts w:cs="Arial"/>
                <w:sz w:val="20"/>
                <w:szCs w:val="20"/>
              </w:rPr>
              <w:t>Təhsil müəssisəsinin təsisçisi</w:t>
            </w:r>
          </w:p>
          <w:p w:rsidR="003A1AE0" w:rsidRPr="002C3FE3"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981616">
              <w:rPr>
                <w:rFonts w:cs="Arial"/>
                <w:sz w:val="20"/>
                <w:szCs w:val="20"/>
              </w:rPr>
              <w:t>15.1. Təhsil</w:t>
            </w:r>
            <w:r w:rsidRPr="003A1AE0">
              <w:rPr>
                <w:rFonts w:cs="Arial"/>
                <w:sz w:val="20"/>
                <w:szCs w:val="20"/>
              </w:rPr>
              <w:t xml:space="preserve"> müəssisəsinin təsisçisi (təsisçiləri) dövlət, bələdiyyələr, Azərbaycan Respublikasının və xarici dövlətlərin hüquqi şəxsləri, Azərbaycan Respublikasının vətəndaşları, əcnəbilər və vətəndaşlığı olmayan şəxslər ola bilərlər.</w:t>
            </w:r>
          </w:p>
          <w:p w:rsidR="003A1AE0" w:rsidRPr="002C3FE3"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15.3. </w:t>
            </w:r>
            <w:r w:rsidRPr="00B13EF2">
              <w:rPr>
                <w:rFonts w:cs="Arial"/>
                <w:sz w:val="20"/>
                <w:szCs w:val="20"/>
              </w:rPr>
              <w:t>Xüsusi təyinatlı təhsil müəssisələrinin təsis edilməsi qaydaları və оnların siyahısı müvafiq icra hakimiyyəti orqanı tərəfindən müəyyən edilir.</w:t>
            </w:r>
          </w:p>
          <w:p w:rsidR="003A1AE0" w:rsidRPr="002C3FE3" w:rsidRDefault="003A1AE0" w:rsidP="00FE267A">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B13E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15.4. </w:t>
            </w:r>
            <w:r w:rsidRPr="00B13EF2">
              <w:rPr>
                <w:rFonts w:cs="Arial"/>
                <w:sz w:val="20"/>
                <w:szCs w:val="20"/>
              </w:rPr>
              <w:t>Təsisçinin məsuliyyəti, səlahiyyət dairəsi, təhsil müəssisəsi ilə qarşılıqlı öhdəlikləri Azərbaycan Respublikasının qanunvericiliyi, təsis müqaviləsi və təhsil müəssisəsinin nizamnaməsi ilə müəyyən edilir</w:t>
            </w:r>
          </w:p>
        </w:tc>
        <w:tc>
          <w:tcPr>
            <w:tcW w:w="2127" w:type="dxa"/>
          </w:tcPr>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819" w:type="dxa"/>
          </w:tcPr>
          <w:p w:rsidR="003A1AE0" w:rsidRPr="002C3FE3" w:rsidRDefault="003A1AE0" w:rsidP="00F412B5">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A1AE0"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A1AE0" w:rsidRPr="002C3FE3" w:rsidRDefault="003A1AE0" w:rsidP="006B0BD5">
            <w:pPr>
              <w:pStyle w:val="a4"/>
              <w:ind w:left="360"/>
              <w:rPr>
                <w:rFonts w:cs="Arial"/>
                <w:sz w:val="20"/>
                <w:szCs w:val="20"/>
              </w:rPr>
            </w:pPr>
          </w:p>
        </w:tc>
        <w:tc>
          <w:tcPr>
            <w:tcW w:w="1560" w:type="dxa"/>
          </w:tcPr>
          <w:p w:rsidR="003A1AE0" w:rsidRPr="00981616" w:rsidRDefault="003A1AE0" w:rsidP="005A245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81616">
              <w:rPr>
                <w:rFonts w:cs="Arial"/>
                <w:sz w:val="20"/>
                <w:szCs w:val="20"/>
              </w:rPr>
              <w:t xml:space="preserve">3.4. </w:t>
            </w:r>
            <w:r w:rsidR="002A34AE" w:rsidRPr="00981616">
              <w:rPr>
                <w:rFonts w:cs="Arial"/>
                <w:sz w:val="20"/>
                <w:szCs w:val="20"/>
              </w:rPr>
              <w:t>Daxili əsasnamə</w:t>
            </w:r>
            <w:r w:rsidRPr="00981616">
              <w:rPr>
                <w:rFonts w:cs="Arial"/>
                <w:sz w:val="20"/>
                <w:szCs w:val="20"/>
              </w:rPr>
              <w:t>.</w:t>
            </w:r>
          </w:p>
          <w:p w:rsidR="003A1AE0" w:rsidRPr="00981616" w:rsidRDefault="003A1AE0" w:rsidP="005A245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81616">
              <w:rPr>
                <w:rFonts w:cs="Arial"/>
                <w:sz w:val="20"/>
                <w:szCs w:val="20"/>
              </w:rPr>
              <w:t xml:space="preserve">3.4.1. </w:t>
            </w:r>
            <w:r w:rsidR="002A34AE" w:rsidRPr="00981616">
              <w:rPr>
                <w:rFonts w:cs="Arial"/>
                <w:sz w:val="20"/>
                <w:szCs w:val="20"/>
              </w:rPr>
              <w:t>Nizamnamə</w:t>
            </w:r>
          </w:p>
          <w:p w:rsidR="003A1AE0" w:rsidRPr="00981616" w:rsidRDefault="003A1AE0" w:rsidP="005A245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81616">
              <w:rPr>
                <w:rFonts w:cs="Arial"/>
                <w:sz w:val="20"/>
                <w:szCs w:val="20"/>
              </w:rPr>
              <w:t xml:space="preserve">3.4.2. </w:t>
            </w:r>
            <w:r w:rsidR="002A34AE" w:rsidRPr="00981616">
              <w:rPr>
                <w:rFonts w:cs="Arial"/>
                <w:sz w:val="20"/>
                <w:szCs w:val="20"/>
              </w:rPr>
              <w:t>İnkişaf planı</w:t>
            </w:r>
          </w:p>
          <w:p w:rsidR="003A1AE0" w:rsidRPr="002F441D" w:rsidRDefault="003A1AE0" w:rsidP="005A2453">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981616">
              <w:rPr>
                <w:rFonts w:cs="Arial"/>
                <w:sz w:val="20"/>
                <w:szCs w:val="20"/>
              </w:rPr>
              <w:t xml:space="preserve">3.4.3. </w:t>
            </w:r>
            <w:r w:rsidR="002A34AE">
              <w:rPr>
                <w:rFonts w:cs="Arial"/>
                <w:sz w:val="20"/>
                <w:szCs w:val="20"/>
                <w:lang w:val="en-GB"/>
              </w:rPr>
              <w:t>Struktur</w:t>
            </w:r>
          </w:p>
        </w:tc>
        <w:tc>
          <w:tcPr>
            <w:tcW w:w="4677" w:type="dxa"/>
          </w:tcPr>
          <w:p w:rsidR="003A1AE0" w:rsidRPr="002F441D" w:rsidRDefault="003A1AE0" w:rsidP="00512D27">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14.4.</w:t>
            </w:r>
            <w:r>
              <w:rPr>
                <w:rFonts w:cs="Arial"/>
                <w:sz w:val="20"/>
                <w:szCs w:val="20"/>
                <w:lang w:val="en-GB"/>
              </w:rPr>
              <w:t xml:space="preserve"> </w:t>
            </w:r>
            <w:r w:rsidRPr="00512D27">
              <w:rPr>
                <w:rFonts w:cs="Arial"/>
                <w:sz w:val="20"/>
                <w:szCs w:val="20"/>
                <w:lang w:val="en-GB"/>
              </w:rPr>
              <w:t>Təhsil müəssisəsinin fəaliyyəti, hüquq və vəzifələri bu Qanun və Azərbaycan Respublikasının müvafiq qanunvericilik aktları nəzərə alınmaqla onun nizamnaməsi ilə müəyyən edilir.</w:t>
            </w:r>
          </w:p>
        </w:tc>
        <w:tc>
          <w:tcPr>
            <w:tcW w:w="2127" w:type="dxa"/>
          </w:tcPr>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3A1AE0" w:rsidRPr="002F441D" w:rsidRDefault="00981616" w:rsidP="003928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Nazirlə</w:t>
            </w:r>
            <w:r w:rsidR="007E1879">
              <w:rPr>
                <w:sz w:val="20"/>
                <w:szCs w:val="20"/>
              </w:rPr>
              <w:t>r Kabineti ali t</w:t>
            </w:r>
            <w:r>
              <w:rPr>
                <w:sz w:val="20"/>
                <w:szCs w:val="20"/>
              </w:rPr>
              <w:t>ə</w:t>
            </w:r>
            <w:r w:rsidR="007E1879">
              <w:rPr>
                <w:sz w:val="20"/>
                <w:szCs w:val="20"/>
              </w:rPr>
              <w:t>hsil m</w:t>
            </w:r>
            <w:r>
              <w:rPr>
                <w:sz w:val="20"/>
                <w:szCs w:val="20"/>
              </w:rPr>
              <w:t>üəsssisə</w:t>
            </w:r>
            <w:r w:rsidR="007E1879">
              <w:rPr>
                <w:sz w:val="20"/>
                <w:szCs w:val="20"/>
              </w:rPr>
              <w:t>sinin n</w:t>
            </w:r>
            <w:r>
              <w:rPr>
                <w:sz w:val="20"/>
                <w:szCs w:val="20"/>
              </w:rPr>
              <w:t>ümunə</w:t>
            </w:r>
            <w:r w:rsidR="007E1879">
              <w:rPr>
                <w:sz w:val="20"/>
                <w:szCs w:val="20"/>
              </w:rPr>
              <w:t>vi n</w:t>
            </w:r>
            <w:r>
              <w:rPr>
                <w:sz w:val="20"/>
                <w:szCs w:val="20"/>
              </w:rPr>
              <w:t>izamnaməsini təsdiqləyib. A</w:t>
            </w:r>
            <w:r w:rsidR="007E1879">
              <w:rPr>
                <w:sz w:val="20"/>
                <w:szCs w:val="20"/>
              </w:rPr>
              <w:t>li təhsil</w:t>
            </w:r>
            <w:r>
              <w:rPr>
                <w:sz w:val="20"/>
                <w:szCs w:val="20"/>
              </w:rPr>
              <w:t xml:space="preserve"> müəssisəsinin elmi şurası təhsil müəssisəsinin nizamnaməsini təsdiqlədikdən sonra Təhsil Nazirliyinə göndərir və nizamnamə Ədliyyə Nazirliyində</w:t>
            </w:r>
            <w:r w:rsidR="007E1879">
              <w:rPr>
                <w:sz w:val="20"/>
                <w:szCs w:val="20"/>
              </w:rPr>
              <w:t xml:space="preserve"> qeydiyyata alınır. </w:t>
            </w:r>
            <w:r>
              <w:rPr>
                <w:sz w:val="20"/>
                <w:szCs w:val="20"/>
              </w:rPr>
              <w:t xml:space="preserve">Ali təhsil müəssisələri nizamnamənin tərtib olunmasına dair məhdud səlahiyyətlərə malikdirlər. </w:t>
            </w:r>
          </w:p>
          <w:p w:rsidR="003A1AE0" w:rsidRPr="002F441D" w:rsidRDefault="003A1AE0" w:rsidP="003928F3">
            <w:pPr>
              <w:jc w:val="both"/>
              <w:cnfStyle w:val="000000000000" w:firstRow="0" w:lastRow="0" w:firstColumn="0" w:lastColumn="0" w:oddVBand="0" w:evenVBand="0" w:oddHBand="0" w:evenHBand="0" w:firstRowFirstColumn="0" w:firstRowLastColumn="0" w:lastRowFirstColumn="0" w:lastRowLastColumn="0"/>
              <w:rPr>
                <w:sz w:val="20"/>
                <w:szCs w:val="20"/>
              </w:rPr>
            </w:pPr>
          </w:p>
          <w:p w:rsidR="003A1AE0" w:rsidRPr="002F441D" w:rsidRDefault="00981616" w:rsidP="003928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Təhsil Nazirliyinin nümayəndələri ilə müzakirələrə əsasən inkişaf planının qəbuluna dair hüquqi mükəlləfiyyətin yoxluğuna baxmayaraq, bütün təhsil müəssisələrinin hər beş ildən bir Elmi Şura tərəfindən təsdiqlənən inkişaf planı mövcuddur. Qısa müddətli ekspertlər inkişaf planının hazırlanmasında müxtəlif maraqlı tərəflərin iştirakı ilə bağlı məlumat </w:t>
            </w:r>
            <w:r w:rsidR="003A2862">
              <w:rPr>
                <w:sz w:val="20"/>
                <w:szCs w:val="20"/>
              </w:rPr>
              <w:t xml:space="preserve">əldə etmədilər. </w:t>
            </w:r>
          </w:p>
          <w:p w:rsidR="003A1AE0" w:rsidRPr="00981616"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A1AE0"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A1AE0" w:rsidRPr="00981616" w:rsidRDefault="003A1AE0" w:rsidP="006B0BD5">
            <w:pPr>
              <w:pStyle w:val="a4"/>
              <w:ind w:left="360"/>
              <w:rPr>
                <w:rFonts w:cs="Arial"/>
                <w:sz w:val="20"/>
                <w:szCs w:val="20"/>
              </w:rPr>
            </w:pPr>
          </w:p>
        </w:tc>
        <w:tc>
          <w:tcPr>
            <w:tcW w:w="1560" w:type="dxa"/>
          </w:tcPr>
          <w:p w:rsidR="003A1AE0" w:rsidRPr="002F441D" w:rsidRDefault="003A2862" w:rsidP="007601A7">
            <w:pPr>
              <w:pStyle w:val="a4"/>
              <w:numPr>
                <w:ilvl w:val="1"/>
                <w:numId w:val="2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İdarə orqanları</w:t>
            </w:r>
            <w:r w:rsidR="003A1AE0" w:rsidRPr="002F441D">
              <w:rPr>
                <w:rFonts w:cs="Arial"/>
                <w:sz w:val="20"/>
                <w:szCs w:val="20"/>
                <w:lang w:val="en-GB"/>
              </w:rPr>
              <w:t xml:space="preserve">. </w:t>
            </w:r>
          </w:p>
          <w:p w:rsidR="003A1AE0" w:rsidRPr="002F441D" w:rsidRDefault="003A1AE0" w:rsidP="005A2453">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3.5</w:t>
            </w:r>
            <w:r w:rsidR="003A2862">
              <w:rPr>
                <w:rFonts w:cs="Arial"/>
                <w:sz w:val="20"/>
                <w:szCs w:val="20"/>
                <w:lang w:val="en-GB"/>
              </w:rPr>
              <w:t>.1. Rektor, şura</w:t>
            </w:r>
          </w:p>
          <w:p w:rsidR="003A1AE0" w:rsidRPr="002F441D" w:rsidRDefault="003A1AE0" w:rsidP="00B6706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3.5</w:t>
            </w:r>
            <w:r w:rsidRPr="002F441D">
              <w:rPr>
                <w:rFonts w:cs="Arial"/>
                <w:sz w:val="20"/>
                <w:szCs w:val="20"/>
                <w:lang w:val="en-GB"/>
              </w:rPr>
              <w:t>.2.</w:t>
            </w:r>
            <w:r w:rsidR="00B67065">
              <w:rPr>
                <w:rFonts w:cs="Arial"/>
                <w:sz w:val="20"/>
                <w:szCs w:val="20"/>
                <w:lang w:val="en-GB"/>
              </w:rPr>
              <w:t xml:space="preserve"> Təhsilalanlar və əmək bazarında iştirak</w:t>
            </w:r>
          </w:p>
        </w:tc>
        <w:tc>
          <w:tcPr>
            <w:tcW w:w="4677" w:type="dxa"/>
          </w:tcPr>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F441D">
              <w:rPr>
                <w:rFonts w:cs="Arial"/>
                <w:sz w:val="20"/>
                <w:szCs w:val="20"/>
                <w:lang w:val="en-GB"/>
              </w:rPr>
              <w:t xml:space="preserve">30.2. </w:t>
            </w:r>
            <w:r w:rsidRPr="00512D27">
              <w:rPr>
                <w:rFonts w:cs="Arial"/>
                <w:sz w:val="20"/>
                <w:szCs w:val="20"/>
              </w:rPr>
              <w:t>Dövlət təhsil müəssisəsinə rəhbərliyi müvafiq icra hakimiyyəti оrqanı tərəfindən təyin edilmiş dövlət təhsil müəssisəsinin rəhbəri (rəhbərliyi) həyata keçirir. Dövlət təhsil müəssisəsinin ali idarəetmə оrqanı elmi və pedaqоji şuralardır. Elmi və pedaqоji şuraların yaradılması və fəaliyyəti müvafiq icra hakimiyyəti orqanı tərəfindən təsdiq оlunmuş əsasnaməyə və təhsil müəssisəsinin nizamnaməsinə əsasən müəyyən edilir.</w:t>
            </w:r>
          </w:p>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30.4. </w:t>
            </w:r>
            <w:r w:rsidRPr="00512D27">
              <w:rPr>
                <w:rFonts w:cs="Arial"/>
                <w:sz w:val="20"/>
                <w:szCs w:val="20"/>
              </w:rPr>
              <w:t>Özəl təhsil müəssisəsinə rəhbərliyi həmin təhsil müəssisəsinin təsisçilər (himayəçilər, qəyyumlar) şurası tərəfindən təyin edilmiş özəl təhsil müəssisəsinin rəhbəri (rəhbərliyi) həyata keçirir.</w:t>
            </w:r>
          </w:p>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30.5. </w:t>
            </w:r>
            <w:r w:rsidRPr="00512D27">
              <w:rPr>
                <w:rFonts w:cs="Arial"/>
                <w:sz w:val="20"/>
                <w:szCs w:val="20"/>
              </w:rPr>
              <w:t>Təsisçisi (təsisçiləri) əcnəbilər, vətəndaşlığı olmayan şəxslər və ya xarici hüquqi şəxslər, o cümlədən nizamnamə kapitalının və ya səhmlərinin 51%-dən çoxu əcnəbilərə, vətəndaşlığı olmayan şəxslərə və ya xarici hüquqi şəxslərə məxsus təhsil müəssisəsinin rəhbərinin müavini Azərbaycan Respublikasının vətəndaşı olmalıdır. Göstərilən təhsil müəssisəsinin rəhbərinin və onun müavininin namizədliyi müvafiq icra hakimiyyəti orqanı ilə razılaşdırılır. Həmin təhsil müəssisəsinin dövlət qeydiyyatına alınması təhsil müəssisəsi rəhbərinin və onun müavininin namizədliyi razılaşdırıldıqdan sonra həyata keçirilə bilər.</w:t>
            </w:r>
          </w:p>
          <w:p w:rsidR="003A1AE0" w:rsidRPr="002C3FE3"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30.6. </w:t>
            </w:r>
            <w:r w:rsidRPr="00512D27">
              <w:rPr>
                <w:rFonts w:cs="Arial"/>
                <w:sz w:val="20"/>
                <w:szCs w:val="20"/>
              </w:rPr>
              <w:t>Təhsil müəssisəsinin idarə оlunmasının demоkratikliyini və şəffaflığını təmin etmək məqsədi ilə təhsil müəssisəsində idarə və özünüidarə orqanları (ümumi yığıncaq, himayəçilər, elmi, elmi-metоdiki, pedaqoji, məktəb, valideynlər, təhsilalanlar, qəyyumlar şuraları və s.) yaradıla bilər. Bu qurumların yaradılması qaydaları və səlahiyyətləri təhsil müəssisəsinin nizamnaməsi ilə müəyyən edilir.</w:t>
            </w: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30.7. </w:t>
            </w:r>
            <w:r w:rsidRPr="002A72A6">
              <w:rPr>
                <w:rFonts w:cs="Arial"/>
                <w:sz w:val="20"/>
                <w:szCs w:val="20"/>
              </w:rPr>
              <w:t>Təhsil müəssisəsinə rəhbərlik həmin müəssisənin statusuna uyğun оlaraq rektor, direktor, müdir tərəfindən təhsil müəssisəsinin nizamnaməsinə uyğun həyata keçirilir.</w:t>
            </w: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30.8. </w:t>
            </w:r>
            <w:r w:rsidRPr="002A72A6">
              <w:rPr>
                <w:rFonts w:cs="Arial"/>
                <w:sz w:val="20"/>
                <w:szCs w:val="20"/>
              </w:rPr>
              <w:t>Dövlət təhsil müəssisəsində akademik və inzibati vəzifələrin tutulmasının yaş həddi müvafiq icra hakimiyyəti оrqanı tərəfindən müəyyən edilir. Bu yaş həddinə çatan pedaqоji işçilərin akademik və inzibati vəzifə tutmamaq şərti ilə, təhsil müəssisəsinin tədris və elmi fəaliyyətində tam iştirak etmək hüququ təmin edilir</w:t>
            </w:r>
            <w:r>
              <w:rPr>
                <w:rFonts w:cs="Arial"/>
                <w:sz w:val="20"/>
                <w:szCs w:val="20"/>
              </w:rPr>
              <w:t>.</w:t>
            </w: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C3FE3">
              <w:rPr>
                <w:rFonts w:cs="Arial"/>
                <w:sz w:val="20"/>
                <w:szCs w:val="20"/>
              </w:rPr>
              <w:t xml:space="preserve">30.9. </w:t>
            </w:r>
            <w:r w:rsidRPr="002A72A6">
              <w:rPr>
                <w:rFonts w:cs="Arial"/>
                <w:sz w:val="20"/>
                <w:szCs w:val="20"/>
              </w:rPr>
              <w:t>Təhsil müəssisəsinin idarə edilməsi ilə bağlı məsələlərə təhsili idarəetmə оrqanları istisna оlmaqla, dövlət və yerli özünüidarəetmə оrqanlarının və digər təşkilatların müdaхiləsinə yоl verilmir.</w:t>
            </w:r>
          </w:p>
          <w:p w:rsidR="003A1AE0" w:rsidRPr="002C3FE3" w:rsidRDefault="003A1AE0" w:rsidP="0015686A">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27" w:type="dxa"/>
          </w:tcPr>
          <w:p w:rsidR="003A2862" w:rsidRPr="003A2862" w:rsidRDefault="003A2862" w:rsidP="003A2862">
            <w:pPr>
              <w:cnfStyle w:val="000000100000" w:firstRow="0" w:lastRow="0" w:firstColumn="0" w:lastColumn="0" w:oddVBand="0" w:evenVBand="0" w:oddHBand="1" w:evenHBand="0" w:firstRowFirstColumn="0" w:firstRowLastColumn="0" w:lastRowFirstColumn="0" w:lastRowLastColumn="0"/>
              <w:rPr>
                <w:b/>
                <w:sz w:val="20"/>
                <w:szCs w:val="20"/>
              </w:rPr>
            </w:pPr>
            <w:r w:rsidRPr="003A2862">
              <w:rPr>
                <w:b/>
                <w:sz w:val="20"/>
                <w:szCs w:val="20"/>
              </w:rPr>
              <w:t>“</w:t>
            </w:r>
            <w:r w:rsidRPr="003A2862">
              <w:rPr>
                <w:sz w:val="20"/>
                <w:szCs w:val="20"/>
              </w:rPr>
              <w:t>Ali təhsil pilləsinin dövlət standartı və proqramı“, Nazirlər Kabineti, 2010-cu il</w:t>
            </w:r>
            <w:r w:rsidRPr="003A2862">
              <w:rPr>
                <w:b/>
                <w:sz w:val="20"/>
                <w:szCs w:val="20"/>
              </w:rPr>
              <w:t xml:space="preserve"> (ingilis dilinə tərcüməsi mövcuddur)</w:t>
            </w:r>
          </w:p>
          <w:p w:rsidR="003A1AE0" w:rsidRDefault="003A2862" w:rsidP="003A2862">
            <w:pPr>
              <w:cnfStyle w:val="000000100000" w:firstRow="0" w:lastRow="0" w:firstColumn="0" w:lastColumn="0" w:oddVBand="0" w:evenVBand="0" w:oddHBand="1" w:evenHBand="0" w:firstRowFirstColumn="0" w:firstRowLastColumn="0" w:lastRowFirstColumn="0" w:lastRowLastColumn="0"/>
              <w:rPr>
                <w:b/>
                <w:sz w:val="20"/>
                <w:szCs w:val="20"/>
              </w:rPr>
            </w:pPr>
            <w:r w:rsidRPr="003A2862">
              <w:rPr>
                <w:b/>
                <w:sz w:val="20"/>
                <w:szCs w:val="20"/>
              </w:rPr>
              <w:t xml:space="preserve"> </w:t>
            </w:r>
          </w:p>
          <w:p w:rsidR="003A1AE0" w:rsidRPr="005F6FE1" w:rsidRDefault="003A1AE0" w:rsidP="005025B6">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3A1AE0" w:rsidRPr="005F6FE1" w:rsidRDefault="003A1AE0" w:rsidP="005F6FE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5F6FE1">
              <w:rPr>
                <w:rFonts w:cs="Arial"/>
                <w:sz w:val="20"/>
                <w:szCs w:val="20"/>
              </w:rPr>
              <w:t>“</w:t>
            </w:r>
            <w:r w:rsidR="005F6FE1" w:rsidRPr="005F6FE1">
              <w:rPr>
                <w:rFonts w:cs="Arial"/>
                <w:sz w:val="20"/>
                <w:szCs w:val="20"/>
              </w:rPr>
              <w:t>Ali təhsil müəssisəsinin Elmi Şurası haqqında əsasnamə</w:t>
            </w:r>
            <w:r w:rsidRPr="005F6FE1">
              <w:rPr>
                <w:rFonts w:cs="Arial"/>
                <w:sz w:val="20"/>
                <w:szCs w:val="20"/>
              </w:rPr>
              <w:t xml:space="preserve">”, </w:t>
            </w:r>
            <w:r w:rsidR="005F6FE1" w:rsidRPr="005F6FE1">
              <w:rPr>
                <w:rFonts w:cs="Arial"/>
                <w:sz w:val="20"/>
                <w:szCs w:val="20"/>
              </w:rPr>
              <w:t xml:space="preserve">Nazirlər Kabineti tərəfindən təsdiqlənib </w:t>
            </w:r>
            <w:r w:rsidRPr="005F6FE1">
              <w:rPr>
                <w:rFonts w:cs="Arial"/>
                <w:b/>
                <w:sz w:val="20"/>
                <w:szCs w:val="20"/>
              </w:rPr>
              <w:t>(</w:t>
            </w:r>
            <w:r w:rsidR="005F6FE1" w:rsidRPr="005F6FE1">
              <w:rPr>
                <w:rFonts w:cs="Arial"/>
                <w:b/>
                <w:sz w:val="20"/>
                <w:szCs w:val="20"/>
              </w:rPr>
              <w:t>ingilis dilinə tərcüməsi mövcuddur</w:t>
            </w:r>
            <w:r w:rsidRPr="005F6FE1">
              <w:rPr>
                <w:rFonts w:cs="Arial"/>
                <w:b/>
                <w:sz w:val="20"/>
                <w:szCs w:val="20"/>
              </w:rPr>
              <w:t>)</w:t>
            </w:r>
          </w:p>
        </w:tc>
        <w:tc>
          <w:tcPr>
            <w:tcW w:w="4819" w:type="dxa"/>
          </w:tcPr>
          <w:p w:rsidR="003A1AE0" w:rsidRDefault="003A2862"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Ali təhsil müəssisəsinin əsas idarəetmə orqanları – Rektor və Elmi Şuradır</w:t>
            </w:r>
            <w:r w:rsidR="003A1AE0" w:rsidRPr="002F441D">
              <w:rPr>
                <w:sz w:val="20"/>
                <w:szCs w:val="20"/>
              </w:rPr>
              <w:t>.</w:t>
            </w:r>
            <w:r>
              <w:rPr>
                <w:sz w:val="20"/>
                <w:szCs w:val="20"/>
              </w:rPr>
              <w:t xml:space="preserve"> Ali təhsilin idarəolunmasının ümumi prinsipləri </w:t>
            </w:r>
            <w:r w:rsidRPr="003A2862">
              <w:rPr>
                <w:b/>
                <w:sz w:val="20"/>
                <w:szCs w:val="20"/>
              </w:rPr>
              <w:t>“</w:t>
            </w:r>
            <w:r w:rsidRPr="003A2862">
              <w:rPr>
                <w:sz w:val="20"/>
                <w:szCs w:val="20"/>
              </w:rPr>
              <w:t>Ali təhsil pilləsinin dövlət standartı və proqramı“</w:t>
            </w:r>
            <w:r>
              <w:rPr>
                <w:sz w:val="20"/>
                <w:szCs w:val="20"/>
              </w:rPr>
              <w:t>-da göstərilib</w:t>
            </w:r>
            <w:r w:rsidR="003A1AE0">
              <w:rPr>
                <w:sz w:val="20"/>
                <w:szCs w:val="20"/>
              </w:rPr>
              <w:t>.</w:t>
            </w:r>
          </w:p>
          <w:p w:rsidR="003A1AE0" w:rsidRDefault="003A1AE0"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Default="003A2862"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Başlıca olaraq, ali təhsil müəssisəsinə rəhbərliyi Prezident tərəfindən</w:t>
            </w:r>
            <w:r w:rsidR="00FE0C45">
              <w:rPr>
                <w:sz w:val="20"/>
                <w:szCs w:val="20"/>
              </w:rPr>
              <w:t xml:space="preserve"> müddətsiz</w:t>
            </w:r>
            <w:r>
              <w:rPr>
                <w:sz w:val="20"/>
                <w:szCs w:val="20"/>
              </w:rPr>
              <w:t xml:space="preserve"> vəzifəyə təyin olunan Rektor hə</w:t>
            </w:r>
            <w:r w:rsidR="00FE0C45">
              <w:rPr>
                <w:sz w:val="20"/>
                <w:szCs w:val="20"/>
              </w:rPr>
              <w:t>yata keçirir</w:t>
            </w:r>
            <w:r w:rsidR="003A1AE0" w:rsidRPr="002F441D">
              <w:rPr>
                <w:sz w:val="20"/>
                <w:szCs w:val="20"/>
              </w:rPr>
              <w:t xml:space="preserve">. </w:t>
            </w:r>
            <w:r w:rsidR="005F6FE1">
              <w:rPr>
                <w:sz w:val="20"/>
                <w:szCs w:val="20"/>
              </w:rPr>
              <w:t>Rektor Elmi Şura qa</w:t>
            </w:r>
            <w:r w:rsidR="007E1879">
              <w:rPr>
                <w:sz w:val="20"/>
                <w:szCs w:val="20"/>
              </w:rPr>
              <w:t>rşısında cavabdehlik daşımır. Ali təhsil</w:t>
            </w:r>
            <w:r w:rsidR="005F6FE1">
              <w:rPr>
                <w:sz w:val="20"/>
                <w:szCs w:val="20"/>
              </w:rPr>
              <w:t xml:space="preserve"> müəssisənin </w:t>
            </w:r>
            <w:r w:rsidR="00F54D58">
              <w:rPr>
                <w:sz w:val="20"/>
                <w:szCs w:val="20"/>
              </w:rPr>
              <w:t>əməkdaşları</w:t>
            </w:r>
            <w:r w:rsidR="005F6FE1">
              <w:rPr>
                <w:sz w:val="20"/>
                <w:szCs w:val="20"/>
              </w:rPr>
              <w:t xml:space="preserve"> </w:t>
            </w:r>
            <w:r w:rsidR="007E1879">
              <w:rPr>
                <w:sz w:val="20"/>
                <w:szCs w:val="20"/>
              </w:rPr>
              <w:t xml:space="preserve">rektorun </w:t>
            </w:r>
            <w:r w:rsidR="005F6FE1">
              <w:rPr>
                <w:sz w:val="20"/>
                <w:szCs w:val="20"/>
              </w:rPr>
              <w:t xml:space="preserve">seçim prosesinə müdaxilə edə bilməz.  </w:t>
            </w:r>
          </w:p>
          <w:p w:rsidR="005F6FE1" w:rsidRPr="002F441D" w:rsidRDefault="005F6FE1"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2F441D" w:rsidRDefault="005F6FE1"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Elmi Şuranın yaradılması qaydaları Nazirlər Kabineti tərəfindən müəyyən edilir. Şuranın tərkibi təyin olunan və seçilən üzvlərdən ibarətdir. </w:t>
            </w:r>
            <w:r w:rsidR="00F54D58">
              <w:rPr>
                <w:sz w:val="20"/>
                <w:szCs w:val="20"/>
              </w:rPr>
              <w:t xml:space="preserve">Elmi şuranın tərkibinə rektor, prorektorlar, dekanlar, tələbə-elmi cəmiyyətinin sədri, həmkarlar təşkilatının sədrləri (əməkdaşların və tələbələrin) və sair daxil olur. </w:t>
            </w:r>
          </w:p>
          <w:p w:rsidR="003A1AE0" w:rsidRPr="002F441D" w:rsidRDefault="003A1AE0" w:rsidP="003928F3">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2F441D" w:rsidRDefault="00F54D58" w:rsidP="003928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Elmi Şuranın digər üzvləri fakültələr tərəfindən seçilir. </w:t>
            </w:r>
            <w:r w:rsidR="00AE3228">
              <w:rPr>
                <w:sz w:val="20"/>
                <w:szCs w:val="20"/>
              </w:rPr>
              <w:t xml:space="preserve">Şuranın tərkibi Təhsil Nazirliyi tərəfindən 3 il müddətinə təsdiqlənir. Rektor Elmi Şuranın sədridir. Elmi Şura daxili intizam qaydalarını təsdiq edir (məsələn, təhsilverənlərin seçilməsi qaydaları),  fakültə dekanlarını seçir, təlim-tərbiyə ilə əlaqəli bütün məsələləri həll edir və </w:t>
            </w:r>
            <w:r w:rsidR="00185DB2">
              <w:rPr>
                <w:sz w:val="20"/>
                <w:szCs w:val="20"/>
              </w:rPr>
              <w:t>təhsil müəssisəsinin strukturunu (yekun qə</w:t>
            </w:r>
            <w:r w:rsidR="007E1879">
              <w:rPr>
                <w:sz w:val="20"/>
                <w:szCs w:val="20"/>
              </w:rPr>
              <w:t>rar Təhsil Nazirliyi</w:t>
            </w:r>
            <w:r w:rsidR="00185DB2">
              <w:rPr>
                <w:sz w:val="20"/>
                <w:szCs w:val="20"/>
              </w:rPr>
              <w:t xml:space="preserve"> tərəfindən verilir), eləcə də inkişaf proqramını və nizamnaməsini təsdiq edir. Elmi Şura haqqında Əsasnamənin 8-ci bəndinə əsasən Elmi Şuranın qərarları yalnız ali məktəbin rektoru tərəfindən təsdiq olunduqdan sonra qüvvəyə minir. </w:t>
            </w:r>
          </w:p>
          <w:p w:rsidR="003A1AE0" w:rsidRPr="00AE3228" w:rsidRDefault="003A1AE0" w:rsidP="00F412B5">
            <w:pPr>
              <w:cnfStyle w:val="000000100000" w:firstRow="0" w:lastRow="0" w:firstColumn="0" w:lastColumn="0" w:oddVBand="0" w:evenVBand="0" w:oddHBand="1" w:evenHBand="0" w:firstRowFirstColumn="0" w:firstRowLastColumn="0" w:lastRowFirstColumn="0" w:lastRowLastColumn="0"/>
              <w:rPr>
                <w:rFonts w:cs="Arial"/>
                <w:i/>
                <w:sz w:val="20"/>
                <w:szCs w:val="20"/>
              </w:rPr>
            </w:pPr>
          </w:p>
          <w:p w:rsidR="003A1AE0" w:rsidRPr="006A39AB" w:rsidRDefault="00185DB2" w:rsidP="00B67065">
            <w:pPr>
              <w:cnfStyle w:val="000000100000" w:firstRow="0" w:lastRow="0" w:firstColumn="0" w:lastColumn="0" w:oddVBand="0" w:evenVBand="0" w:oddHBand="1" w:evenHBand="0" w:firstRowFirstColumn="0" w:firstRowLastColumn="0" w:lastRowFirstColumn="0" w:lastRowLastColumn="0"/>
              <w:rPr>
                <w:rFonts w:cs="Arial"/>
                <w:i/>
                <w:sz w:val="20"/>
                <w:szCs w:val="20"/>
              </w:rPr>
            </w:pPr>
            <w:r>
              <w:rPr>
                <w:rFonts w:cs="Arial"/>
                <w:b/>
                <w:i/>
                <w:color w:val="FF0000"/>
                <w:sz w:val="20"/>
                <w:szCs w:val="20"/>
                <w:u w:val="single"/>
              </w:rPr>
              <w:t>Qeyd</w:t>
            </w:r>
            <w:r w:rsidR="003A1AE0" w:rsidRPr="00AE3228">
              <w:rPr>
                <w:rFonts w:cs="Arial"/>
                <w:b/>
                <w:i/>
                <w:color w:val="FF0000"/>
                <w:sz w:val="20"/>
                <w:szCs w:val="20"/>
                <w:u w:val="single"/>
              </w:rPr>
              <w:t>:</w:t>
            </w:r>
            <w:r w:rsidR="003A1AE0" w:rsidRPr="00AE3228">
              <w:rPr>
                <w:rFonts w:cs="Arial"/>
                <w:i/>
                <w:color w:val="FF0000"/>
                <w:sz w:val="20"/>
                <w:szCs w:val="20"/>
              </w:rPr>
              <w:t xml:space="preserve"> </w:t>
            </w:r>
            <w:r w:rsidRPr="00B67065">
              <w:rPr>
                <w:rFonts w:cs="Arial"/>
                <w:i/>
                <w:color w:val="FF0000"/>
                <w:sz w:val="20"/>
                <w:szCs w:val="20"/>
              </w:rPr>
              <w:t>Rektor Elmi Şura qarşısında</w:t>
            </w:r>
            <w:r w:rsidR="000C381D" w:rsidRPr="00B67065">
              <w:rPr>
                <w:rFonts w:cs="Arial"/>
                <w:i/>
                <w:color w:val="FF0000"/>
                <w:sz w:val="20"/>
                <w:szCs w:val="20"/>
              </w:rPr>
              <w:t xml:space="preserve"> heç bir halda</w:t>
            </w:r>
            <w:r w:rsidRPr="00B67065">
              <w:rPr>
                <w:rFonts w:cs="Arial"/>
                <w:i/>
                <w:color w:val="FF0000"/>
                <w:sz w:val="20"/>
                <w:szCs w:val="20"/>
              </w:rPr>
              <w:t xml:space="preserve"> cavabdehlik daşımır. </w:t>
            </w:r>
            <w:r w:rsidRPr="006A39AB">
              <w:rPr>
                <w:rFonts w:cs="Arial"/>
                <w:i/>
                <w:color w:val="FF0000"/>
                <w:sz w:val="20"/>
                <w:szCs w:val="20"/>
              </w:rPr>
              <w:t xml:space="preserve">AT müəssisələrinin </w:t>
            </w:r>
            <w:r w:rsidRPr="00185DB2">
              <w:rPr>
                <w:rFonts w:cs="Arial"/>
                <w:i/>
                <w:color w:val="FF0000"/>
                <w:sz w:val="20"/>
                <w:szCs w:val="20"/>
                <w:lang w:val="az-Latn-AZ"/>
              </w:rPr>
              <w:t xml:space="preserve">idarə оlunmasının </w:t>
            </w:r>
            <w:r>
              <w:rPr>
                <w:rFonts w:cs="Arial"/>
                <w:i/>
                <w:color w:val="FF0000"/>
                <w:sz w:val="20"/>
                <w:szCs w:val="20"/>
                <w:lang w:val="az-Latn-AZ"/>
              </w:rPr>
              <w:t>muxtariyyətini</w:t>
            </w:r>
            <w:r w:rsidRPr="00185DB2">
              <w:rPr>
                <w:rFonts w:cs="Arial"/>
                <w:i/>
                <w:color w:val="FF0000"/>
                <w:sz w:val="20"/>
                <w:szCs w:val="20"/>
                <w:lang w:val="az-Latn-AZ"/>
              </w:rPr>
              <w:t xml:space="preserve"> və şəffaflığını</w:t>
            </w:r>
            <w:r>
              <w:rPr>
                <w:rFonts w:cs="Arial"/>
                <w:i/>
                <w:color w:val="FF0000"/>
                <w:sz w:val="20"/>
                <w:szCs w:val="20"/>
                <w:lang w:val="az-Latn-AZ"/>
              </w:rPr>
              <w:t xml:space="preserve"> artırmaq məqsədilə </w:t>
            </w:r>
            <w:r w:rsidR="007D2938">
              <w:rPr>
                <w:rFonts w:cs="Arial"/>
                <w:i/>
                <w:color w:val="FF0000"/>
                <w:sz w:val="20"/>
                <w:szCs w:val="20"/>
                <w:lang w:val="az-Latn-AZ"/>
              </w:rPr>
              <w:t xml:space="preserve">rektorun </w:t>
            </w:r>
            <w:r w:rsidR="002768E8">
              <w:rPr>
                <w:rFonts w:cs="Arial"/>
                <w:i/>
                <w:color w:val="FF0000"/>
                <w:sz w:val="20"/>
                <w:szCs w:val="20"/>
                <w:lang w:val="az-Latn-AZ"/>
              </w:rPr>
              <w:t>(icra</w:t>
            </w:r>
            <w:r w:rsidR="001765BF">
              <w:rPr>
                <w:rFonts w:cs="Arial"/>
                <w:i/>
                <w:color w:val="FF0000"/>
                <w:sz w:val="20"/>
                <w:szCs w:val="20"/>
                <w:lang w:val="az-Latn-AZ"/>
              </w:rPr>
              <w:t>çı orqan</w:t>
            </w:r>
            <w:r w:rsidR="002768E8">
              <w:rPr>
                <w:rFonts w:cs="Arial"/>
                <w:i/>
                <w:color w:val="FF0000"/>
                <w:sz w:val="20"/>
                <w:szCs w:val="20"/>
                <w:lang w:val="az-Latn-AZ"/>
              </w:rPr>
              <w:t xml:space="preserve">) </w:t>
            </w:r>
            <w:r w:rsidR="007D2938">
              <w:rPr>
                <w:rFonts w:cs="Arial"/>
                <w:i/>
                <w:color w:val="FF0000"/>
                <w:sz w:val="20"/>
                <w:szCs w:val="20"/>
                <w:lang w:val="az-Latn-AZ"/>
              </w:rPr>
              <w:t xml:space="preserve">Elmi Şura </w:t>
            </w:r>
            <w:r w:rsidR="002768E8">
              <w:rPr>
                <w:rFonts w:cs="Arial"/>
                <w:i/>
                <w:color w:val="FF0000"/>
                <w:sz w:val="20"/>
                <w:szCs w:val="20"/>
                <w:lang w:val="az-Latn-AZ"/>
              </w:rPr>
              <w:t>(nəzarə</w:t>
            </w:r>
            <w:r w:rsidR="001765BF">
              <w:rPr>
                <w:rFonts w:cs="Arial"/>
                <w:i/>
                <w:color w:val="FF0000"/>
                <w:sz w:val="20"/>
                <w:szCs w:val="20"/>
                <w:lang w:val="az-Latn-AZ"/>
              </w:rPr>
              <w:t>t orqanı</w:t>
            </w:r>
            <w:r w:rsidR="000C381D">
              <w:rPr>
                <w:rFonts w:cs="Arial"/>
                <w:i/>
                <w:color w:val="FF0000"/>
                <w:sz w:val="20"/>
                <w:szCs w:val="20"/>
                <w:lang w:val="az-Latn-AZ"/>
              </w:rPr>
              <w:t>) və nəticə etibarilə akademik icma</w:t>
            </w:r>
            <w:r w:rsidR="002768E8">
              <w:rPr>
                <w:rFonts w:cs="Arial"/>
                <w:i/>
                <w:color w:val="FF0000"/>
                <w:sz w:val="20"/>
                <w:szCs w:val="20"/>
                <w:lang w:val="az-Latn-AZ"/>
              </w:rPr>
              <w:t xml:space="preserve"> </w:t>
            </w:r>
            <w:r w:rsidR="007D2938">
              <w:rPr>
                <w:rFonts w:cs="Arial"/>
                <w:i/>
                <w:color w:val="FF0000"/>
                <w:sz w:val="20"/>
                <w:szCs w:val="20"/>
                <w:lang w:val="az-Latn-AZ"/>
              </w:rPr>
              <w:t>qarşısında cavabdehliyinin ar</w:t>
            </w:r>
            <w:r w:rsidR="002768E8">
              <w:rPr>
                <w:rFonts w:cs="Arial"/>
                <w:i/>
                <w:color w:val="FF0000"/>
                <w:sz w:val="20"/>
                <w:szCs w:val="20"/>
                <w:lang w:val="az-Latn-AZ"/>
              </w:rPr>
              <w:t xml:space="preserve">tırılması tövsiyə olunur. </w:t>
            </w:r>
          </w:p>
        </w:tc>
      </w:tr>
      <w:tr w:rsidR="003A1AE0"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A1AE0" w:rsidRPr="006A39AB" w:rsidRDefault="003A1AE0" w:rsidP="006B0BD5">
            <w:pPr>
              <w:pStyle w:val="a4"/>
              <w:ind w:left="360"/>
              <w:rPr>
                <w:rFonts w:cs="Arial"/>
                <w:sz w:val="20"/>
                <w:szCs w:val="20"/>
              </w:rPr>
            </w:pPr>
          </w:p>
        </w:tc>
        <w:tc>
          <w:tcPr>
            <w:tcW w:w="1560" w:type="dxa"/>
          </w:tcPr>
          <w:p w:rsidR="003A1AE0" w:rsidRPr="002F441D" w:rsidRDefault="001B5102" w:rsidP="007601A7">
            <w:pPr>
              <w:pStyle w:val="a4"/>
              <w:numPr>
                <w:ilvl w:val="1"/>
                <w:numId w:val="27"/>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Maliyyə</w:t>
            </w:r>
            <w:r w:rsidR="005646EC">
              <w:rPr>
                <w:rFonts w:cs="Arial"/>
                <w:sz w:val="20"/>
                <w:szCs w:val="20"/>
                <w:lang w:val="en-GB"/>
              </w:rPr>
              <w:t xml:space="preserve"> </w:t>
            </w:r>
            <w:r>
              <w:rPr>
                <w:rFonts w:cs="Arial"/>
                <w:sz w:val="20"/>
                <w:szCs w:val="20"/>
                <w:lang w:val="en-GB"/>
              </w:rPr>
              <w:t>müstəqilliyi</w:t>
            </w:r>
          </w:p>
          <w:p w:rsidR="003A1AE0" w:rsidRPr="002F441D" w:rsidRDefault="003A1AE0"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Pr="002F441D">
              <w:rPr>
                <w:rFonts w:cs="Arial"/>
                <w:sz w:val="20"/>
                <w:szCs w:val="20"/>
                <w:lang w:val="en-GB"/>
              </w:rPr>
              <w:t>.1.</w:t>
            </w:r>
            <w:r w:rsidR="001B5102">
              <w:rPr>
                <w:rFonts w:cs="Arial"/>
                <w:sz w:val="20"/>
                <w:szCs w:val="20"/>
                <w:lang w:val="en-GB"/>
              </w:rPr>
              <w:t>Dövlət sifarişi</w:t>
            </w:r>
          </w:p>
          <w:p w:rsidR="003A1AE0" w:rsidRPr="002F441D" w:rsidRDefault="003A1AE0"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Pr="002F441D">
              <w:rPr>
                <w:rFonts w:cs="Arial"/>
                <w:sz w:val="20"/>
                <w:szCs w:val="20"/>
                <w:lang w:val="en-GB"/>
              </w:rPr>
              <w:t xml:space="preserve">.2. </w:t>
            </w:r>
            <w:r w:rsidR="001B5102">
              <w:rPr>
                <w:rFonts w:cs="Arial"/>
                <w:sz w:val="20"/>
                <w:szCs w:val="20"/>
                <w:lang w:val="en-GB"/>
              </w:rPr>
              <w:t>Müqavilə</w:t>
            </w:r>
            <w:r w:rsidRPr="002F441D">
              <w:rPr>
                <w:rFonts w:cs="Arial"/>
                <w:sz w:val="20"/>
                <w:szCs w:val="20"/>
                <w:lang w:val="en-GB"/>
              </w:rPr>
              <w:t xml:space="preserve">, </w:t>
            </w:r>
            <w:r w:rsidR="001B5102">
              <w:rPr>
                <w:rFonts w:cs="Arial"/>
                <w:sz w:val="20"/>
                <w:szCs w:val="20"/>
                <w:lang w:val="en-GB"/>
              </w:rPr>
              <w:t>fəaliyyət göstəriciləri</w:t>
            </w:r>
          </w:p>
          <w:p w:rsidR="003A1AE0" w:rsidRPr="002F441D" w:rsidRDefault="003A1AE0"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Pr="002F441D">
              <w:rPr>
                <w:rFonts w:cs="Arial"/>
                <w:sz w:val="20"/>
                <w:szCs w:val="20"/>
                <w:lang w:val="en-GB"/>
              </w:rPr>
              <w:t xml:space="preserve">.3. </w:t>
            </w:r>
            <w:r w:rsidR="001B5102">
              <w:rPr>
                <w:rFonts w:cs="Arial"/>
                <w:sz w:val="20"/>
                <w:szCs w:val="20"/>
                <w:lang w:val="en-GB"/>
              </w:rPr>
              <w:t>Kommersiya fəaliyyəti</w:t>
            </w:r>
          </w:p>
          <w:p w:rsidR="003A1AE0" w:rsidRPr="002F441D" w:rsidRDefault="003A1AE0" w:rsidP="001B5102">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3.6</w:t>
            </w:r>
            <w:r w:rsidR="001B5102">
              <w:rPr>
                <w:rFonts w:cs="Arial"/>
                <w:sz w:val="20"/>
                <w:szCs w:val="20"/>
                <w:lang w:val="en-GB"/>
              </w:rPr>
              <w:t>.4. Maliyyə nəzarəti</w:t>
            </w:r>
          </w:p>
        </w:tc>
        <w:tc>
          <w:tcPr>
            <w:tcW w:w="4677" w:type="dxa"/>
          </w:tcPr>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29.0. T</w:t>
            </w:r>
            <w:r w:rsidRPr="002A72A6">
              <w:rPr>
                <w:rFonts w:cs="Arial"/>
                <w:sz w:val="20"/>
                <w:szCs w:val="20"/>
                <w:lang w:val="en-GB"/>
              </w:rPr>
              <w:t>əhsil sahəsində dövlətin vəzifələri aşağıdakılardır:</w:t>
            </w:r>
          </w:p>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29.0.9. </w:t>
            </w:r>
            <w:r w:rsidRPr="004B441D">
              <w:rPr>
                <w:rFonts w:cs="Arial"/>
                <w:sz w:val="20"/>
                <w:szCs w:val="20"/>
              </w:rPr>
              <w:t>ilk peşə-iхtisas, ali və оrta iхtisas təhsili müəssisələrinə tələbə qəbulu planını müəyyənləşdirmə</w:t>
            </w:r>
            <w:r>
              <w:rPr>
                <w:rFonts w:cs="Arial"/>
                <w:sz w:val="20"/>
                <w:szCs w:val="20"/>
              </w:rPr>
              <w:t>k</w:t>
            </w:r>
            <w:r w:rsidRPr="002F441D">
              <w:rPr>
                <w:rFonts w:cs="Arial"/>
                <w:sz w:val="20"/>
                <w:szCs w:val="20"/>
                <w:lang w:val="en-GB"/>
              </w:rPr>
              <w:t>;</w:t>
            </w:r>
          </w:p>
          <w:p w:rsidR="003A1AE0" w:rsidRPr="002F441D"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Maddə 38. </w:t>
            </w:r>
            <w:r w:rsidRPr="004B441D">
              <w:rPr>
                <w:rFonts w:cs="Arial"/>
                <w:sz w:val="20"/>
                <w:szCs w:val="20"/>
                <w:lang w:val="en-GB"/>
              </w:rPr>
              <w:t>Təhsil müəssisəsinin maliyyələşdirilməsi</w:t>
            </w: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38.1. </w:t>
            </w:r>
            <w:r w:rsidRPr="004B441D">
              <w:rPr>
                <w:rFonts w:cs="Arial"/>
                <w:sz w:val="20"/>
                <w:szCs w:val="20"/>
              </w:rPr>
              <w:t>Dövlət təhsilin inkişafına dövlət büdcəsindən və digər mənbələrdən vəsaitlər ayırır.</w:t>
            </w: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F441D">
              <w:rPr>
                <w:rFonts w:cs="Arial"/>
                <w:sz w:val="20"/>
                <w:szCs w:val="20"/>
                <w:lang w:val="en-GB"/>
              </w:rPr>
              <w:t xml:space="preserve">38.2. </w:t>
            </w:r>
            <w:r w:rsidRPr="004B441D">
              <w:rPr>
                <w:rFonts w:cs="Arial"/>
                <w:sz w:val="20"/>
                <w:szCs w:val="20"/>
              </w:rPr>
              <w:t>Təhsil müəssisəsi qanunvericiliklə müəyyən edilmiş qaydada fiziki və hüquqi şəхslərə müхtəlif ödənişli təhsil хidmətləri göstərmək, sahibkarlıq fəaliyyəti ilə məşğul оlmaq, hüquqi və fiziki şəхslərdən ianələr və könüllü yardımlar almaq hüququna malikdir. Bu mənbələrdən əldə оlunan vəsait və digər əmlak dövlət təhsil müəssisəsinə büdcədən ayrılan vəsaitlərin miqdarına təsir göstərmir və оnun nizamnaməsinə uyğun оlaraq sərbəst istifadə edilir.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38.3. </w:t>
            </w:r>
            <w:r w:rsidRPr="004B441D">
              <w:rPr>
                <w:rFonts w:cs="Arial"/>
                <w:sz w:val="20"/>
                <w:szCs w:val="20"/>
              </w:rPr>
              <w:t>Dövlət ali və orta ixtisas təhsili müəssisələrinin əldə etdiyi mənfəət yalnız təhsilin inkişafına, təhsilalanların və təhsilverənlərin sоsial müdafiəsinə yönəldilə bilər.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38.4. </w:t>
            </w:r>
            <w:r w:rsidRPr="004B441D">
              <w:rPr>
                <w:rFonts w:cs="Arial"/>
                <w:sz w:val="20"/>
                <w:szCs w:val="20"/>
              </w:rPr>
              <w:t>Dövlət təhsil müəssisəsinin maliyyələşdirilməsi təhsilin hər pilləsi üzrə müəyyən edilmiş maliyyə normativlərinə əsasən həyata keçirilir. Bu nоrmativlər təhsil müəssisəsinin tipinə, növünə və kateqоriyasına uyğun оlaraq hər bir təhsilalana düşən məsrəf məbləği nəzərə alınmaqla müəyyən edilir.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38.6. </w:t>
            </w:r>
            <w:r w:rsidRPr="00B265CC">
              <w:rPr>
                <w:rFonts w:cs="Arial"/>
                <w:sz w:val="20"/>
                <w:szCs w:val="20"/>
              </w:rPr>
              <w:t>Dövlət təhsil müəssisəsi nizamnaməsinə uyğun оlaraq, ödənişli təhsildən əldə оlunan və digər büdcədənkənar vəsaitlərin xərclənməsi istiqamətlərini və işçilərin maddi həvəsləndirilməsinə ayırmaların хüsusi çəkisini sərbəst müəyyən edir, təhsilverənlərə və təhsilalanlara maddi yardımlar göstərir.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38.7. </w:t>
            </w:r>
            <w:r w:rsidRPr="00B265CC">
              <w:rPr>
                <w:rFonts w:cs="Arial"/>
                <w:sz w:val="20"/>
                <w:szCs w:val="20"/>
              </w:rPr>
              <w:t>Dövlət təhsil müəssisəsinin inkişafına, təhsilalanların təhsil haqlarının və təhsillə bağlı xərclərinin ödənilməsinə uzunmüddətli və fərdi kreditlər verilməsini, elmi tədqiqat işlərinin aparılması, dоktоrantura prоqramlarının maliyyələşdirilməsi, beynəlхalq təcrübənin öyrənilməsi və digər məqsədlər üçün müvafiq qaydada qrantlar ayrılmasını təmin edir. Kreditlərin və qrantların verilməsi qaydaları və şərtləri müvafiq qanunvericilik aktları ilə müəyyən edilir. Dövlət təhsil və elmi tədqiqat qrantları təhsil müəssisəsinin digər fəaliyyət sahələrinin maliyyələşdirilməsinə yönəldilə bilməz.</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38.8. </w:t>
            </w:r>
            <w:r w:rsidRPr="00B265CC">
              <w:rPr>
                <w:rFonts w:cs="Arial"/>
                <w:sz w:val="20"/>
                <w:szCs w:val="20"/>
              </w:rPr>
              <w:t>Dövlət təhsil sahəsinə investisiyaların, о cümlədən хarici investisiyaların cəlb edilməsi məqsədi ilə əlverişli investisiya mühitinin yaradılmasını təmin edir və bu məqsədlə sərmayəçilərə qanunvericiliklə müəyyən edilmiş qaydada güzəştlər verilir.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C3FE3">
              <w:rPr>
                <w:rFonts w:cs="Arial"/>
                <w:sz w:val="20"/>
                <w:szCs w:val="20"/>
              </w:rPr>
              <w:t xml:space="preserve">38.9. </w:t>
            </w:r>
            <w:r w:rsidRPr="009D4574">
              <w:rPr>
                <w:rFonts w:cs="Arial"/>
                <w:sz w:val="20"/>
                <w:szCs w:val="20"/>
              </w:rPr>
              <w:t>Təhsil sisteminə xarici investisiya qoyuluşu qanunvericiliklə müəyyən edilmiş qaydada həyata keçirilir.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C31AC6"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1AC6">
              <w:rPr>
                <w:rFonts w:cs="Arial"/>
                <w:sz w:val="20"/>
                <w:szCs w:val="20"/>
              </w:rPr>
              <w:t>Maddə 39. Dövlət və bələdiyyə təhsil müəssisələrinin maliyyələşdirilməsi mənbələri</w:t>
            </w:r>
          </w:p>
          <w:p w:rsidR="003A1AE0" w:rsidRPr="00C31AC6"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D4574">
              <w:rPr>
                <w:rFonts w:cs="Arial"/>
                <w:sz w:val="20"/>
                <w:szCs w:val="20"/>
              </w:rPr>
              <w:t>39.0. Dövlət və bələdiyyə təhsil müəssisələri aşağıdakı mənbələrdən maliyyələşdirilir: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39.0.1. qanunvericiliyə uyğun olaraq dövlət büdcəsinin və yerli büdcənin vəsaitləri;</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39.0.2. ödənişli təhsildən daxil olan vəsaitlər;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39.0.3. hüquqi və fiziki şəхslərin, о cümlədən əcnəbilərin və vətəndaşlığı olmayan şəxslərin, хarici hüquqi şəхslərin qanunvericiliyə uyğun olaraq verilən qrantları, vəsiyyət оlunan vəsaitləri, ianələri və yardımları;</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39.0.4. müsabiqə əsasında dövlət tərəfindən ayrılan elmi tədqiqat qrantları;</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39.0.5. təhsil müəssisəsinin təhsil, elm, istehsal, məsləhət (kоnsaltinq) və qanunvericiliklə müəyyən edilmiş digər хidmətlərdən əldə etdiyi vəsaitlər;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39.0.6. hüquqi və fiziki şəхslərin müqavilə əsasında mütəхəssis hazırlığı, iхtisasartırma və kadrların yenidən hazırlanması üçün ayırdıqları vəsait;</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39.0.7. dövlət оrqanları tərəfindən maliyyələşdirilən məqsədli prоqramlar və layihələr üzrə əldə olunan vəsaitlər;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39.0.8. təhsil müəssisəsinin mülkiyyətində оlan fiziki və mənəvi cəhətdən köhnəlmiş avadanlığın, nəqliyyat vasitələrinin və təhsil məqsədləri üçün yararsız olan digər əmlakın satışından qanunvericiliyə uyğun olaraq əldə edilən vəsaitlər;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39.0.9. təhsil müəssisəsinin beynəxalq əməkdaşlıq nəticəsində qanunvericiliyə uyğun olaraq əldə etdiyi qrantlar və vəsaitlər;</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39.0.10. qanunvericiliklə qadağan edilməyən digər mənbələrdən əldə olunan vəsaitlər.</w:t>
            </w:r>
          </w:p>
          <w:p w:rsidR="003A1AE0" w:rsidRPr="009D4574"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9D4574">
              <w:rPr>
                <w:rFonts w:cs="Arial"/>
                <w:sz w:val="20"/>
                <w:szCs w:val="20"/>
                <w:lang w:val="az-Latn-AZ"/>
              </w:rPr>
              <w:t> </w:t>
            </w:r>
          </w:p>
          <w:p w:rsidR="003A1AE0" w:rsidRPr="002C3FE3"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Maddə 41. Təhsil müəssisəsinin sahibkarlıq fəaliyyəti</w:t>
            </w:r>
          </w:p>
          <w:p w:rsidR="003A1AE0" w:rsidRPr="009D4574" w:rsidRDefault="003A1AE0" w:rsidP="009D4574">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41.1. Təhsil müəssisəsi əlavə gəlir əldə etmək məqsədi ilə nizamnaməsində nəzərdə tutulmuş</w:t>
            </w:r>
            <w:r w:rsidRPr="009D4574">
              <w:rPr>
                <w:rFonts w:cs="Arial"/>
                <w:sz w:val="20"/>
                <w:szCs w:val="20"/>
                <w:lang w:val="az-Latn-AZ"/>
              </w:rPr>
              <w:t xml:space="preserve"> qaydada müvafiq icra hakimiyyəti orqanının müəyyən etdiyi sahibkarlıq fəaliyyəti növləri ilə məşğul ola bilər.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1D6718">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1D6718" w:rsidRDefault="003A1AE0" w:rsidP="001D6718">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1D6718">
              <w:rPr>
                <w:rFonts w:cs="Arial"/>
                <w:sz w:val="20"/>
                <w:szCs w:val="20"/>
                <w:lang w:val="az-Latn-AZ"/>
              </w:rPr>
              <w:t>41.2. Təhsil müəssisəsi sahibkarlıq fəaliyyətindən əldə etdiyi gəlirlərdən sərbəst istifadə etmək hüququna malikdir. Dövlət təhsil müəssisəsinin sahibkarlıq fəaliyyətindən əldə etdiyi gəlirlər bilavasitə təhsilin inkişafına və işçilərin sоsial müdafiəsinə yönəldilir.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1D6718">
              <w:rPr>
                <w:rFonts w:cs="Arial"/>
                <w:sz w:val="20"/>
                <w:szCs w:val="20"/>
              </w:rPr>
              <w:t>41.3. Təhsil müəssisəsi sahibkarlıq fəaliyyətini həyata keçirmək məqsədi ilə qanunvericiliklə müəyyən edilmiş qaydada hüquqi şəxslər yarada bilər və ya başqa hüquqi şəxslərin fəaliyyətində iştirak edə bilər.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 </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Maddə 42. Keyfiyyətsiz təhsilə görə vurulan zərərin ödənilməsi</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1D6718">
              <w:rPr>
                <w:rFonts w:cs="Arial"/>
                <w:sz w:val="20"/>
                <w:szCs w:val="20"/>
              </w:rPr>
              <w:t>42.1. Təhsil müəssisəsində təhsilin dövlət təhsil standartlarına uyğun təşkil olunmaması nəticəsində təhsilalanların keyfiyyətsiz hazırlığı müəyyən edildiyi halda vurulmuş zərərin, o cümlədən təhsilalanların başqa təhsil müəssisələrində yenidən hazırlanması üçün zəruri оlan xərclərin həmin təhsil müəssisəsi tərəfindən ödənilməsi barədə müvafiq icra hakimiyyəti orqanı tərəfindən məhkəmədə iddia qaldırıla bilər.</w:t>
            </w:r>
          </w:p>
          <w:p w:rsidR="003A1AE0" w:rsidRPr="002C3FE3" w:rsidRDefault="003A1AE0" w:rsidP="001D6718">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42.2. </w:t>
            </w:r>
            <w:r w:rsidRPr="001D6718">
              <w:rPr>
                <w:rFonts w:cs="Arial"/>
                <w:sz w:val="20"/>
                <w:szCs w:val="20"/>
              </w:rPr>
              <w:t>Bu Qanunun 42.1-ci maddəsinə uyğun olaraq iddia yalnız akkreditasiya olunmuş təhsil müəssisəsi barədə akkreditasiya xidməti tərəfindən verilən mənfi rəyə əsasən qaldırıla bilər.</w:t>
            </w:r>
          </w:p>
        </w:tc>
        <w:tc>
          <w:tcPr>
            <w:tcW w:w="2127" w:type="dxa"/>
          </w:tcPr>
          <w:p w:rsidR="003A1AE0" w:rsidRPr="00B67065" w:rsidRDefault="003A1AE0" w:rsidP="00AD35F5">
            <w:pPr>
              <w:cnfStyle w:val="000000000000" w:firstRow="0" w:lastRow="0" w:firstColumn="0" w:lastColumn="0" w:oddVBand="0" w:evenVBand="0" w:oddHBand="0" w:evenHBand="0" w:firstRowFirstColumn="0" w:firstRowLastColumn="0" w:lastRowFirstColumn="0" w:lastRowLastColumn="0"/>
              <w:rPr>
                <w:rFonts w:cs="Arial"/>
                <w:b/>
                <w:sz w:val="20"/>
                <w:szCs w:val="20"/>
                <w:lang w:val="az-Latn-AZ"/>
              </w:rPr>
            </w:pPr>
            <w:r w:rsidRPr="00B67065">
              <w:rPr>
                <w:rFonts w:cs="Arial"/>
                <w:sz w:val="20"/>
                <w:szCs w:val="20"/>
                <w:lang w:val="az-Latn-AZ"/>
              </w:rPr>
              <w:t>“</w:t>
            </w:r>
            <w:r w:rsidR="00B67065" w:rsidRPr="00B67065">
              <w:rPr>
                <w:rFonts w:cs="Arial"/>
                <w:sz w:val="20"/>
                <w:szCs w:val="20"/>
              </w:rPr>
              <w:t>Ali təhsil müəssisələrində yeni maliyyələşmə mexanizminin tətbiq edilməsi barədə Azərbaycan Respublikası Prezidentinin fərmanı</w:t>
            </w:r>
            <w:r w:rsidRPr="00B67065">
              <w:rPr>
                <w:rFonts w:cs="Arial"/>
                <w:sz w:val="20"/>
                <w:szCs w:val="20"/>
                <w:lang w:val="az-Latn-AZ"/>
              </w:rPr>
              <w:t xml:space="preserve">”, 2010 </w:t>
            </w:r>
            <w:r w:rsidRPr="00B67065">
              <w:rPr>
                <w:rFonts w:cs="Arial"/>
                <w:b/>
                <w:sz w:val="20"/>
                <w:szCs w:val="20"/>
                <w:lang w:val="az-Latn-AZ"/>
              </w:rPr>
              <w:t>(</w:t>
            </w:r>
            <w:r w:rsidR="00B67065" w:rsidRPr="00B67065">
              <w:rPr>
                <w:rFonts w:cs="Arial"/>
                <w:b/>
                <w:sz w:val="20"/>
                <w:szCs w:val="20"/>
              </w:rPr>
              <w:t>ingilis dilinə tərcüməsi mövcuddur</w:t>
            </w:r>
            <w:r w:rsidRPr="00B67065">
              <w:rPr>
                <w:rFonts w:cs="Arial"/>
                <w:b/>
                <w:sz w:val="20"/>
                <w:szCs w:val="20"/>
                <w:lang w:val="az-Latn-AZ"/>
              </w:rPr>
              <w:t>)</w:t>
            </w:r>
          </w:p>
          <w:p w:rsidR="003A1AE0" w:rsidRPr="00B67065" w:rsidRDefault="003A1AE0" w:rsidP="00AD35F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1B5102" w:rsidRDefault="003A1AE0" w:rsidP="00BB7CC1">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B67065">
              <w:rPr>
                <w:rFonts w:cs="Arial"/>
                <w:sz w:val="20"/>
                <w:szCs w:val="20"/>
                <w:lang w:val="az-Latn-AZ"/>
              </w:rPr>
              <w:t xml:space="preserve"> </w:t>
            </w:r>
            <w:r w:rsidRPr="001B5102">
              <w:rPr>
                <w:rFonts w:cs="Arial"/>
                <w:sz w:val="20"/>
                <w:szCs w:val="20"/>
                <w:lang w:val="az-Latn-AZ"/>
              </w:rPr>
              <w:t>“</w:t>
            </w:r>
            <w:r w:rsidR="001B5102" w:rsidRPr="001B5102">
              <w:rPr>
                <w:rFonts w:cs="Arial"/>
                <w:sz w:val="20"/>
                <w:szCs w:val="20"/>
              </w:rPr>
              <w:t>Təhsil müəssisəsinin əlavə gəlir əldə etmək məqsədi ilə məşğul olmasına yol verilən sahibkarlıq fəaliyyəti növlərinin müəyyən edilməsi haqqında</w:t>
            </w:r>
            <w:r w:rsidR="001B5102">
              <w:rPr>
                <w:rFonts w:cs="Arial"/>
                <w:sz w:val="20"/>
                <w:szCs w:val="20"/>
              </w:rPr>
              <w:t>“</w:t>
            </w:r>
            <w:r w:rsidR="001B5102" w:rsidRPr="001B5102">
              <w:rPr>
                <w:rFonts w:cs="Arial"/>
                <w:sz w:val="20"/>
                <w:szCs w:val="20"/>
              </w:rPr>
              <w:t xml:space="preserve"> Azərbaycan Respublikasının Nazirlər Kabinetinin </w:t>
            </w:r>
            <w:r w:rsidR="001B5102">
              <w:rPr>
                <w:rFonts w:cs="Arial"/>
                <w:sz w:val="20"/>
                <w:szCs w:val="20"/>
              </w:rPr>
              <w:t xml:space="preserve">2010-cu il tarixli </w:t>
            </w:r>
            <w:r w:rsidR="001B5102" w:rsidRPr="001B5102">
              <w:rPr>
                <w:rFonts w:cs="Arial"/>
                <w:sz w:val="20"/>
                <w:szCs w:val="20"/>
              </w:rPr>
              <w:t>Qərarı</w:t>
            </w:r>
            <w:r w:rsidR="001B5102" w:rsidRPr="001B5102">
              <w:rPr>
                <w:rFonts w:cs="Arial"/>
                <w:b/>
                <w:sz w:val="20"/>
                <w:szCs w:val="20"/>
                <w:lang w:val="az-Latn-AZ"/>
              </w:rPr>
              <w:t xml:space="preserve">  </w:t>
            </w:r>
            <w:r w:rsidRPr="001B5102">
              <w:rPr>
                <w:rFonts w:cs="Arial"/>
                <w:b/>
                <w:sz w:val="20"/>
                <w:szCs w:val="20"/>
                <w:lang w:val="az-Latn-AZ"/>
              </w:rPr>
              <w:t>(</w:t>
            </w:r>
            <w:r w:rsidR="00BB7CC1" w:rsidRPr="00BB7CC1">
              <w:rPr>
                <w:rFonts w:cs="Arial"/>
                <w:b/>
                <w:sz w:val="20"/>
                <w:szCs w:val="20"/>
              </w:rPr>
              <w:t>ingilis dilinə tərcüməsi mövcuddur</w:t>
            </w:r>
            <w:r w:rsidRPr="001B5102">
              <w:rPr>
                <w:rFonts w:cs="Arial"/>
                <w:b/>
                <w:sz w:val="20"/>
                <w:szCs w:val="20"/>
                <w:lang w:val="az-Latn-AZ"/>
              </w:rPr>
              <w:t>)</w:t>
            </w:r>
          </w:p>
        </w:tc>
        <w:tc>
          <w:tcPr>
            <w:tcW w:w="4819" w:type="dxa"/>
          </w:tcPr>
          <w:p w:rsidR="003A1AE0" w:rsidRPr="000C3511" w:rsidRDefault="001765BF"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Ali təhsil </w:t>
            </w:r>
            <w:r w:rsidR="003966E5">
              <w:rPr>
                <w:sz w:val="20"/>
                <w:szCs w:val="20"/>
              </w:rPr>
              <w:t>müəssisələri d</w:t>
            </w:r>
            <w:r w:rsidR="003966E5" w:rsidRPr="003966E5">
              <w:rPr>
                <w:sz w:val="20"/>
                <w:szCs w:val="20"/>
              </w:rPr>
              <w:t>övlət büdcəsinin vəsaiti</w:t>
            </w:r>
            <w:r w:rsidR="003966E5">
              <w:rPr>
                <w:sz w:val="20"/>
                <w:szCs w:val="20"/>
              </w:rPr>
              <w:t>, təhsil haqları və ödənişli təhsil xidmətlərindən əldə olunan digər gəlirlər</w:t>
            </w:r>
            <w:r w:rsidR="003966E5" w:rsidRPr="003966E5">
              <w:rPr>
                <w:sz w:val="20"/>
                <w:szCs w:val="20"/>
              </w:rPr>
              <w:t xml:space="preserve"> hesabına</w:t>
            </w:r>
            <w:r w:rsidR="003966E5">
              <w:rPr>
                <w:sz w:val="20"/>
                <w:szCs w:val="20"/>
              </w:rPr>
              <w:t xml:space="preserve"> formalaşan büdcələrini idarə edirlər. Dövlət büdcəsindən maliyyələşdirmə əsas maliyyə</w:t>
            </w:r>
            <w:r w:rsidR="000C3511">
              <w:rPr>
                <w:sz w:val="20"/>
                <w:szCs w:val="20"/>
              </w:rPr>
              <w:t>ləşdirmə (əmək haqları, kommunal xidmətlər, idarə xərcləri) və</w:t>
            </w:r>
            <w:r w:rsidR="000C3511" w:rsidRPr="000C3511">
              <w:rPr>
                <w:sz w:val="20"/>
                <w:szCs w:val="20"/>
              </w:rPr>
              <w:t xml:space="preserve"> dövlət sifariş</w:t>
            </w:r>
            <w:r>
              <w:rPr>
                <w:sz w:val="20"/>
                <w:szCs w:val="20"/>
              </w:rPr>
              <w:t>li</w:t>
            </w:r>
            <w:r w:rsidR="000C3511" w:rsidRPr="000C3511">
              <w:rPr>
                <w:sz w:val="20"/>
                <w:szCs w:val="20"/>
              </w:rPr>
              <w:t xml:space="preserve"> maliyyələşdirmədən ibarətdir.</w:t>
            </w:r>
            <w:r w:rsidR="000C3511">
              <w:rPr>
                <w:b/>
                <w:bCs/>
                <w:sz w:val="20"/>
                <w:szCs w:val="20"/>
              </w:rPr>
              <w:t xml:space="preserve"> </w:t>
            </w:r>
          </w:p>
          <w:p w:rsidR="003A1AE0" w:rsidRPr="002F441D" w:rsidRDefault="003A1AE0"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3A1AE0" w:rsidRPr="00BB7CC1" w:rsidRDefault="001765BF"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Ali təhsil</w:t>
            </w:r>
            <w:r w:rsidR="001B5102">
              <w:rPr>
                <w:sz w:val="20"/>
                <w:szCs w:val="20"/>
              </w:rPr>
              <w:t xml:space="preserve"> müəssisələri tədris potensialı </w:t>
            </w:r>
            <w:r w:rsidR="008200CE">
              <w:rPr>
                <w:sz w:val="20"/>
                <w:szCs w:val="20"/>
              </w:rPr>
              <w:t>barədə məlumatları T</w:t>
            </w:r>
            <w:r>
              <w:rPr>
                <w:sz w:val="20"/>
                <w:szCs w:val="20"/>
              </w:rPr>
              <w:t>əhsil Nazirliyi</w:t>
            </w:r>
            <w:r w:rsidR="008200CE">
              <w:rPr>
                <w:sz w:val="20"/>
                <w:szCs w:val="20"/>
              </w:rPr>
              <w:t>nə təqdim edirlər. Nazirlik əmək bazarının ehtiyacları və</w:t>
            </w:r>
            <w:r>
              <w:rPr>
                <w:sz w:val="20"/>
                <w:szCs w:val="20"/>
              </w:rPr>
              <w:t xml:space="preserve"> ali təhsil</w:t>
            </w:r>
            <w:r w:rsidR="008200CE">
              <w:rPr>
                <w:sz w:val="20"/>
                <w:szCs w:val="20"/>
              </w:rPr>
              <w:t xml:space="preserve"> müəssisələrinin müraciətlərini nəzərdən keçirdikdən sonra yekun təhsil planını </w:t>
            </w:r>
            <w:r w:rsidR="00BB7CC1" w:rsidRPr="008B0209">
              <w:rPr>
                <w:b/>
                <w:sz w:val="20"/>
                <w:szCs w:val="20"/>
              </w:rPr>
              <w:t>Azərbaycan Respublikasının Prezidenti nəzdində fəaliyyət göstərən Tələbə Qəbulu üzrə Dövlət Komissiyası</w:t>
            </w:r>
            <w:r w:rsidR="00BB7CC1">
              <w:rPr>
                <w:b/>
                <w:sz w:val="20"/>
                <w:szCs w:val="20"/>
              </w:rPr>
              <w:t xml:space="preserve">na </w:t>
            </w:r>
            <w:r w:rsidR="00BB7CC1" w:rsidRPr="00BB7CC1">
              <w:rPr>
                <w:sz w:val="20"/>
                <w:szCs w:val="20"/>
              </w:rPr>
              <w:t xml:space="preserve">təqdim edir. </w:t>
            </w:r>
            <w:r w:rsidR="00BB7CC1">
              <w:rPr>
                <w:sz w:val="20"/>
                <w:szCs w:val="20"/>
              </w:rPr>
              <w:t>Komissiya dövlət sifarişi əsasında təhsil yerlə</w:t>
            </w:r>
            <w:r>
              <w:rPr>
                <w:sz w:val="20"/>
                <w:szCs w:val="20"/>
              </w:rPr>
              <w:t>rini ali təhsil</w:t>
            </w:r>
            <w:r w:rsidR="00BB7CC1">
              <w:rPr>
                <w:sz w:val="20"/>
                <w:szCs w:val="20"/>
              </w:rPr>
              <w:t xml:space="preserve"> müəssisələri arasında bölür. </w:t>
            </w:r>
          </w:p>
          <w:p w:rsidR="003A1AE0" w:rsidRPr="002F441D" w:rsidRDefault="003A1AE0"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3A1AE0" w:rsidRPr="002F441D" w:rsidRDefault="00BB7CC1" w:rsidP="00504755">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Pr>
                <w:b/>
                <w:i/>
                <w:color w:val="FF0000"/>
                <w:sz w:val="20"/>
                <w:szCs w:val="20"/>
                <w:u w:val="single"/>
              </w:rPr>
              <w:t>Qeyd</w:t>
            </w:r>
            <w:r w:rsidR="003A1AE0" w:rsidRPr="00C521B9">
              <w:rPr>
                <w:b/>
                <w:i/>
                <w:color w:val="FF0000"/>
                <w:sz w:val="20"/>
                <w:szCs w:val="20"/>
                <w:u w:val="single"/>
              </w:rPr>
              <w:t>:</w:t>
            </w:r>
            <w:r w:rsidR="003A1AE0" w:rsidRPr="002F441D">
              <w:rPr>
                <w:i/>
                <w:color w:val="FF0000"/>
                <w:sz w:val="20"/>
                <w:szCs w:val="20"/>
              </w:rPr>
              <w:t xml:space="preserve"> </w:t>
            </w:r>
            <w:r>
              <w:rPr>
                <w:i/>
                <w:color w:val="FF0000"/>
                <w:sz w:val="20"/>
                <w:szCs w:val="20"/>
              </w:rPr>
              <w:t>A</w:t>
            </w:r>
            <w:r w:rsidR="001765BF">
              <w:rPr>
                <w:i/>
                <w:color w:val="FF0000"/>
                <w:sz w:val="20"/>
                <w:szCs w:val="20"/>
              </w:rPr>
              <w:t xml:space="preserve">li təhsil </w:t>
            </w:r>
            <w:r>
              <w:rPr>
                <w:i/>
                <w:color w:val="FF0000"/>
                <w:sz w:val="20"/>
                <w:szCs w:val="20"/>
              </w:rPr>
              <w:t xml:space="preserve"> müəssisələrinin büdcə vəsaitləri</w:t>
            </w:r>
            <w:r w:rsidR="007B7E1F">
              <w:rPr>
                <w:i/>
                <w:color w:val="FF0000"/>
                <w:sz w:val="20"/>
                <w:szCs w:val="20"/>
              </w:rPr>
              <w:t xml:space="preserve">nin istifadəsinə dair öhdəlikləri aydın göstərilməyib. Təhsil planlarının özəyini təşkil edən fəaliyyət meyarının (fəaliyyət və nəticəsi) müəyyənləşdirilməsi mümkün olmadı. </w:t>
            </w:r>
          </w:p>
          <w:p w:rsidR="003A1AE0" w:rsidRPr="002F441D" w:rsidRDefault="003A1AE0" w:rsidP="00BD6389">
            <w:pPr>
              <w:jc w:val="both"/>
              <w:cnfStyle w:val="000000000000" w:firstRow="0" w:lastRow="0" w:firstColumn="0" w:lastColumn="0" w:oddVBand="0" w:evenVBand="0" w:oddHBand="0" w:evenHBand="0" w:firstRowFirstColumn="0" w:firstRowLastColumn="0" w:lastRowFirstColumn="0" w:lastRowLastColumn="0"/>
              <w:rPr>
                <w:sz w:val="20"/>
                <w:szCs w:val="20"/>
              </w:rPr>
            </w:pPr>
          </w:p>
          <w:p w:rsidR="003A1AE0" w:rsidRPr="002F441D" w:rsidRDefault="007B7E1F" w:rsidP="00BD6389">
            <w:pPr>
              <w:jc w:val="both"/>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Fəaliyyət</w:t>
            </w:r>
            <w:r w:rsidR="003A1AE0" w:rsidRPr="002F441D">
              <w:rPr>
                <w:b/>
                <w:sz w:val="20"/>
                <w:szCs w:val="20"/>
              </w:rPr>
              <w:t xml:space="preserve"> </w:t>
            </w:r>
            <w:r w:rsidR="003A1AE0" w:rsidRPr="006E15B0">
              <w:rPr>
                <w:sz w:val="20"/>
                <w:szCs w:val="20"/>
              </w:rPr>
              <w:t>Plan</w:t>
            </w:r>
            <w:r w:rsidRPr="006E15B0">
              <w:rPr>
                <w:sz w:val="20"/>
                <w:szCs w:val="20"/>
              </w:rPr>
              <w:t>ı aşağıdakı fəaliyyətlərin icrasını nəzərdə tutur</w:t>
            </w:r>
            <w:r w:rsidR="003A1AE0" w:rsidRPr="002F441D">
              <w:rPr>
                <w:sz w:val="20"/>
                <w:szCs w:val="20"/>
              </w:rPr>
              <w:t>:</w:t>
            </w:r>
          </w:p>
          <w:p w:rsidR="003A1AE0" w:rsidRPr="007B7E1F" w:rsidRDefault="003A1AE0" w:rsidP="0050475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3A1AE0" w:rsidRPr="006E15B0" w:rsidRDefault="003A1AE0" w:rsidP="006E15B0">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E15B0">
              <w:rPr>
                <w:rFonts w:eastAsia="Times New Roman" w:cs="Arial"/>
                <w:sz w:val="20"/>
                <w:szCs w:val="20"/>
              </w:rPr>
              <w:t xml:space="preserve">3.1.13. </w:t>
            </w:r>
            <w:r w:rsidR="006E15B0" w:rsidRPr="006E15B0">
              <w:rPr>
                <w:rFonts w:eastAsia="Times New Roman" w:cs="Arial"/>
                <w:sz w:val="20"/>
                <w:szCs w:val="20"/>
              </w:rPr>
              <w:t>Nazirlər</w:t>
            </w:r>
            <w:r w:rsidR="006E15B0">
              <w:rPr>
                <w:rFonts w:eastAsia="Times New Roman" w:cs="Arial"/>
                <w:sz w:val="20"/>
                <w:szCs w:val="20"/>
                <w:lang w:val="az-Latn-AZ"/>
              </w:rPr>
              <w:t xml:space="preserve"> </w:t>
            </w:r>
            <w:r w:rsidR="006E15B0" w:rsidRPr="006E15B0">
              <w:rPr>
                <w:rFonts w:eastAsia="Times New Roman" w:cs="Arial"/>
                <w:sz w:val="20"/>
                <w:szCs w:val="20"/>
              </w:rPr>
              <w:t xml:space="preserve">Kabineti </w:t>
            </w:r>
            <w:r w:rsidR="006E15B0">
              <w:rPr>
                <w:rFonts w:eastAsia="Times New Roman" w:cs="Arial"/>
                <w:sz w:val="20"/>
                <w:szCs w:val="20"/>
              </w:rPr>
              <w:t xml:space="preserve">tərəfindən </w:t>
            </w:r>
            <w:r w:rsidR="006E15B0" w:rsidRPr="006E15B0">
              <w:rPr>
                <w:rFonts w:eastAsia="Times New Roman" w:cs="Arial"/>
                <w:sz w:val="20"/>
                <w:szCs w:val="20"/>
              </w:rPr>
              <w:t>2015 – 2016</w:t>
            </w:r>
            <w:r w:rsidR="006E15B0">
              <w:rPr>
                <w:rFonts w:eastAsia="Times New Roman" w:cs="Arial"/>
                <w:sz w:val="20"/>
                <w:szCs w:val="20"/>
              </w:rPr>
              <w:t>-cı illər ərzində</w:t>
            </w:r>
            <w:r w:rsidR="006E15B0" w:rsidRPr="006E15B0">
              <w:rPr>
                <w:rFonts w:eastAsia="Times New Roman" w:cs="Arial"/>
                <w:sz w:val="20"/>
                <w:szCs w:val="20"/>
              </w:rPr>
              <w:t xml:space="preserve"> ölkənin siyasi, iqtisadi və sos</w:t>
            </w:r>
            <w:r w:rsidR="006E15B0">
              <w:rPr>
                <w:rFonts w:eastAsia="Times New Roman" w:cs="Arial"/>
                <w:sz w:val="20"/>
                <w:szCs w:val="20"/>
              </w:rPr>
              <w:t xml:space="preserve">ial inkişafının real tələbatına </w:t>
            </w:r>
            <w:r w:rsidR="006E15B0" w:rsidRPr="006E15B0">
              <w:rPr>
                <w:rFonts w:eastAsia="Times New Roman" w:cs="Arial"/>
                <w:sz w:val="20"/>
                <w:szCs w:val="20"/>
              </w:rPr>
              <w:t>əsas</w:t>
            </w:r>
            <w:r w:rsidR="006E15B0">
              <w:rPr>
                <w:rFonts w:eastAsia="Times New Roman" w:cs="Arial"/>
                <w:sz w:val="20"/>
                <w:szCs w:val="20"/>
              </w:rPr>
              <w:t xml:space="preserve">lanaraq, prioritet sahələr üzrə </w:t>
            </w:r>
            <w:r w:rsidR="006E15B0" w:rsidRPr="006E15B0">
              <w:rPr>
                <w:rFonts w:eastAsia="Times New Roman" w:cs="Arial"/>
                <w:sz w:val="20"/>
                <w:szCs w:val="20"/>
              </w:rPr>
              <w:t>kad</w:t>
            </w:r>
            <w:r w:rsidR="006E15B0">
              <w:rPr>
                <w:rFonts w:eastAsia="Times New Roman" w:cs="Arial"/>
                <w:sz w:val="20"/>
                <w:szCs w:val="20"/>
              </w:rPr>
              <w:t xml:space="preserve">r hazırlığını əhatə edən dövlət </w:t>
            </w:r>
            <w:r w:rsidR="006E15B0" w:rsidRPr="006E15B0">
              <w:rPr>
                <w:rFonts w:eastAsia="Times New Roman" w:cs="Arial"/>
                <w:sz w:val="20"/>
                <w:szCs w:val="20"/>
              </w:rPr>
              <w:t>sifari</w:t>
            </w:r>
            <w:r w:rsidR="006E15B0">
              <w:rPr>
                <w:rFonts w:eastAsia="Times New Roman" w:cs="Arial"/>
                <w:sz w:val="20"/>
                <w:szCs w:val="20"/>
              </w:rPr>
              <w:t xml:space="preserve">şinin formalaşdırılmasının yeni </w:t>
            </w:r>
            <w:r w:rsidR="006E15B0" w:rsidRPr="006E15B0">
              <w:rPr>
                <w:rFonts w:eastAsia="Times New Roman" w:cs="Arial"/>
                <w:sz w:val="20"/>
                <w:szCs w:val="20"/>
              </w:rPr>
              <w:t>mexanizminin hazırlanması və təsdiqi</w:t>
            </w:r>
            <w:r w:rsidRPr="006E15B0">
              <w:rPr>
                <w:rFonts w:eastAsia="Times New Roman" w:cs="Arial"/>
                <w:sz w:val="20"/>
                <w:szCs w:val="20"/>
              </w:rPr>
              <w:t>.</w:t>
            </w:r>
            <w:r w:rsidR="006E15B0" w:rsidRPr="006E15B0">
              <w:rPr>
                <w:rFonts w:eastAsia="Times New Roman" w:cs="Arial"/>
                <w:sz w:val="20"/>
                <w:szCs w:val="20"/>
              </w:rPr>
              <w:t xml:space="preserve"> </w:t>
            </w:r>
          </w:p>
          <w:p w:rsidR="003A1AE0" w:rsidRPr="006E15B0"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6A39AB" w:rsidRDefault="003A1AE0" w:rsidP="006E15B0">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3.1.14. </w:t>
            </w:r>
            <w:r w:rsidR="006E15B0" w:rsidRPr="006A39AB">
              <w:rPr>
                <w:rFonts w:eastAsia="Times New Roman" w:cs="Arial"/>
                <w:sz w:val="20"/>
                <w:szCs w:val="20"/>
              </w:rPr>
              <w:t>Təhsil Nazirliyi,</w:t>
            </w:r>
            <w:r w:rsidR="006E15B0">
              <w:rPr>
                <w:rFonts w:eastAsia="Times New Roman" w:cs="Arial"/>
                <w:sz w:val="20"/>
                <w:szCs w:val="20"/>
                <w:lang w:val="az-Latn-AZ"/>
              </w:rPr>
              <w:t xml:space="preserve"> </w:t>
            </w:r>
            <w:r w:rsidR="006E15B0" w:rsidRPr="006A39AB">
              <w:rPr>
                <w:rFonts w:eastAsia="Times New Roman" w:cs="Arial"/>
                <w:sz w:val="20"/>
                <w:szCs w:val="20"/>
              </w:rPr>
              <w:t>İqtisadiyyat və Sənaye Nazirliyi tərəfindən 20</w:t>
            </w:r>
            <w:r w:rsidR="001765BF">
              <w:rPr>
                <w:rFonts w:eastAsia="Times New Roman" w:cs="Arial"/>
                <w:sz w:val="20"/>
                <w:szCs w:val="20"/>
              </w:rPr>
              <w:t xml:space="preserve">16-cı ildən başlayaraq, mütəmadi qaydada </w:t>
            </w:r>
            <w:r w:rsidR="006E15B0" w:rsidRPr="006A39AB">
              <w:rPr>
                <w:rFonts w:eastAsia="Times New Roman" w:cs="Arial"/>
                <w:sz w:val="20"/>
                <w:szCs w:val="20"/>
              </w:rPr>
              <w:t>təhsil sistemində kadr hazırlığı üzrə dövlət sifarişinin formalaşdırılmasına dair yeni mexanizmin təsdiqi</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7B2DB8" w:rsidRDefault="007B2DB8" w:rsidP="007B2DB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3.3.7</w:t>
            </w:r>
            <w:r w:rsidR="003A1AE0" w:rsidRPr="006A39AB">
              <w:rPr>
                <w:rFonts w:eastAsia="Times New Roman" w:cs="Arial"/>
                <w:sz w:val="20"/>
                <w:szCs w:val="20"/>
              </w:rPr>
              <w:t>.</w:t>
            </w:r>
            <w:r>
              <w:t xml:space="preserve"> </w:t>
            </w:r>
            <w:r w:rsidRPr="007B2DB8">
              <w:rPr>
                <w:rFonts w:eastAsia="Times New Roman" w:cs="Arial"/>
                <w:sz w:val="20"/>
                <w:szCs w:val="20"/>
              </w:rPr>
              <w:t>Təhsil Nazirliyi tərəfindən</w:t>
            </w:r>
            <w:r w:rsidRPr="007B2DB8">
              <w:rPr>
                <w:rFonts w:ascii="Arial" w:hAnsi="Arial" w:cs="Arial"/>
                <w:sz w:val="26"/>
                <w:szCs w:val="26"/>
              </w:rPr>
              <w:t xml:space="preserve"> </w:t>
            </w:r>
            <w:r w:rsidRPr="007B2DB8">
              <w:rPr>
                <w:rFonts w:eastAsia="Times New Roman" w:cs="Arial"/>
                <w:sz w:val="20"/>
                <w:szCs w:val="20"/>
              </w:rPr>
              <w:t>2016</w:t>
            </w:r>
            <w:r>
              <w:rPr>
                <w:rFonts w:eastAsia="Times New Roman" w:cs="Arial"/>
                <w:sz w:val="20"/>
                <w:szCs w:val="20"/>
                <w:lang w:val="az-Latn-AZ"/>
              </w:rPr>
              <w:t xml:space="preserve">-cı ildə </w:t>
            </w:r>
            <w:r>
              <w:rPr>
                <w:rFonts w:eastAsia="Times New Roman" w:cs="Arial"/>
                <w:sz w:val="20"/>
                <w:szCs w:val="20"/>
              </w:rPr>
              <w:t>təhsil mü</w:t>
            </w:r>
            <w:r w:rsidRPr="007B2DB8">
              <w:rPr>
                <w:rFonts w:eastAsia="Times New Roman" w:cs="Arial"/>
                <w:sz w:val="20"/>
                <w:szCs w:val="20"/>
              </w:rPr>
              <w:t>əssisələrinin reytinq</w:t>
            </w:r>
            <w:r>
              <w:rPr>
                <w:rFonts w:eastAsia="Times New Roman" w:cs="Arial"/>
                <w:sz w:val="20"/>
                <w:szCs w:val="20"/>
                <w:lang w:val="az-Latn-AZ"/>
              </w:rPr>
              <w:t xml:space="preserve"> </w:t>
            </w:r>
            <w:r w:rsidRPr="007B2DB8">
              <w:rPr>
                <w:rFonts w:eastAsia="Times New Roman" w:cs="Arial"/>
                <w:sz w:val="20"/>
                <w:szCs w:val="20"/>
              </w:rPr>
              <w:t>sisteminin yaradılması</w:t>
            </w:r>
          </w:p>
          <w:p w:rsidR="003A1AE0" w:rsidRPr="007B2DB8"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896029" w:rsidRDefault="00896029" w:rsidP="007B2DB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896029">
              <w:rPr>
                <w:rFonts w:eastAsia="Times New Roman" w:cs="Arial"/>
                <w:sz w:val="20"/>
                <w:szCs w:val="20"/>
              </w:rPr>
              <w:t>3.3.11</w:t>
            </w:r>
            <w:r w:rsidR="003A1AE0" w:rsidRPr="00896029">
              <w:rPr>
                <w:rFonts w:eastAsia="Times New Roman" w:cs="Arial"/>
                <w:sz w:val="20"/>
                <w:szCs w:val="20"/>
              </w:rPr>
              <w:t>.</w:t>
            </w:r>
            <w:r w:rsidR="007B2DB8" w:rsidRPr="00896029">
              <w:rPr>
                <w:rFonts w:eastAsia="Times New Roman" w:cs="Arial"/>
                <w:sz w:val="20"/>
                <w:szCs w:val="20"/>
              </w:rPr>
              <w:t xml:space="preserve"> Təhsil Nazirliyi tərəfindən 2015-ci</w:t>
            </w:r>
            <w:r w:rsidR="007B2DB8">
              <w:rPr>
                <w:rFonts w:eastAsia="Times New Roman" w:cs="Arial"/>
                <w:sz w:val="20"/>
                <w:szCs w:val="20"/>
                <w:lang w:val="az-Latn-AZ"/>
              </w:rPr>
              <w:t xml:space="preserve"> </w:t>
            </w:r>
            <w:r w:rsidR="007B2DB8" w:rsidRPr="00896029">
              <w:rPr>
                <w:rFonts w:eastAsia="Times New Roman" w:cs="Arial"/>
                <w:sz w:val="20"/>
                <w:szCs w:val="20"/>
              </w:rPr>
              <w:t>ildən</w:t>
            </w:r>
            <w:r w:rsidR="007B2DB8">
              <w:rPr>
                <w:rFonts w:eastAsia="Times New Roman" w:cs="Arial"/>
                <w:sz w:val="20"/>
                <w:szCs w:val="20"/>
                <w:lang w:val="az-Latn-AZ"/>
              </w:rPr>
              <w:t xml:space="preserve"> </w:t>
            </w:r>
            <w:r w:rsidR="007B2DB8" w:rsidRPr="00896029">
              <w:rPr>
                <w:rFonts w:eastAsia="Times New Roman" w:cs="Arial"/>
                <w:sz w:val="20"/>
                <w:szCs w:val="20"/>
              </w:rPr>
              <w:t>başlayaraq,</w:t>
            </w:r>
            <w:r w:rsidR="007B2DB8">
              <w:rPr>
                <w:rFonts w:eastAsia="Times New Roman" w:cs="Arial"/>
                <w:sz w:val="20"/>
                <w:szCs w:val="20"/>
                <w:lang w:val="az-Latn-AZ"/>
              </w:rPr>
              <w:t xml:space="preserve"> </w:t>
            </w:r>
            <w:r w:rsidR="007B2DB8" w:rsidRPr="00896029">
              <w:rPr>
                <w:rFonts w:eastAsia="Times New Roman" w:cs="Arial"/>
                <w:sz w:val="20"/>
                <w:szCs w:val="20"/>
              </w:rPr>
              <w:t>m</w:t>
            </w:r>
            <w:r w:rsidR="007B2DB8">
              <w:rPr>
                <w:rFonts w:eastAsia="Times New Roman" w:cs="Arial"/>
                <w:sz w:val="20"/>
                <w:szCs w:val="20"/>
                <w:lang w:val="az-Latn-AZ"/>
              </w:rPr>
              <w:t>ü</w:t>
            </w:r>
            <w:r w:rsidR="007B2DB8" w:rsidRPr="00896029">
              <w:rPr>
                <w:rFonts w:eastAsia="Times New Roman" w:cs="Arial"/>
                <w:sz w:val="20"/>
                <w:szCs w:val="20"/>
              </w:rPr>
              <w:t>təmadi</w:t>
            </w:r>
            <w:r w:rsidR="007B2DB8">
              <w:t xml:space="preserve"> </w:t>
            </w:r>
            <w:r w:rsidR="007B2DB8" w:rsidRPr="00896029">
              <w:rPr>
                <w:rFonts w:eastAsia="Times New Roman" w:cs="Arial"/>
                <w:sz w:val="20"/>
                <w:szCs w:val="20"/>
              </w:rPr>
              <w:t xml:space="preserve">keyfiyyətin yaxşılaşdırılması </w:t>
            </w:r>
            <w:r w:rsidRPr="00896029">
              <w:rPr>
                <w:rFonts w:eastAsia="Times New Roman" w:cs="Arial"/>
                <w:sz w:val="20"/>
                <w:szCs w:val="20"/>
              </w:rPr>
              <w:t xml:space="preserve">üçün stimullaşdırma </w:t>
            </w:r>
            <w:r w:rsidR="007B2DB8" w:rsidRPr="00896029">
              <w:rPr>
                <w:rFonts w:eastAsia="Times New Roman" w:cs="Arial"/>
                <w:sz w:val="20"/>
                <w:szCs w:val="20"/>
              </w:rPr>
              <w:t xml:space="preserve">mexanizmlərinin, təhsil sistemində innovativ fəaliyyəti stimullaşdıran </w:t>
            </w:r>
            <w:r>
              <w:rPr>
                <w:rFonts w:eastAsia="Times New Roman" w:cs="Arial"/>
                <w:sz w:val="20"/>
                <w:szCs w:val="20"/>
              </w:rPr>
              <w:t xml:space="preserve">qrant sisteminin yaradılması və </w:t>
            </w:r>
            <w:r w:rsidR="007B2DB8" w:rsidRPr="00896029">
              <w:rPr>
                <w:rFonts w:eastAsia="Times New Roman" w:cs="Arial"/>
                <w:sz w:val="20"/>
                <w:szCs w:val="20"/>
              </w:rPr>
              <w:t>tətbiqi</w:t>
            </w:r>
          </w:p>
          <w:p w:rsidR="003A1AE0" w:rsidRPr="00896029"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896029" w:rsidRPr="00896029" w:rsidRDefault="003A1AE0" w:rsidP="0089602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896029">
              <w:rPr>
                <w:rFonts w:eastAsia="Times New Roman" w:cs="Arial"/>
                <w:sz w:val="20"/>
                <w:szCs w:val="20"/>
              </w:rPr>
              <w:t xml:space="preserve"> 5.1. </w:t>
            </w:r>
            <w:r w:rsidR="00896029" w:rsidRPr="00896029">
              <w:rPr>
                <w:rFonts w:eastAsia="Times New Roman" w:cs="Arial"/>
                <w:sz w:val="20"/>
                <w:szCs w:val="20"/>
              </w:rPr>
              <w:t>Təhsilə adekvat həcmdə maliyyə resurslarının cəlb edilməsi, təhsilin maliyyələşdirilməsi xərclərinin ümumi daxili</w:t>
            </w:r>
          </w:p>
          <w:p w:rsidR="00896029" w:rsidRPr="006A39AB" w:rsidRDefault="00896029" w:rsidP="0089602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məhsula nisbətinin mərhələlərlə 5-6 faizə çatdırılması, nəticəyönlü büdcə planlaşdırılması və müxtəlif mənbəli</w:t>
            </w:r>
          </w:p>
          <w:p w:rsidR="003A1AE0" w:rsidRPr="006A39AB" w:rsidRDefault="00896029" w:rsidP="0089602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maliyyələşdirmə mexanizmlərinin yaradılması</w:t>
            </w:r>
            <w:r w:rsidR="003A1AE0" w:rsidRPr="006A39AB">
              <w:rPr>
                <w:rFonts w:eastAsia="Times New Roman" w:cs="Arial"/>
                <w:sz w:val="20"/>
                <w:szCs w:val="20"/>
              </w:rPr>
              <w:t>:</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896029" w:rsidRPr="006A39AB" w:rsidRDefault="003A1AE0" w:rsidP="0089602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 5.1.1. </w:t>
            </w:r>
            <w:r w:rsidR="00896029" w:rsidRPr="006A39AB">
              <w:rPr>
                <w:rFonts w:eastAsia="Times New Roman" w:cs="Arial"/>
                <w:sz w:val="20"/>
                <w:szCs w:val="20"/>
              </w:rPr>
              <w:t>Nazirlər Kabineti,</w:t>
            </w:r>
            <w:r w:rsidR="00436B8D" w:rsidRPr="006A39AB">
              <w:rPr>
                <w:rFonts w:eastAsia="Times New Roman" w:cs="Arial"/>
                <w:sz w:val="20"/>
                <w:szCs w:val="20"/>
              </w:rPr>
              <w:t xml:space="preserve"> </w:t>
            </w:r>
            <w:r w:rsidR="00896029" w:rsidRPr="006A39AB">
              <w:rPr>
                <w:rFonts w:eastAsia="Times New Roman" w:cs="Arial"/>
                <w:sz w:val="20"/>
                <w:szCs w:val="20"/>
              </w:rPr>
              <w:t>Təhsil Nazirliyi tərəfindən 2016-cı ildən</w:t>
            </w:r>
            <w:r w:rsidR="00436B8D" w:rsidRPr="006A39AB">
              <w:rPr>
                <w:rFonts w:eastAsia="Times New Roman" w:cs="Arial"/>
                <w:sz w:val="20"/>
                <w:szCs w:val="20"/>
              </w:rPr>
              <w:t xml:space="preserve"> </w:t>
            </w:r>
            <w:r w:rsidR="00896029" w:rsidRPr="006A39AB">
              <w:rPr>
                <w:rFonts w:eastAsia="Times New Roman" w:cs="Arial"/>
                <w:sz w:val="20"/>
                <w:szCs w:val="20"/>
              </w:rPr>
              <w:t>başlayaraq</w:t>
            </w:r>
            <w:r w:rsidR="00896029" w:rsidRPr="006A39AB">
              <w:rPr>
                <w:rFonts w:ascii="Arial" w:hAnsi="Arial" w:cs="Arial"/>
                <w:sz w:val="26"/>
                <w:szCs w:val="26"/>
              </w:rPr>
              <w:t xml:space="preserve"> </w:t>
            </w:r>
            <w:r w:rsidR="00896029" w:rsidRPr="006A39AB">
              <w:rPr>
                <w:rFonts w:eastAsia="Times New Roman" w:cs="Arial"/>
                <w:sz w:val="20"/>
                <w:szCs w:val="20"/>
              </w:rPr>
              <w:t>ortamüddətli proqnozlaşdırmada təhsilin</w:t>
            </w:r>
            <w:r w:rsidR="00436B8D" w:rsidRPr="006A39AB">
              <w:rPr>
                <w:rFonts w:eastAsia="Times New Roman" w:cs="Arial"/>
                <w:sz w:val="20"/>
                <w:szCs w:val="20"/>
              </w:rPr>
              <w:t xml:space="preserve"> </w:t>
            </w:r>
            <w:r w:rsidR="00896029" w:rsidRPr="006A39AB">
              <w:rPr>
                <w:rFonts w:eastAsia="Times New Roman" w:cs="Arial"/>
                <w:sz w:val="20"/>
                <w:szCs w:val="20"/>
              </w:rPr>
              <w:t>maliyyələşdirilməsi xərclərinin ümumi daxili məhsula nisbətinin mərhələlərlə artırılmasının nəzərdə</w:t>
            </w:r>
          </w:p>
          <w:p w:rsidR="003A1AE0" w:rsidRPr="006A39AB" w:rsidRDefault="00896029" w:rsidP="00896029">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tutulması</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436B8D" w:rsidRPr="006A39AB" w:rsidRDefault="003A1AE0" w:rsidP="00436B8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5.1.2. </w:t>
            </w:r>
            <w:r w:rsidR="00436B8D" w:rsidRPr="006A39AB">
              <w:rPr>
                <w:rFonts w:eastAsia="Times New Roman" w:cs="Arial"/>
                <w:sz w:val="20"/>
                <w:szCs w:val="20"/>
              </w:rPr>
              <w:t>Təhsil Nazirliyi tərəfindən 2016–2017-ci illər ərzində dövlət təhsil müəssisələri üçün nəticəyönlu büdcə planlaşdırılması, b</w:t>
            </w:r>
            <w:r w:rsidR="001765BF">
              <w:rPr>
                <w:rFonts w:eastAsia="Times New Roman" w:cs="Arial"/>
                <w:sz w:val="20"/>
                <w:szCs w:val="20"/>
              </w:rPr>
              <w:t>ü</w:t>
            </w:r>
            <w:r w:rsidR="00436B8D" w:rsidRPr="006A39AB">
              <w:rPr>
                <w:rFonts w:eastAsia="Times New Roman" w:cs="Arial"/>
                <w:sz w:val="20"/>
                <w:szCs w:val="20"/>
              </w:rPr>
              <w:t>dcədənkənar mənbələrdən vəsaitlərin cəlbi və onlardan istifadə mexanizmlərinin</w:t>
            </w:r>
          </w:p>
          <w:p w:rsidR="003A1AE0" w:rsidRPr="006A39AB" w:rsidRDefault="00436B8D" w:rsidP="00436B8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yaradılması</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6A39AB" w:rsidRDefault="003A1AE0" w:rsidP="005646EC">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5.2. </w:t>
            </w:r>
            <w:r w:rsidR="005646EC" w:rsidRPr="006A39AB">
              <w:rPr>
                <w:rFonts w:eastAsia="Times New Roman" w:cs="Arial"/>
                <w:sz w:val="20"/>
                <w:szCs w:val="20"/>
              </w:rPr>
              <w:t>Təhsil müəssisələrinin bir</w:t>
            </w:r>
            <w:r w:rsidR="005646EC">
              <w:rPr>
                <w:rFonts w:eastAsia="Times New Roman" w:cs="Arial"/>
                <w:sz w:val="20"/>
                <w:szCs w:val="20"/>
                <w:lang w:val="az-Latn-AZ"/>
              </w:rPr>
              <w:t xml:space="preserve"> </w:t>
            </w:r>
            <w:r w:rsidR="001765BF">
              <w:rPr>
                <w:rFonts w:eastAsia="Times New Roman" w:cs="Arial"/>
                <w:sz w:val="20"/>
                <w:szCs w:val="20"/>
              </w:rPr>
              <w:t>təhsilalana dü</w:t>
            </w:r>
            <w:r w:rsidR="005646EC" w:rsidRPr="006A39AB">
              <w:rPr>
                <w:rFonts w:eastAsia="Times New Roman" w:cs="Arial"/>
                <w:sz w:val="20"/>
                <w:szCs w:val="20"/>
              </w:rPr>
              <w:t>şən xərc əsasında maliyyələşdirilməsi mexanizminə keçid</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6A39AB" w:rsidRDefault="003A1AE0" w:rsidP="003A7273">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 5.2.1. </w:t>
            </w:r>
            <w:r w:rsidR="003A7273" w:rsidRPr="006A39AB">
              <w:rPr>
                <w:rFonts w:eastAsia="Times New Roman" w:cs="Arial"/>
                <w:sz w:val="20"/>
                <w:szCs w:val="20"/>
              </w:rPr>
              <w:t>Təhsil Nazirliyi, İqtisadiyyat və</w:t>
            </w:r>
            <w:r w:rsidR="000318AE" w:rsidRPr="006A39AB">
              <w:rPr>
                <w:rFonts w:eastAsia="Times New Roman" w:cs="Arial"/>
                <w:sz w:val="20"/>
                <w:szCs w:val="20"/>
              </w:rPr>
              <w:t xml:space="preserve"> </w:t>
            </w:r>
            <w:r w:rsidR="003A7273" w:rsidRPr="006A39AB">
              <w:rPr>
                <w:rFonts w:eastAsia="Times New Roman" w:cs="Arial"/>
                <w:sz w:val="20"/>
                <w:szCs w:val="20"/>
              </w:rPr>
              <w:t>Sənaye Nazirliyi tərəfindən 2016-cı ildə təhsil mü</w:t>
            </w:r>
            <w:r w:rsidR="000318AE" w:rsidRPr="006A39AB">
              <w:rPr>
                <w:rFonts w:eastAsia="Times New Roman" w:cs="Arial"/>
                <w:sz w:val="20"/>
                <w:szCs w:val="20"/>
              </w:rPr>
              <w:t xml:space="preserve">əssisələrinin bir </w:t>
            </w:r>
            <w:r w:rsidR="003A7273" w:rsidRPr="006A39AB">
              <w:rPr>
                <w:rFonts w:eastAsia="Times New Roman" w:cs="Arial"/>
                <w:sz w:val="20"/>
                <w:szCs w:val="20"/>
              </w:rPr>
              <w:t xml:space="preserve">təhsilalana düşən xərc əsasında maliyyələşdirilməsi mexanizminin hazırlanması </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0318AE" w:rsidRPr="006A39AB" w:rsidRDefault="003A1AE0" w:rsidP="000318A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 5.2.2. </w:t>
            </w:r>
            <w:r w:rsidR="000318AE" w:rsidRPr="006A39AB">
              <w:rPr>
                <w:rFonts w:eastAsia="Times New Roman" w:cs="Arial"/>
                <w:sz w:val="20"/>
                <w:szCs w:val="20"/>
              </w:rPr>
              <w:t xml:space="preserve">Nazirlər Kabineti tərəfindən </w:t>
            </w:r>
            <w:r w:rsidRPr="006A39AB">
              <w:rPr>
                <w:rFonts w:eastAsia="Times New Roman" w:cs="Arial"/>
                <w:sz w:val="20"/>
                <w:szCs w:val="20"/>
              </w:rPr>
              <w:t>2016</w:t>
            </w:r>
            <w:r w:rsidR="000318AE" w:rsidRPr="006A39AB">
              <w:rPr>
                <w:rFonts w:eastAsia="Times New Roman" w:cs="Arial"/>
                <w:sz w:val="20"/>
                <w:szCs w:val="20"/>
              </w:rPr>
              <w:t>-cı ildə</w:t>
            </w:r>
            <w:r w:rsidR="000318AE" w:rsidRPr="006A39AB">
              <w:rPr>
                <w:rFonts w:ascii="Arial" w:hAnsi="Arial" w:cs="Arial"/>
                <w:sz w:val="26"/>
                <w:szCs w:val="26"/>
              </w:rPr>
              <w:t xml:space="preserve"> </w:t>
            </w:r>
            <w:r w:rsidR="000318AE" w:rsidRPr="006A39AB">
              <w:rPr>
                <w:rFonts w:eastAsia="Times New Roman" w:cs="Arial"/>
                <w:sz w:val="20"/>
                <w:szCs w:val="20"/>
              </w:rPr>
              <w:t>təhsil mü</w:t>
            </w:r>
            <w:r w:rsidR="001765BF">
              <w:rPr>
                <w:rFonts w:eastAsia="Times New Roman" w:cs="Arial"/>
                <w:sz w:val="20"/>
                <w:szCs w:val="20"/>
              </w:rPr>
              <w:t>əssisələrinin bir təhsilalana dü</w:t>
            </w:r>
            <w:r w:rsidR="000318AE" w:rsidRPr="006A39AB">
              <w:rPr>
                <w:rFonts w:eastAsia="Times New Roman" w:cs="Arial"/>
                <w:sz w:val="20"/>
                <w:szCs w:val="20"/>
              </w:rPr>
              <w:t>şən xərc əsasında</w:t>
            </w:r>
          </w:p>
          <w:p w:rsidR="003A1AE0" w:rsidRPr="006A39AB" w:rsidRDefault="000318AE" w:rsidP="000318A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maliyyələşdirilməsi mexanizminin təsdiqi</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1AE0" w:rsidRPr="006A39AB" w:rsidRDefault="003A1AE0" w:rsidP="003A7273">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 5.2.3. </w:t>
            </w:r>
            <w:r w:rsidR="003A7273" w:rsidRPr="006A39AB">
              <w:rPr>
                <w:rFonts w:eastAsia="Times New Roman" w:cs="Arial"/>
                <w:sz w:val="20"/>
                <w:szCs w:val="20"/>
              </w:rPr>
              <w:t>Nazirlər Kabineti</w:t>
            </w:r>
            <w:r w:rsidR="003A7273">
              <w:rPr>
                <w:rFonts w:eastAsia="Times New Roman" w:cs="Arial"/>
                <w:sz w:val="20"/>
                <w:szCs w:val="20"/>
                <w:lang w:val="az-Latn-AZ"/>
              </w:rPr>
              <w:t xml:space="preserve"> tərəfindən </w:t>
            </w:r>
            <w:r w:rsidR="003A7273" w:rsidRPr="006A39AB">
              <w:rPr>
                <w:rFonts w:eastAsia="Times New Roman" w:cs="Arial"/>
                <w:sz w:val="20"/>
                <w:szCs w:val="20"/>
              </w:rPr>
              <w:t>2017-ci</w:t>
            </w:r>
            <w:r w:rsidR="003A7273">
              <w:rPr>
                <w:rFonts w:eastAsia="Times New Roman" w:cs="Arial"/>
                <w:sz w:val="20"/>
                <w:szCs w:val="20"/>
                <w:lang w:val="az-Latn-AZ"/>
              </w:rPr>
              <w:t xml:space="preserve"> </w:t>
            </w:r>
            <w:r w:rsidR="003A7273" w:rsidRPr="006A39AB">
              <w:rPr>
                <w:rFonts w:eastAsia="Times New Roman" w:cs="Arial"/>
                <w:sz w:val="20"/>
                <w:szCs w:val="20"/>
              </w:rPr>
              <w:t>ildən</w:t>
            </w:r>
            <w:r w:rsidR="003A7273">
              <w:rPr>
                <w:rFonts w:eastAsia="Times New Roman" w:cs="Arial"/>
                <w:sz w:val="20"/>
                <w:szCs w:val="20"/>
                <w:lang w:val="az-Latn-AZ"/>
              </w:rPr>
              <w:t xml:space="preserve"> </w:t>
            </w:r>
            <w:r w:rsidR="003A7273" w:rsidRPr="006A39AB">
              <w:rPr>
                <w:rFonts w:eastAsia="Times New Roman" w:cs="Arial"/>
                <w:sz w:val="20"/>
                <w:szCs w:val="20"/>
              </w:rPr>
              <w:t>başlayaraq, m</w:t>
            </w:r>
            <w:r w:rsidR="003A7273">
              <w:rPr>
                <w:rFonts w:eastAsia="Times New Roman" w:cs="Arial"/>
                <w:sz w:val="20"/>
                <w:szCs w:val="20"/>
                <w:lang w:val="az-Latn-AZ"/>
              </w:rPr>
              <w:t>ü</w:t>
            </w:r>
            <w:r w:rsidR="003A7273" w:rsidRPr="006A39AB">
              <w:rPr>
                <w:rFonts w:eastAsia="Times New Roman" w:cs="Arial"/>
                <w:sz w:val="20"/>
                <w:szCs w:val="20"/>
              </w:rPr>
              <w:t>təmadi</w:t>
            </w:r>
            <w:r w:rsidR="001765BF">
              <w:rPr>
                <w:rFonts w:eastAsia="Times New Roman" w:cs="Arial"/>
                <w:sz w:val="20"/>
                <w:szCs w:val="20"/>
              </w:rPr>
              <w:t xml:space="preserve"> qaydada</w:t>
            </w:r>
            <w:r w:rsidR="003A7273" w:rsidRPr="006A39AB">
              <w:rPr>
                <w:rFonts w:ascii="Arial" w:hAnsi="Arial" w:cs="Arial"/>
                <w:sz w:val="26"/>
                <w:szCs w:val="26"/>
              </w:rPr>
              <w:t xml:space="preserve"> </w:t>
            </w:r>
            <w:r w:rsidR="003A7273" w:rsidRPr="006A39AB">
              <w:rPr>
                <w:rFonts w:eastAsia="Times New Roman" w:cs="Arial"/>
                <w:sz w:val="20"/>
                <w:szCs w:val="20"/>
              </w:rPr>
              <w:t>təhsil müəssisələrinin bir təhsilalana duşən xərc əsasında maliyyələşdirmə mexanizminin</w:t>
            </w:r>
            <w:r w:rsidR="000318AE" w:rsidRPr="006A39AB">
              <w:rPr>
                <w:rFonts w:eastAsia="Times New Roman" w:cs="Arial"/>
                <w:sz w:val="20"/>
                <w:szCs w:val="20"/>
              </w:rPr>
              <w:t xml:space="preserve"> </w:t>
            </w:r>
            <w:r w:rsidR="003A7273" w:rsidRPr="006A39AB">
              <w:rPr>
                <w:rFonts w:eastAsia="Times New Roman" w:cs="Arial"/>
                <w:sz w:val="20"/>
                <w:szCs w:val="20"/>
              </w:rPr>
              <w:t>həyata keçirilməsi</w:t>
            </w:r>
          </w:p>
          <w:p w:rsidR="003A1AE0" w:rsidRPr="006A39AB"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3A7273" w:rsidRPr="006A39AB" w:rsidRDefault="003A1AE0" w:rsidP="003A7273">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 xml:space="preserve">5.7. </w:t>
            </w:r>
            <w:r w:rsidR="003A7273" w:rsidRPr="006A39AB">
              <w:rPr>
                <w:rFonts w:eastAsia="Times New Roman" w:cs="Arial"/>
                <w:sz w:val="20"/>
                <w:szCs w:val="20"/>
              </w:rPr>
              <w:t>Təhsil</w:t>
            </w:r>
            <w:r w:rsidR="003A7273">
              <w:rPr>
                <w:rFonts w:eastAsia="Times New Roman" w:cs="Arial"/>
                <w:sz w:val="20"/>
                <w:szCs w:val="20"/>
                <w:lang w:val="az-Latn-AZ"/>
              </w:rPr>
              <w:t xml:space="preserve"> </w:t>
            </w:r>
            <w:r w:rsidR="003A7273" w:rsidRPr="006A39AB">
              <w:rPr>
                <w:rFonts w:eastAsia="Times New Roman" w:cs="Arial"/>
                <w:sz w:val="20"/>
                <w:szCs w:val="20"/>
              </w:rPr>
              <w:t>m</w:t>
            </w:r>
            <w:r w:rsidR="003A7273">
              <w:rPr>
                <w:rFonts w:eastAsia="Times New Roman" w:cs="Arial"/>
                <w:sz w:val="20"/>
                <w:szCs w:val="20"/>
                <w:lang w:val="az-Latn-AZ"/>
              </w:rPr>
              <w:t>ü</w:t>
            </w:r>
            <w:r w:rsidR="003A7273" w:rsidRPr="006A39AB">
              <w:rPr>
                <w:rFonts w:eastAsia="Times New Roman" w:cs="Arial"/>
                <w:sz w:val="20"/>
                <w:szCs w:val="20"/>
              </w:rPr>
              <w:t>əssisələrinin keyfiyyət</w:t>
            </w:r>
          </w:p>
          <w:p w:rsidR="003A7273" w:rsidRPr="006A39AB" w:rsidRDefault="003A7273" w:rsidP="003A7273">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6A39AB">
              <w:rPr>
                <w:rFonts w:eastAsia="Times New Roman" w:cs="Arial"/>
                <w:sz w:val="20"/>
                <w:szCs w:val="20"/>
              </w:rPr>
              <w:t>g</w:t>
            </w:r>
            <w:r>
              <w:rPr>
                <w:rFonts w:eastAsia="Times New Roman" w:cs="Arial"/>
                <w:sz w:val="20"/>
                <w:szCs w:val="20"/>
                <w:lang w:val="az-Latn-AZ"/>
              </w:rPr>
              <w:t>ö</w:t>
            </w:r>
            <w:r w:rsidRPr="006A39AB">
              <w:rPr>
                <w:rFonts w:eastAsia="Times New Roman" w:cs="Arial"/>
                <w:sz w:val="20"/>
                <w:szCs w:val="20"/>
              </w:rPr>
              <w:t>stəricilərinə əsaslanan</w:t>
            </w:r>
            <w:r>
              <w:rPr>
                <w:rFonts w:eastAsia="Times New Roman" w:cs="Arial"/>
                <w:sz w:val="20"/>
                <w:szCs w:val="20"/>
                <w:lang w:val="az-Latn-AZ"/>
              </w:rPr>
              <w:t xml:space="preserve"> </w:t>
            </w:r>
            <w:r w:rsidRPr="006A39AB">
              <w:rPr>
                <w:rFonts w:eastAsia="Times New Roman" w:cs="Arial"/>
                <w:sz w:val="20"/>
                <w:szCs w:val="20"/>
              </w:rPr>
              <w:t>investisiya xərcləri</w:t>
            </w:r>
          </w:p>
          <w:p w:rsidR="003A1AE0" w:rsidRPr="002F441D" w:rsidRDefault="003A7273" w:rsidP="003A7273">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sidRPr="003A7273">
              <w:rPr>
                <w:rFonts w:eastAsia="Times New Roman" w:cs="Arial"/>
                <w:sz w:val="20"/>
                <w:szCs w:val="20"/>
                <w:lang w:val="ru-RU"/>
              </w:rPr>
              <w:t>sisteminin yaradılması</w:t>
            </w:r>
          </w:p>
          <w:p w:rsidR="003A1AE0" w:rsidRPr="002F441D" w:rsidRDefault="003A1AE0" w:rsidP="0050475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p w:rsidR="003A1AE0" w:rsidRPr="002F441D" w:rsidRDefault="003A1AE0" w:rsidP="00504755">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3A1AE0" w:rsidRPr="002F441D" w:rsidTr="00192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3A1AE0" w:rsidRPr="002F441D" w:rsidRDefault="003A1AE0" w:rsidP="006B0BD5">
            <w:pPr>
              <w:pStyle w:val="a4"/>
              <w:ind w:left="360"/>
              <w:rPr>
                <w:rFonts w:cs="Arial"/>
                <w:sz w:val="20"/>
                <w:szCs w:val="20"/>
                <w:lang w:val="en-GB"/>
              </w:rPr>
            </w:pPr>
          </w:p>
        </w:tc>
        <w:tc>
          <w:tcPr>
            <w:tcW w:w="1560" w:type="dxa"/>
          </w:tcPr>
          <w:p w:rsidR="003A1AE0" w:rsidRPr="002F441D" w:rsidRDefault="0028423D" w:rsidP="0028423D">
            <w:pPr>
              <w:pStyle w:val="a4"/>
              <w:numPr>
                <w:ilvl w:val="1"/>
                <w:numId w:val="27"/>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Tədqiqat öhdəlikləri və maliyyələşdirmə </w:t>
            </w:r>
          </w:p>
        </w:tc>
        <w:tc>
          <w:tcPr>
            <w:tcW w:w="4677" w:type="dxa"/>
          </w:tcPr>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D6718">
              <w:rPr>
                <w:rFonts w:cs="Arial"/>
                <w:sz w:val="20"/>
                <w:szCs w:val="20"/>
              </w:rPr>
              <w:t>25.1. Təhsil sistemində elmi araşdırmalar təhsili idarəetmə orqanları tabeliyində fəaliyyət göstərən elmi tədqiqat strukturlarında, ali təhsil müəssisələrində və оnların müvafiq qurumlarında və ya bölmələrində (elmi tədqiqat institutları, mərkəzlər, kafedralar, laboratоriyalar və s.) aparılır.</w:t>
            </w: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D6718">
              <w:rPr>
                <w:rFonts w:cs="Arial"/>
                <w:sz w:val="20"/>
                <w:szCs w:val="20"/>
              </w:rPr>
              <w:t>25.2. Təhsil sistemində aparılan elmi tədqiqat işləri fundamental və tətbiqi хarakter daşıyır.</w:t>
            </w: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D6718">
              <w:rPr>
                <w:rFonts w:cs="Arial"/>
                <w:sz w:val="20"/>
                <w:szCs w:val="20"/>
              </w:rPr>
              <w:t>25.3. Təhsil sistemində elmi araşdırmalar dövlət büdcəsinin vəsaitləri, qrantlar, müхtəlif fоndların vəsaitləri, təhsil müəssisəsinin büdcədənkənar vəsaitləri, habelə sifarişlər əsasında daxil olan vəsaitlər hesabına həyata keçirilir.</w:t>
            </w: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3A1AE0" w:rsidRPr="002F441D" w:rsidRDefault="003A1AE0" w:rsidP="006F3C6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1D6718">
              <w:rPr>
                <w:rFonts w:cs="Arial"/>
                <w:sz w:val="20"/>
                <w:szCs w:val="20"/>
              </w:rPr>
              <w:t>25.4. Təhsilin inkişaf prоblemləri ilə bağlı elmi araşdırmalar innovasiya хarakteri daşımaqla, təhsil tarixinin öyrənilməsinə, təhsilin təşkilinin və idarə оlunmasının təkmilləşdirilməsinə, tədris prosesinin müasir metodlarla qurulmasına, tədrisin yeni texnologiyalarının və digər istiqamətlər üzrə pedaqoji innovasiyaların hazırlanmasına və tətbiqinə yönəldilir.</w:t>
            </w:r>
          </w:p>
        </w:tc>
        <w:tc>
          <w:tcPr>
            <w:tcW w:w="2127" w:type="dxa"/>
          </w:tcPr>
          <w:p w:rsidR="003A1AE0" w:rsidRPr="002F441D"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3A1AE0" w:rsidRPr="002F441D" w:rsidRDefault="003A7273" w:rsidP="00BD6389">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Təhsil haqqında Qanuna əsasən universitetlə</w:t>
            </w:r>
            <w:r w:rsidR="00F22574">
              <w:rPr>
                <w:sz w:val="20"/>
                <w:szCs w:val="20"/>
              </w:rPr>
              <w:t>r</w:t>
            </w:r>
            <w:r>
              <w:rPr>
                <w:sz w:val="20"/>
                <w:szCs w:val="20"/>
              </w:rPr>
              <w:t xml:space="preserve"> fundamental və tətbiqi </w:t>
            </w:r>
            <w:r w:rsidR="00F22574">
              <w:rPr>
                <w:sz w:val="20"/>
                <w:szCs w:val="20"/>
              </w:rPr>
              <w:t>xaralterli</w:t>
            </w:r>
            <w:r>
              <w:rPr>
                <w:sz w:val="20"/>
                <w:szCs w:val="20"/>
              </w:rPr>
              <w:t xml:space="preserve"> elmi tədqiqat işləri </w:t>
            </w:r>
            <w:r w:rsidR="00F22574">
              <w:rPr>
                <w:sz w:val="20"/>
                <w:szCs w:val="20"/>
              </w:rPr>
              <w:t xml:space="preserve">aparmağa mükəlləfdirlər. </w:t>
            </w:r>
          </w:p>
          <w:p w:rsidR="003A1AE0" w:rsidRPr="002F441D" w:rsidRDefault="003A1AE0" w:rsidP="00BD6389">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Default="00F22574" w:rsidP="00BD6389">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Buna baxmayaraq, əksər tədqiqat işləri Prezidentin birbaşa tabeçiliyində olan Elmlər Akade</w:t>
            </w:r>
            <w:r w:rsidR="001765BF">
              <w:rPr>
                <w:sz w:val="20"/>
                <w:szCs w:val="20"/>
              </w:rPr>
              <w:t xml:space="preserve">miyası insitutlarında aparılır. </w:t>
            </w:r>
            <w:r>
              <w:rPr>
                <w:sz w:val="20"/>
                <w:szCs w:val="20"/>
              </w:rPr>
              <w:t xml:space="preserve">Tədqiqat işlərinin maliyyələşdirilməsi universitetin əsas maliyyə resursları hesabına həyata keçirilmir. </w:t>
            </w:r>
          </w:p>
          <w:p w:rsidR="003A1AE0" w:rsidRDefault="003A1AE0" w:rsidP="00BD6389">
            <w:pPr>
              <w:jc w:val="both"/>
              <w:cnfStyle w:val="000000100000" w:firstRow="0" w:lastRow="0" w:firstColumn="0" w:lastColumn="0" w:oddVBand="0" w:evenVBand="0" w:oddHBand="1" w:evenHBand="0" w:firstRowFirstColumn="0" w:firstRowLastColumn="0" w:lastRowFirstColumn="0" w:lastRowLastColumn="0"/>
              <w:rPr>
                <w:sz w:val="20"/>
                <w:szCs w:val="20"/>
              </w:rPr>
            </w:pPr>
          </w:p>
          <w:p w:rsidR="003A1AE0" w:rsidRPr="00C521B9" w:rsidRDefault="000318AE" w:rsidP="00BD6389">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Pr>
                <w:b/>
                <w:i/>
                <w:color w:val="FF0000"/>
                <w:sz w:val="20"/>
                <w:szCs w:val="20"/>
                <w:u w:val="single"/>
              </w:rPr>
              <w:t>Qeyd</w:t>
            </w:r>
            <w:r w:rsidR="003A1AE0" w:rsidRPr="00C521B9">
              <w:rPr>
                <w:i/>
                <w:color w:val="FF0000"/>
                <w:sz w:val="20"/>
                <w:szCs w:val="20"/>
              </w:rPr>
              <w:t xml:space="preserve"> </w:t>
            </w:r>
            <w:r w:rsidR="00F22574">
              <w:rPr>
                <w:i/>
                <w:color w:val="FF0000"/>
                <w:sz w:val="20"/>
                <w:szCs w:val="20"/>
              </w:rPr>
              <w:t xml:space="preserve">Hazırda </w:t>
            </w:r>
            <w:r>
              <w:rPr>
                <w:i/>
                <w:color w:val="FF0000"/>
                <w:sz w:val="20"/>
                <w:szCs w:val="20"/>
              </w:rPr>
              <w:t xml:space="preserve">ali təhsil müəssisələrində tədqiqat işləri üçün </w:t>
            </w:r>
            <w:r w:rsidR="00EC4A36">
              <w:rPr>
                <w:i/>
                <w:color w:val="FF0000"/>
                <w:sz w:val="20"/>
                <w:szCs w:val="20"/>
              </w:rPr>
              <w:t>stimullaşdırma mexanizmləri</w:t>
            </w:r>
            <w:r>
              <w:rPr>
                <w:i/>
                <w:color w:val="FF0000"/>
                <w:sz w:val="20"/>
                <w:szCs w:val="20"/>
              </w:rPr>
              <w:t xml:space="preserve"> və ya ilkin maliyyə vəsaiti nəzərdə tutulmur.</w:t>
            </w:r>
            <w:r w:rsidR="0028423D">
              <w:rPr>
                <w:i/>
                <w:color w:val="FF0000"/>
                <w:sz w:val="20"/>
                <w:szCs w:val="20"/>
              </w:rPr>
              <w:t xml:space="preserve"> </w:t>
            </w:r>
            <w:r>
              <w:rPr>
                <w:i/>
                <w:color w:val="FF0000"/>
                <w:sz w:val="20"/>
                <w:szCs w:val="20"/>
              </w:rPr>
              <w:t>Dövlə</w:t>
            </w:r>
            <w:r w:rsidR="0028423D">
              <w:rPr>
                <w:i/>
                <w:color w:val="FF0000"/>
                <w:sz w:val="20"/>
                <w:szCs w:val="20"/>
              </w:rPr>
              <w:t xml:space="preserve">tin </w:t>
            </w:r>
            <w:r>
              <w:rPr>
                <w:i/>
                <w:color w:val="FF0000"/>
                <w:sz w:val="20"/>
                <w:szCs w:val="20"/>
              </w:rPr>
              <w:t xml:space="preserve">tədqiqat bazasını formalaşdırması və əmək bazarı iştirakçılarını da cəlb etməklə tədqiqatı maliyyələşdirən layihələrdə uğuru təşviq etməsi tövsiyə olunur.  </w:t>
            </w:r>
          </w:p>
          <w:p w:rsidR="003A1AE0" w:rsidRPr="0028423D" w:rsidRDefault="003A1AE0" w:rsidP="00BD6389">
            <w:pPr>
              <w:jc w:val="both"/>
              <w:cnfStyle w:val="000000100000" w:firstRow="0" w:lastRow="0" w:firstColumn="0" w:lastColumn="0" w:oddVBand="0" w:evenVBand="0" w:oddHBand="1" w:evenHBand="0" w:firstRowFirstColumn="0" w:firstRowLastColumn="0" w:lastRowFirstColumn="0" w:lastRowLastColumn="0"/>
              <w:rPr>
                <w:b/>
                <w:sz w:val="20"/>
                <w:szCs w:val="20"/>
              </w:rPr>
            </w:pPr>
          </w:p>
          <w:p w:rsidR="0028423D" w:rsidRPr="0028423D" w:rsidRDefault="0028423D" w:rsidP="0028423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8423D">
              <w:rPr>
                <w:rFonts w:eastAsia="Times New Roman" w:cs="Arial"/>
                <w:b/>
                <w:sz w:val="20"/>
                <w:szCs w:val="20"/>
                <w:lang w:val="az-Latn-AZ"/>
              </w:rPr>
              <w:t>Fəaliyyət planı</w:t>
            </w:r>
            <w:r>
              <w:rPr>
                <w:rFonts w:eastAsia="Times New Roman" w:cs="Arial"/>
                <w:sz w:val="20"/>
                <w:szCs w:val="20"/>
                <w:lang w:val="az-Latn-AZ"/>
              </w:rPr>
              <w:t xml:space="preserve"> </w:t>
            </w:r>
            <w:r w:rsidRPr="0028423D">
              <w:rPr>
                <w:rFonts w:eastAsia="Times New Roman" w:cs="Arial"/>
                <w:sz w:val="20"/>
                <w:szCs w:val="20"/>
                <w:lang w:val="az-Latn-AZ"/>
              </w:rPr>
              <w:t>Təhsil</w:t>
            </w:r>
            <w:r>
              <w:rPr>
                <w:rFonts w:eastAsia="Times New Roman" w:cs="Arial"/>
                <w:sz w:val="20"/>
                <w:szCs w:val="20"/>
                <w:lang w:val="az-Latn-AZ"/>
              </w:rPr>
              <w:t xml:space="preserve"> </w:t>
            </w:r>
            <w:r w:rsidRPr="0028423D">
              <w:rPr>
                <w:rFonts w:eastAsia="Times New Roman" w:cs="Arial"/>
                <w:sz w:val="20"/>
                <w:szCs w:val="20"/>
                <w:lang w:val="az-Latn-AZ"/>
              </w:rPr>
              <w:t>Nazirliyi,</w:t>
            </w:r>
            <w:r>
              <w:rPr>
                <w:rFonts w:eastAsia="Times New Roman" w:cs="Arial"/>
                <w:sz w:val="20"/>
                <w:szCs w:val="20"/>
                <w:lang w:val="az-Latn-AZ"/>
              </w:rPr>
              <w:t xml:space="preserve"> </w:t>
            </w:r>
            <w:r w:rsidR="001765BF">
              <w:rPr>
                <w:rFonts w:eastAsia="Times New Roman" w:cs="Arial"/>
                <w:sz w:val="20"/>
                <w:szCs w:val="20"/>
                <w:lang w:val="az-Latn-AZ"/>
              </w:rPr>
              <w:t xml:space="preserve">İqtisadiyyat və </w:t>
            </w:r>
            <w:r w:rsidRPr="0028423D">
              <w:rPr>
                <w:rFonts w:eastAsia="Times New Roman" w:cs="Arial"/>
                <w:sz w:val="20"/>
                <w:szCs w:val="20"/>
                <w:lang w:val="az-Latn-AZ"/>
              </w:rPr>
              <w:t>Sənaye</w:t>
            </w:r>
            <w:r>
              <w:rPr>
                <w:rFonts w:eastAsia="Times New Roman" w:cs="Arial"/>
                <w:sz w:val="20"/>
                <w:szCs w:val="20"/>
                <w:lang w:val="az-Latn-AZ"/>
              </w:rPr>
              <w:t xml:space="preserve"> </w:t>
            </w:r>
            <w:r w:rsidRPr="0028423D">
              <w:rPr>
                <w:rFonts w:eastAsia="Times New Roman" w:cs="Arial"/>
                <w:sz w:val="20"/>
                <w:szCs w:val="20"/>
                <w:lang w:val="az-Latn-AZ"/>
              </w:rPr>
              <w:t xml:space="preserve">Nazirliyi </w:t>
            </w:r>
            <w:r>
              <w:rPr>
                <w:rFonts w:eastAsia="Times New Roman" w:cs="Arial"/>
                <w:sz w:val="20"/>
                <w:szCs w:val="20"/>
                <w:lang w:val="az-Latn-AZ"/>
              </w:rPr>
              <w:t>tərəfindən</w:t>
            </w:r>
            <w:r w:rsidRPr="0028423D">
              <w:rPr>
                <w:rFonts w:ascii="Arial" w:hAnsi="Arial" w:cs="Arial"/>
                <w:sz w:val="26"/>
                <w:szCs w:val="26"/>
                <w:lang w:val="az-Latn-AZ"/>
              </w:rPr>
              <w:t xml:space="preserve"> </w:t>
            </w:r>
            <w:r>
              <w:rPr>
                <w:rFonts w:eastAsia="Times New Roman" w:cs="Arial"/>
                <w:sz w:val="20"/>
                <w:szCs w:val="20"/>
                <w:lang w:val="az-Latn-AZ"/>
              </w:rPr>
              <w:t xml:space="preserve">2015-ci </w:t>
            </w:r>
            <w:r w:rsidRPr="0028423D">
              <w:rPr>
                <w:rFonts w:eastAsia="Times New Roman" w:cs="Arial"/>
                <w:sz w:val="20"/>
                <w:szCs w:val="20"/>
                <w:lang w:val="az-Latn-AZ"/>
              </w:rPr>
              <w:t>ildən</w:t>
            </w:r>
            <w:r>
              <w:rPr>
                <w:rFonts w:eastAsia="Times New Roman" w:cs="Arial"/>
                <w:sz w:val="20"/>
                <w:szCs w:val="20"/>
                <w:lang w:val="az-Latn-AZ"/>
              </w:rPr>
              <w:t xml:space="preserve"> </w:t>
            </w:r>
            <w:r w:rsidR="001765BF">
              <w:rPr>
                <w:rFonts w:eastAsia="Times New Roman" w:cs="Arial"/>
                <w:sz w:val="20"/>
                <w:szCs w:val="20"/>
                <w:lang w:val="az-Latn-AZ"/>
              </w:rPr>
              <w:t xml:space="preserve">başlayaraq, </w:t>
            </w:r>
            <w:r w:rsidRPr="0028423D">
              <w:rPr>
                <w:rFonts w:eastAsia="Times New Roman" w:cs="Arial"/>
                <w:sz w:val="20"/>
                <w:szCs w:val="20"/>
                <w:lang w:val="az-Latn-AZ"/>
              </w:rPr>
              <w:t>m</w:t>
            </w:r>
            <w:r>
              <w:rPr>
                <w:rFonts w:eastAsia="Times New Roman" w:cs="Arial"/>
                <w:sz w:val="20"/>
                <w:szCs w:val="20"/>
                <w:lang w:val="az-Latn-AZ"/>
              </w:rPr>
              <w:t>ü</w:t>
            </w:r>
            <w:r w:rsidRPr="0028423D">
              <w:rPr>
                <w:rFonts w:eastAsia="Times New Roman" w:cs="Arial"/>
                <w:sz w:val="20"/>
                <w:szCs w:val="20"/>
                <w:lang w:val="az-Latn-AZ"/>
              </w:rPr>
              <w:t>təmadi</w:t>
            </w:r>
            <w:r>
              <w:rPr>
                <w:rFonts w:eastAsia="Times New Roman" w:cs="Arial"/>
                <w:sz w:val="20"/>
                <w:szCs w:val="20"/>
                <w:lang w:val="az-Latn-AZ"/>
              </w:rPr>
              <w:t xml:space="preserve"> təhsil sistemində </w:t>
            </w:r>
            <w:r w:rsidRPr="0028423D">
              <w:rPr>
                <w:rFonts w:eastAsia="Times New Roman" w:cs="Arial"/>
                <w:sz w:val="20"/>
                <w:szCs w:val="20"/>
                <w:lang w:val="az-Latn-AZ"/>
              </w:rPr>
              <w:t>elmi tədqiqatların yeni</w:t>
            </w:r>
            <w:r>
              <w:rPr>
                <w:rFonts w:eastAsia="Times New Roman" w:cs="Arial"/>
                <w:sz w:val="20"/>
                <w:szCs w:val="20"/>
                <w:lang w:val="az-Latn-AZ"/>
              </w:rPr>
              <w:t xml:space="preserve"> </w:t>
            </w:r>
            <w:r w:rsidRPr="0028423D">
              <w:rPr>
                <w:rFonts w:eastAsia="Times New Roman" w:cs="Arial"/>
                <w:sz w:val="20"/>
                <w:szCs w:val="20"/>
                <w:lang w:val="az-Latn-AZ"/>
              </w:rPr>
              <w:t>maliyyələşmə</w:t>
            </w:r>
            <w:r>
              <w:rPr>
                <w:rFonts w:eastAsia="Times New Roman" w:cs="Arial"/>
                <w:sz w:val="20"/>
                <w:szCs w:val="20"/>
                <w:lang w:val="az-Latn-AZ"/>
              </w:rPr>
              <w:t xml:space="preserve"> </w:t>
            </w:r>
            <w:r w:rsidRPr="0028423D">
              <w:rPr>
                <w:rFonts w:eastAsia="Times New Roman" w:cs="Arial"/>
                <w:sz w:val="20"/>
                <w:szCs w:val="20"/>
                <w:lang w:val="az-Latn-AZ"/>
              </w:rPr>
              <w:t>mexanizminin tətbiqi</w:t>
            </w:r>
            <w:r>
              <w:rPr>
                <w:rFonts w:eastAsia="Times New Roman" w:cs="Arial"/>
                <w:sz w:val="20"/>
                <w:szCs w:val="20"/>
                <w:lang w:val="az-Latn-AZ"/>
              </w:rPr>
              <w:t xml:space="preserve">ni (5.5) və təhsil sistemində elmi </w:t>
            </w:r>
            <w:r w:rsidRPr="0028423D">
              <w:rPr>
                <w:rFonts w:eastAsia="Times New Roman" w:cs="Arial"/>
                <w:sz w:val="20"/>
                <w:szCs w:val="20"/>
                <w:lang w:val="az-Latn-AZ"/>
              </w:rPr>
              <w:t>tədqiqatların d</w:t>
            </w:r>
            <w:r>
              <w:rPr>
                <w:rFonts w:eastAsia="Times New Roman" w:cs="Arial"/>
                <w:sz w:val="20"/>
                <w:szCs w:val="20"/>
                <w:lang w:val="az-Latn-AZ"/>
              </w:rPr>
              <w:t>ö</w:t>
            </w:r>
            <w:r w:rsidRPr="0028423D">
              <w:rPr>
                <w:rFonts w:eastAsia="Times New Roman" w:cs="Arial"/>
                <w:sz w:val="20"/>
                <w:szCs w:val="20"/>
                <w:lang w:val="az-Latn-AZ"/>
              </w:rPr>
              <w:t>vlət sifarişi və qrantlar</w:t>
            </w:r>
          </w:p>
          <w:p w:rsidR="003A1AE0" w:rsidRPr="0028423D" w:rsidRDefault="0028423D" w:rsidP="0028423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8423D">
              <w:rPr>
                <w:rFonts w:eastAsia="Times New Roman" w:cs="Arial"/>
                <w:sz w:val="20"/>
                <w:szCs w:val="20"/>
                <w:lang w:val="az-Latn-AZ"/>
              </w:rPr>
              <w:t>əsasında maliyyələşdirilməsi</w:t>
            </w:r>
            <w:r>
              <w:rPr>
                <w:rFonts w:eastAsia="Times New Roman" w:cs="Arial"/>
                <w:sz w:val="20"/>
                <w:szCs w:val="20"/>
                <w:lang w:val="az-Latn-AZ"/>
              </w:rPr>
              <w:t xml:space="preserve"> </w:t>
            </w:r>
            <w:r w:rsidRPr="0028423D">
              <w:rPr>
                <w:rFonts w:eastAsia="Times New Roman" w:cs="Arial"/>
                <w:sz w:val="20"/>
                <w:szCs w:val="20"/>
                <w:lang w:val="az-Latn-AZ"/>
              </w:rPr>
              <w:t>mexanizminin hazırlanması və</w:t>
            </w:r>
            <w:r>
              <w:rPr>
                <w:rFonts w:eastAsia="Times New Roman" w:cs="Arial"/>
                <w:sz w:val="20"/>
                <w:szCs w:val="20"/>
                <w:lang w:val="az-Latn-AZ"/>
              </w:rPr>
              <w:t xml:space="preserve"> </w:t>
            </w:r>
            <w:r w:rsidRPr="0028423D">
              <w:rPr>
                <w:rFonts w:eastAsia="Times New Roman" w:cs="Arial"/>
                <w:sz w:val="20"/>
                <w:szCs w:val="20"/>
                <w:lang w:val="az-Latn-AZ"/>
              </w:rPr>
              <w:t>həyata keçirilməsi</w:t>
            </w:r>
            <w:r>
              <w:rPr>
                <w:rFonts w:eastAsia="Times New Roman" w:cs="Arial"/>
                <w:sz w:val="20"/>
                <w:szCs w:val="20"/>
                <w:lang w:val="az-Latn-AZ"/>
              </w:rPr>
              <w:t xml:space="preserve">ni  (5.5.1) nəzərdə tutur. </w:t>
            </w:r>
          </w:p>
          <w:p w:rsidR="003A1AE0" w:rsidRPr="0028423D" w:rsidRDefault="003A1AE0"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tc>
      </w:tr>
      <w:tr w:rsidR="003A1AE0" w:rsidRPr="002F441D" w:rsidTr="001922B8">
        <w:tc>
          <w:tcPr>
            <w:cnfStyle w:val="001000000000" w:firstRow="0" w:lastRow="0" w:firstColumn="1" w:lastColumn="0" w:oddVBand="0" w:evenVBand="0" w:oddHBand="0" w:evenHBand="0" w:firstRowFirstColumn="0" w:firstRowLastColumn="0" w:lastRowFirstColumn="0" w:lastRowLastColumn="0"/>
            <w:tcW w:w="1696" w:type="dxa"/>
            <w:vMerge/>
          </w:tcPr>
          <w:p w:rsidR="003A1AE0" w:rsidRPr="0028423D" w:rsidRDefault="003A1AE0" w:rsidP="006B0BD5">
            <w:pPr>
              <w:pStyle w:val="a4"/>
              <w:ind w:left="360"/>
              <w:rPr>
                <w:rFonts w:cs="Arial"/>
                <w:sz w:val="20"/>
                <w:szCs w:val="20"/>
                <w:lang w:val="az-Latn-AZ"/>
              </w:rPr>
            </w:pPr>
          </w:p>
        </w:tc>
        <w:tc>
          <w:tcPr>
            <w:tcW w:w="1560" w:type="dxa"/>
          </w:tcPr>
          <w:p w:rsidR="003A1AE0" w:rsidRPr="0028423D" w:rsidRDefault="0028423D" w:rsidP="00B34209">
            <w:pPr>
              <w:pStyle w:val="a4"/>
              <w:numPr>
                <w:ilvl w:val="1"/>
                <w:numId w:val="27"/>
              </w:num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Pr>
                <w:rFonts w:cs="Arial"/>
                <w:sz w:val="20"/>
                <w:szCs w:val="20"/>
                <w:lang w:val="en-GB"/>
              </w:rPr>
              <w:t xml:space="preserve">Özəl </w:t>
            </w:r>
            <w:r w:rsidR="00B34209">
              <w:rPr>
                <w:rFonts w:cs="Arial"/>
                <w:sz w:val="20"/>
                <w:szCs w:val="20"/>
                <w:lang w:val="en-GB"/>
              </w:rPr>
              <w:t>təhsil müəssisələri</w:t>
            </w:r>
          </w:p>
        </w:tc>
        <w:tc>
          <w:tcPr>
            <w:tcW w:w="4677" w:type="dxa"/>
          </w:tcPr>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6A39AB">
              <w:rPr>
                <w:rFonts w:cs="Arial"/>
                <w:sz w:val="20"/>
                <w:szCs w:val="20"/>
                <w:lang w:val="en-US"/>
              </w:rPr>
              <w:t>30.4. Ö</w:t>
            </w:r>
            <w:r w:rsidRPr="002322C6">
              <w:rPr>
                <w:rFonts w:cs="Arial"/>
                <w:sz w:val="20"/>
                <w:szCs w:val="20"/>
                <w:lang w:val="en-GB"/>
              </w:rPr>
              <w:t>z</w:t>
            </w:r>
            <w:r w:rsidRPr="006A39AB">
              <w:rPr>
                <w:rFonts w:cs="Arial"/>
                <w:sz w:val="20"/>
                <w:szCs w:val="20"/>
                <w:lang w:val="en-US"/>
              </w:rPr>
              <w:t>ə</w:t>
            </w:r>
            <w:r w:rsidRPr="002322C6">
              <w:rPr>
                <w:rFonts w:cs="Arial"/>
                <w:sz w:val="20"/>
                <w:szCs w:val="20"/>
                <w:lang w:val="en-GB"/>
              </w:rPr>
              <w:t>l</w:t>
            </w:r>
            <w:r w:rsidRPr="006A39AB">
              <w:rPr>
                <w:rFonts w:cs="Arial"/>
                <w:sz w:val="20"/>
                <w:szCs w:val="20"/>
                <w:lang w:val="en-US"/>
              </w:rPr>
              <w:t xml:space="preserve"> </w:t>
            </w:r>
            <w:r w:rsidRPr="002322C6">
              <w:rPr>
                <w:rFonts w:cs="Arial"/>
                <w:sz w:val="20"/>
                <w:szCs w:val="20"/>
                <w:lang w:val="en-GB"/>
              </w:rPr>
              <w:t>t</w:t>
            </w:r>
            <w:r w:rsidRPr="006A39AB">
              <w:rPr>
                <w:rFonts w:cs="Arial"/>
                <w:sz w:val="20"/>
                <w:szCs w:val="20"/>
                <w:lang w:val="en-US"/>
              </w:rPr>
              <w:t>ə</w:t>
            </w:r>
            <w:r w:rsidRPr="002322C6">
              <w:rPr>
                <w:rFonts w:cs="Arial"/>
                <w:sz w:val="20"/>
                <w:szCs w:val="20"/>
                <w:lang w:val="en-GB"/>
              </w:rPr>
              <w:t>hsil</w:t>
            </w:r>
            <w:r w:rsidRPr="006A39AB">
              <w:rPr>
                <w:rFonts w:cs="Arial"/>
                <w:sz w:val="20"/>
                <w:szCs w:val="20"/>
                <w:lang w:val="en-US"/>
              </w:rPr>
              <w:t xml:space="preserve"> </w:t>
            </w:r>
            <w:r w:rsidRPr="002322C6">
              <w:rPr>
                <w:rFonts w:cs="Arial"/>
                <w:sz w:val="20"/>
                <w:szCs w:val="20"/>
                <w:lang w:val="en-GB"/>
              </w:rPr>
              <w:t>m</w:t>
            </w:r>
            <w:r w:rsidRPr="006A39AB">
              <w:rPr>
                <w:rFonts w:cs="Arial"/>
                <w:sz w:val="20"/>
                <w:szCs w:val="20"/>
                <w:lang w:val="en-US"/>
              </w:rPr>
              <w:t>üə</w:t>
            </w:r>
            <w:r w:rsidRPr="002322C6">
              <w:rPr>
                <w:rFonts w:cs="Arial"/>
                <w:sz w:val="20"/>
                <w:szCs w:val="20"/>
                <w:lang w:val="en-GB"/>
              </w:rPr>
              <w:t>ssis</w:t>
            </w:r>
            <w:r w:rsidRPr="006A39AB">
              <w:rPr>
                <w:rFonts w:cs="Arial"/>
                <w:sz w:val="20"/>
                <w:szCs w:val="20"/>
                <w:lang w:val="en-US"/>
              </w:rPr>
              <w:t>ə</w:t>
            </w:r>
            <w:r w:rsidRPr="002322C6">
              <w:rPr>
                <w:rFonts w:cs="Arial"/>
                <w:sz w:val="20"/>
                <w:szCs w:val="20"/>
                <w:lang w:val="en-GB"/>
              </w:rPr>
              <w:t>sin</w:t>
            </w:r>
            <w:r w:rsidRPr="006A39AB">
              <w:rPr>
                <w:rFonts w:cs="Arial"/>
                <w:sz w:val="20"/>
                <w:szCs w:val="20"/>
                <w:lang w:val="en-US"/>
              </w:rPr>
              <w:t xml:space="preserve">ə </w:t>
            </w:r>
            <w:r w:rsidRPr="002322C6">
              <w:rPr>
                <w:rFonts w:cs="Arial"/>
                <w:sz w:val="20"/>
                <w:szCs w:val="20"/>
                <w:lang w:val="en-GB"/>
              </w:rPr>
              <w:t>r</w:t>
            </w:r>
            <w:r w:rsidRPr="006A39AB">
              <w:rPr>
                <w:rFonts w:cs="Arial"/>
                <w:sz w:val="20"/>
                <w:szCs w:val="20"/>
                <w:lang w:val="en-US"/>
              </w:rPr>
              <w:t>ə</w:t>
            </w:r>
            <w:r w:rsidRPr="002322C6">
              <w:rPr>
                <w:rFonts w:cs="Arial"/>
                <w:sz w:val="20"/>
                <w:szCs w:val="20"/>
                <w:lang w:val="en-GB"/>
              </w:rPr>
              <w:t>hb</w:t>
            </w:r>
            <w:r w:rsidRPr="006A39AB">
              <w:rPr>
                <w:rFonts w:cs="Arial"/>
                <w:sz w:val="20"/>
                <w:szCs w:val="20"/>
                <w:lang w:val="en-US"/>
              </w:rPr>
              <w:t>ə</w:t>
            </w:r>
            <w:r w:rsidRPr="002322C6">
              <w:rPr>
                <w:rFonts w:cs="Arial"/>
                <w:sz w:val="20"/>
                <w:szCs w:val="20"/>
                <w:lang w:val="en-GB"/>
              </w:rPr>
              <w:t>rliyi</w:t>
            </w:r>
            <w:r w:rsidRPr="006A39AB">
              <w:rPr>
                <w:rFonts w:cs="Arial"/>
                <w:sz w:val="20"/>
                <w:szCs w:val="20"/>
                <w:lang w:val="en-US"/>
              </w:rPr>
              <w:t xml:space="preserve"> </w:t>
            </w:r>
            <w:r w:rsidRPr="002322C6">
              <w:rPr>
                <w:rFonts w:cs="Arial"/>
                <w:sz w:val="20"/>
                <w:szCs w:val="20"/>
                <w:lang w:val="en-GB"/>
              </w:rPr>
              <w:t>h</w:t>
            </w:r>
            <w:r w:rsidRPr="006A39AB">
              <w:rPr>
                <w:rFonts w:cs="Arial"/>
                <w:sz w:val="20"/>
                <w:szCs w:val="20"/>
                <w:lang w:val="en-US"/>
              </w:rPr>
              <w:t>ə</w:t>
            </w:r>
            <w:r w:rsidRPr="002322C6">
              <w:rPr>
                <w:rFonts w:cs="Arial"/>
                <w:sz w:val="20"/>
                <w:szCs w:val="20"/>
                <w:lang w:val="en-GB"/>
              </w:rPr>
              <w:t>min</w:t>
            </w:r>
            <w:r w:rsidRPr="006A39AB">
              <w:rPr>
                <w:rFonts w:cs="Arial"/>
                <w:sz w:val="20"/>
                <w:szCs w:val="20"/>
                <w:lang w:val="en-US"/>
              </w:rPr>
              <w:t xml:space="preserve"> </w:t>
            </w:r>
            <w:r w:rsidRPr="002322C6">
              <w:rPr>
                <w:rFonts w:cs="Arial"/>
                <w:sz w:val="20"/>
                <w:szCs w:val="20"/>
                <w:lang w:val="en-GB"/>
              </w:rPr>
              <w:t>t</w:t>
            </w:r>
            <w:r w:rsidRPr="006A39AB">
              <w:rPr>
                <w:rFonts w:cs="Arial"/>
                <w:sz w:val="20"/>
                <w:szCs w:val="20"/>
                <w:lang w:val="en-US"/>
              </w:rPr>
              <w:t>ə</w:t>
            </w:r>
            <w:r w:rsidRPr="002322C6">
              <w:rPr>
                <w:rFonts w:cs="Arial"/>
                <w:sz w:val="20"/>
                <w:szCs w:val="20"/>
                <w:lang w:val="en-GB"/>
              </w:rPr>
              <w:t>hsil</w:t>
            </w:r>
            <w:r w:rsidRPr="006A39AB">
              <w:rPr>
                <w:rFonts w:cs="Arial"/>
                <w:sz w:val="20"/>
                <w:szCs w:val="20"/>
                <w:lang w:val="en-US"/>
              </w:rPr>
              <w:t xml:space="preserve"> </w:t>
            </w:r>
            <w:r w:rsidRPr="002322C6">
              <w:rPr>
                <w:rFonts w:cs="Arial"/>
                <w:sz w:val="20"/>
                <w:szCs w:val="20"/>
                <w:lang w:val="en-GB"/>
              </w:rPr>
              <w:t>m</w:t>
            </w:r>
            <w:r w:rsidRPr="006A39AB">
              <w:rPr>
                <w:rFonts w:cs="Arial"/>
                <w:sz w:val="20"/>
                <w:szCs w:val="20"/>
                <w:lang w:val="en-US"/>
              </w:rPr>
              <w:t>üə</w:t>
            </w:r>
            <w:r w:rsidRPr="002322C6">
              <w:rPr>
                <w:rFonts w:cs="Arial"/>
                <w:sz w:val="20"/>
                <w:szCs w:val="20"/>
                <w:lang w:val="en-GB"/>
              </w:rPr>
              <w:t>ssis</w:t>
            </w:r>
            <w:r w:rsidRPr="006A39AB">
              <w:rPr>
                <w:rFonts w:cs="Arial"/>
                <w:sz w:val="20"/>
                <w:szCs w:val="20"/>
                <w:lang w:val="en-US"/>
              </w:rPr>
              <w:t>ə</w:t>
            </w:r>
            <w:r w:rsidRPr="002322C6">
              <w:rPr>
                <w:rFonts w:cs="Arial"/>
                <w:sz w:val="20"/>
                <w:szCs w:val="20"/>
                <w:lang w:val="en-GB"/>
              </w:rPr>
              <w:t>sinin təsisçilər (himayəçilər, qəyyumlar) şurası tərəfindən təyin edilmiş özəl təhsil müəssisəsinin rəhbəri (rəhbərliyi) həyata keçirir.</w:t>
            </w: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35.4. </w:t>
            </w:r>
            <w:r w:rsidRPr="00310857">
              <w:rPr>
                <w:rFonts w:cs="Arial"/>
                <w:sz w:val="20"/>
                <w:szCs w:val="20"/>
              </w:rPr>
              <w:t>Özəl təhsil müəssisələrində təhsilalanların sоsial müdafiəsi müəssisənin nizamnaməsi ilə tənzimlənir.</w:t>
            </w: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A1AE0" w:rsidRPr="002F441D"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322C6">
              <w:rPr>
                <w:rFonts w:cs="Arial"/>
                <w:sz w:val="20"/>
                <w:szCs w:val="20"/>
                <w:lang w:val="en-GB"/>
              </w:rPr>
              <w:t>Maddə 40. Özəl təhsil müəssisəsinin maliyyələşdirilməsi</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 Özəl təhsil müəssisəsi aşağıdakı mənbələrdən maliyyələşdirilir:</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40.1.1. təhsil хidmətlərinə görə əldə etdiyi vəsaitlər;</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40.1.2. təsisçilərin (himayəçilərin) vəsaitləri;</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40.1.3. qanunvericiliyə uyğun olaraq aldıqları qrantların və kreditlərin məbləğləri;</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40.1.4. hüquqi və fiziki şəхslərin ianələri, yardımları, vəsiyyət etdikləri əmlak və bağışladıqları hədiyyələr;</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40.1.5. təhsil, elm, istehsal, məsləhət (kоnsaltinq) və qanunvericiliklə müəyyən edilmiş digər хidmətlərdən əldə etdikləri vəsaitlər;</w:t>
            </w:r>
          </w:p>
          <w:p w:rsidR="003A1AE0" w:rsidRPr="00310857" w:rsidRDefault="003A1AE0" w:rsidP="0031085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310857">
              <w:rPr>
                <w:rFonts w:cs="Arial"/>
                <w:sz w:val="20"/>
                <w:szCs w:val="20"/>
                <w:lang w:val="az-Latn-AZ"/>
              </w:rPr>
              <w:t>40.1.6. qanunvericiliklə qadağan edilməyən digər mənbələr hesabına əldə olunan vəsaitlər.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322C6" w:rsidRDefault="003A1AE0" w:rsidP="002322C6">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322C6">
              <w:rPr>
                <w:rFonts w:cs="Arial"/>
                <w:sz w:val="20"/>
                <w:szCs w:val="20"/>
                <w:lang w:val="az-Latn-AZ"/>
              </w:rPr>
              <w:t>40.2. Özəl təhsil müəssisəsi öz maliyyə vəsaitlərini sərbəst idarə edir.</w:t>
            </w:r>
          </w:p>
          <w:p w:rsidR="003A1AE0" w:rsidRPr="002322C6"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322C6">
              <w:rPr>
                <w:rFonts w:cs="Arial"/>
                <w:sz w:val="20"/>
                <w:szCs w:val="20"/>
                <w:lang w:val="az-Latn-AZ"/>
              </w:rPr>
              <w:t>40.3. Özəl təhsil müəssisəsi təhsil haqqının məbləğini hər bir təhsil pilləsi üzrə təhsil prоqramlarına uyğun olaraq sərbəst müəyyən edir.</w:t>
            </w: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3A1AE0" w:rsidRPr="002C3FE3" w:rsidRDefault="003A1AE0" w:rsidP="0011187F">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40.4. </w:t>
            </w:r>
            <w:r w:rsidRPr="002322C6">
              <w:rPr>
                <w:rFonts w:cs="Arial"/>
                <w:sz w:val="20"/>
                <w:szCs w:val="20"/>
              </w:rPr>
              <w:t>Özəl təhsil müəssisəsi ilə təhsilalanlar, valideynlər və ya digər qanuni nümayəndələr arasında münasibətlər müqavilə ilə tənzimlənir.</w:t>
            </w:r>
          </w:p>
        </w:tc>
        <w:tc>
          <w:tcPr>
            <w:tcW w:w="2127" w:type="dxa"/>
          </w:tcPr>
          <w:p w:rsidR="003A1AE0" w:rsidRPr="002C3FE3" w:rsidRDefault="003A1AE0"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tc>
        <w:tc>
          <w:tcPr>
            <w:tcW w:w="4819" w:type="dxa"/>
          </w:tcPr>
          <w:p w:rsidR="003A1AE0" w:rsidRPr="002C3FE3" w:rsidRDefault="003A1AE0" w:rsidP="0084380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tc>
      </w:tr>
    </w:tbl>
    <w:p w:rsidR="00376FF2" w:rsidRPr="002F441D" w:rsidRDefault="00376FF2">
      <w:pPr>
        <w:rPr>
          <w:sz w:val="20"/>
          <w:szCs w:val="20"/>
        </w:rPr>
      </w:pPr>
    </w:p>
    <w:tbl>
      <w:tblPr>
        <w:tblStyle w:val="GridTable5Dark-Accent51"/>
        <w:tblW w:w="0" w:type="auto"/>
        <w:tblLayout w:type="fixed"/>
        <w:tblLook w:val="04A0" w:firstRow="1" w:lastRow="0" w:firstColumn="1" w:lastColumn="0" w:noHBand="0" w:noVBand="1"/>
      </w:tblPr>
      <w:tblGrid>
        <w:gridCol w:w="1696"/>
        <w:gridCol w:w="1560"/>
        <w:gridCol w:w="4677"/>
        <w:gridCol w:w="2127"/>
        <w:gridCol w:w="4819"/>
      </w:tblGrid>
      <w:tr w:rsidR="00B34209" w:rsidRPr="002F441D" w:rsidTr="00F47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B34209" w:rsidRPr="002F441D" w:rsidRDefault="00B34209" w:rsidP="007D6F47">
            <w:pPr>
              <w:rPr>
                <w:rFonts w:cs="Arial"/>
                <w:sz w:val="20"/>
                <w:szCs w:val="20"/>
                <w:lang w:val="en-GB"/>
              </w:rPr>
            </w:pPr>
            <w:r>
              <w:rPr>
                <w:rFonts w:cs="Arial"/>
                <w:sz w:val="20"/>
                <w:szCs w:val="20"/>
                <w:lang w:val="en-GB"/>
              </w:rPr>
              <w:t>Mövzu</w:t>
            </w:r>
          </w:p>
        </w:tc>
        <w:tc>
          <w:tcPr>
            <w:tcW w:w="1560" w:type="dxa"/>
          </w:tcPr>
          <w:p w:rsidR="00B34209" w:rsidRPr="002F441D" w:rsidRDefault="00B34209"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4677" w:type="dxa"/>
          </w:tcPr>
          <w:p w:rsidR="00B34209" w:rsidRPr="002F441D" w:rsidRDefault="00B34209"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2127" w:type="dxa"/>
          </w:tcPr>
          <w:p w:rsidR="00B34209" w:rsidRPr="002F441D" w:rsidRDefault="00B34209"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819" w:type="dxa"/>
          </w:tcPr>
          <w:p w:rsidR="00B34209" w:rsidRPr="002F441D" w:rsidRDefault="00B34209"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B34209"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B34209" w:rsidRPr="00B34209" w:rsidRDefault="00B34209" w:rsidP="00B9566A">
            <w:pPr>
              <w:rPr>
                <w:rFonts w:cs="Arial"/>
                <w:sz w:val="20"/>
                <w:szCs w:val="20"/>
              </w:rPr>
            </w:pPr>
            <w:r w:rsidRPr="00B34209">
              <w:rPr>
                <w:rFonts w:cs="Arial"/>
                <w:sz w:val="20"/>
                <w:szCs w:val="20"/>
              </w:rPr>
              <w:t>4. S</w:t>
            </w:r>
            <w:r>
              <w:rPr>
                <w:rFonts w:cs="Arial"/>
                <w:sz w:val="20"/>
                <w:szCs w:val="20"/>
              </w:rPr>
              <w:t>ertifikasiya</w:t>
            </w:r>
          </w:p>
        </w:tc>
        <w:tc>
          <w:tcPr>
            <w:tcW w:w="1560" w:type="dxa"/>
          </w:tcPr>
          <w:p w:rsidR="00B34209" w:rsidRPr="00B34209" w:rsidRDefault="00B34209" w:rsidP="00B3420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34209">
              <w:rPr>
                <w:rFonts w:cs="Arial"/>
                <w:sz w:val="20"/>
                <w:szCs w:val="20"/>
              </w:rPr>
              <w:t>4.1. Anlayış</w:t>
            </w:r>
          </w:p>
        </w:tc>
        <w:tc>
          <w:tcPr>
            <w:tcW w:w="4677" w:type="dxa"/>
          </w:tcPr>
          <w:p w:rsidR="00B34209" w:rsidRPr="00B34209" w:rsidRDefault="00B34209" w:rsidP="006874D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34209">
              <w:rPr>
                <w:rFonts w:cs="Arial"/>
                <w:sz w:val="20"/>
                <w:szCs w:val="20"/>
              </w:rPr>
              <w:t>1.0.32. L</w:t>
            </w:r>
            <w:r w:rsidRPr="002322C6">
              <w:rPr>
                <w:rFonts w:cs="Arial"/>
                <w:sz w:val="20"/>
                <w:szCs w:val="20"/>
              </w:rPr>
              <w:t>isenziya – təhsil fəaliyyətinə dövlət tərəfindən verilən хüsusi razılıq;</w:t>
            </w:r>
          </w:p>
        </w:tc>
        <w:tc>
          <w:tcPr>
            <w:tcW w:w="2127" w:type="dxa"/>
          </w:tcPr>
          <w:p w:rsidR="00B34209" w:rsidRPr="00B34209"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819" w:type="dxa"/>
          </w:tcPr>
          <w:p w:rsidR="00B34209" w:rsidRPr="00B34209"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B34209"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B34209" w:rsidRPr="00B34209" w:rsidRDefault="00B34209" w:rsidP="00B9566A">
            <w:pPr>
              <w:rPr>
                <w:rFonts w:cs="Arial"/>
                <w:sz w:val="20"/>
                <w:szCs w:val="20"/>
              </w:rPr>
            </w:pPr>
          </w:p>
        </w:tc>
        <w:tc>
          <w:tcPr>
            <w:tcW w:w="1560" w:type="dxa"/>
          </w:tcPr>
          <w:p w:rsidR="00B34209" w:rsidRPr="00FB7D3E" w:rsidRDefault="00B34209" w:rsidP="00FB7D3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34209">
              <w:rPr>
                <w:rFonts w:cs="Arial"/>
                <w:sz w:val="20"/>
                <w:szCs w:val="20"/>
              </w:rPr>
              <w:t>4.2.</w:t>
            </w:r>
            <w:r w:rsidR="00FB7D3E">
              <w:rPr>
                <w:rFonts w:cs="Arial"/>
                <w:sz w:val="20"/>
                <w:szCs w:val="20"/>
              </w:rPr>
              <w:t xml:space="preserve">Lisenziya və akkreditasiya </w:t>
            </w:r>
            <w:r w:rsidRPr="00B34209">
              <w:rPr>
                <w:rFonts w:cs="Arial"/>
                <w:sz w:val="20"/>
                <w:szCs w:val="20"/>
              </w:rPr>
              <w:t xml:space="preserve"> </w:t>
            </w:r>
          </w:p>
        </w:tc>
        <w:tc>
          <w:tcPr>
            <w:tcW w:w="4677" w:type="dxa"/>
          </w:tcPr>
          <w:p w:rsidR="00B34209" w:rsidRPr="00C31AC6" w:rsidRDefault="00B34209" w:rsidP="00C4134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B7D3E">
              <w:rPr>
                <w:rFonts w:cs="Arial"/>
                <w:sz w:val="20"/>
                <w:szCs w:val="20"/>
              </w:rPr>
              <w:t xml:space="preserve">16.1. </w:t>
            </w:r>
            <w:r w:rsidRPr="006874D8">
              <w:rPr>
                <w:rFonts w:cs="Arial"/>
                <w:sz w:val="20"/>
                <w:szCs w:val="20"/>
              </w:rPr>
              <w:t>Azərbaycan Respublikasında hər bir təhsil müəssisəsi təhsil fəaliyyəti göstərmək üçün qanunvericiliklə müəyyən edilmiş qaydada müvafiq icra hakimiyyəti оrqanından xüsusi razılıq (lisenziya) almalıdır. Dövlət təhsil müəssisələrinə xüsusi razılıq (lisenziya) müddə</w:t>
            </w:r>
            <w:r>
              <w:rPr>
                <w:rFonts w:cs="Arial"/>
                <w:sz w:val="20"/>
                <w:szCs w:val="20"/>
              </w:rPr>
              <w:t>tsiz verilir</w:t>
            </w:r>
            <w:r w:rsidRPr="00C31AC6">
              <w:rPr>
                <w:rFonts w:cs="Arial"/>
                <w:sz w:val="20"/>
                <w:szCs w:val="20"/>
              </w:rPr>
              <w:t>….</w:t>
            </w:r>
            <w:r w:rsidRPr="006874D8">
              <w:rPr>
                <w:rFonts w:cs="Arial"/>
                <w:sz w:val="20"/>
                <w:szCs w:val="20"/>
              </w:rPr>
              <w:t xml:space="preserve"> </w:t>
            </w:r>
          </w:p>
          <w:p w:rsidR="00B34209" w:rsidRPr="00C31AC6" w:rsidRDefault="00B34209" w:rsidP="00C4134F">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B34209" w:rsidRPr="00C31AC6"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1AC6">
              <w:rPr>
                <w:rFonts w:cs="Arial"/>
                <w:sz w:val="20"/>
                <w:szCs w:val="20"/>
              </w:rPr>
              <w:t xml:space="preserve">16.2. </w:t>
            </w:r>
            <w:r w:rsidRPr="006874D8">
              <w:rPr>
                <w:rFonts w:cs="Arial"/>
                <w:sz w:val="20"/>
                <w:szCs w:val="20"/>
              </w:rPr>
              <w:t>Хarici hüquqi şəхslərin, оnların filiallarının və nümayəndəliklərinin, əcnəbilərin və ya vətəndaşlığı olmayan şəxslərin öz ölkələrində təhsil fəaliyyəti ilə məşğul оlmaq üçün aldıqları lisenziyaların Azərbaycan Respublikasında tanınması dövlətlərarası müqavilələrlə müəyyən edilir.</w:t>
            </w:r>
          </w:p>
          <w:p w:rsidR="00B34209" w:rsidRPr="00C31AC6"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B34209" w:rsidRPr="00C31AC6" w:rsidRDefault="00B34209" w:rsidP="006874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1AC6">
              <w:rPr>
                <w:rFonts w:cs="Arial"/>
                <w:sz w:val="20"/>
                <w:szCs w:val="20"/>
              </w:rPr>
              <w:t>16.5.</w:t>
            </w:r>
            <w:r w:rsidRPr="006874D8">
              <w:rPr>
                <w:rFonts w:cs="Arial"/>
                <w:sz w:val="20"/>
                <w:szCs w:val="20"/>
              </w:rPr>
              <w:t xml:space="preserve"> Azərbaycan Respublikasında hüquqi şəхs kimi dövlət qeydiyyatına alınmış, fəaliyyətinə хüsusi razılıq (lisenziya) verilmiş və akkreditasiya оlunmuş təhsil müəssisəsinin fəaliyyətinə hüquqi təminat verilir.</w:t>
            </w:r>
          </w:p>
        </w:tc>
        <w:tc>
          <w:tcPr>
            <w:tcW w:w="2127" w:type="dxa"/>
          </w:tcPr>
          <w:p w:rsidR="00B34209" w:rsidRPr="00C31AC6"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B34209" w:rsidRPr="006A39AB" w:rsidRDefault="001765BF" w:rsidP="001A6EE0">
            <w:pPr>
              <w:jc w:val="both"/>
              <w:cnfStyle w:val="000000000000" w:firstRow="0" w:lastRow="0" w:firstColumn="0" w:lastColumn="0" w:oddVBand="0" w:evenVBand="0" w:oddHBand="0" w:evenHBand="0" w:firstRowFirstColumn="0" w:firstRowLastColumn="0" w:lastRowFirstColumn="0" w:lastRowLastColumn="0"/>
              <w:rPr>
                <w:rStyle w:val="hps"/>
                <w:sz w:val="20"/>
                <w:szCs w:val="20"/>
              </w:rPr>
            </w:pPr>
            <w:r>
              <w:rPr>
                <w:rStyle w:val="hps"/>
                <w:sz w:val="20"/>
                <w:szCs w:val="20"/>
              </w:rPr>
              <w:t xml:space="preserve">Ali təhsil </w:t>
            </w:r>
            <w:r w:rsidR="00FB7D3E" w:rsidRPr="006A39AB">
              <w:rPr>
                <w:rStyle w:val="hps"/>
                <w:sz w:val="20"/>
                <w:szCs w:val="20"/>
              </w:rPr>
              <w:t>müəssisələrinin lisenziyalaşdırılması Təhsil haqqında Qanunla tənzimlənir və</w:t>
            </w:r>
            <w:r>
              <w:rPr>
                <w:rStyle w:val="hps"/>
                <w:sz w:val="20"/>
                <w:szCs w:val="20"/>
              </w:rPr>
              <w:t xml:space="preserve"> Təhsil Nazirliyin</w:t>
            </w:r>
            <w:r w:rsidR="00FB7D3E" w:rsidRPr="006A39AB">
              <w:rPr>
                <w:rStyle w:val="hps"/>
                <w:sz w:val="20"/>
                <w:szCs w:val="20"/>
              </w:rPr>
              <w:t xml:space="preserve">in </w:t>
            </w:r>
            <w:r w:rsidR="00FB7D3E" w:rsidRPr="00FB7D3E">
              <w:rPr>
                <w:sz w:val="20"/>
                <w:szCs w:val="20"/>
              </w:rPr>
              <w:t>Lisenziya və</w:t>
            </w:r>
            <w:r w:rsidR="00FB7D3E">
              <w:rPr>
                <w:sz w:val="20"/>
                <w:szCs w:val="20"/>
              </w:rPr>
              <w:t xml:space="preserve"> A</w:t>
            </w:r>
            <w:r w:rsidR="00FB7D3E" w:rsidRPr="00FB7D3E">
              <w:rPr>
                <w:sz w:val="20"/>
                <w:szCs w:val="20"/>
              </w:rPr>
              <w:t>kkreditasiya</w:t>
            </w:r>
            <w:r w:rsidR="00FB7D3E">
              <w:rPr>
                <w:sz w:val="20"/>
                <w:szCs w:val="20"/>
              </w:rPr>
              <w:t xml:space="preserve"> şöbəsi tərəfindən aparılır. </w:t>
            </w:r>
          </w:p>
          <w:p w:rsidR="00B34209" w:rsidRPr="006A39AB"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34209"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B34209" w:rsidRPr="006A39AB" w:rsidRDefault="00B34209" w:rsidP="006B0BD5">
            <w:pPr>
              <w:pStyle w:val="a4"/>
              <w:ind w:left="360"/>
              <w:rPr>
                <w:rFonts w:cs="Arial"/>
                <w:sz w:val="20"/>
                <w:szCs w:val="20"/>
              </w:rPr>
            </w:pPr>
          </w:p>
        </w:tc>
        <w:tc>
          <w:tcPr>
            <w:tcW w:w="1560" w:type="dxa"/>
          </w:tcPr>
          <w:p w:rsidR="00B34209" w:rsidRPr="002F441D" w:rsidRDefault="00B34209" w:rsidP="001B7770">
            <w:pPr>
              <w:pStyle w:val="a4"/>
              <w:numPr>
                <w:ilvl w:val="1"/>
                <w:numId w:val="21"/>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Meyarlar</w:t>
            </w:r>
          </w:p>
        </w:tc>
        <w:tc>
          <w:tcPr>
            <w:tcW w:w="4677" w:type="dxa"/>
          </w:tcPr>
          <w:p w:rsidR="00B34209" w:rsidRPr="002F441D"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B34209" w:rsidRPr="002F441D"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B34209" w:rsidRPr="002F441D" w:rsidRDefault="00FB7D3E" w:rsidP="001A6EE0">
            <w:pPr>
              <w:cnfStyle w:val="000000100000" w:firstRow="0" w:lastRow="0" w:firstColumn="0" w:lastColumn="0" w:oddVBand="0" w:evenVBand="0" w:oddHBand="1" w:evenHBand="0" w:firstRowFirstColumn="0" w:firstRowLastColumn="0" w:lastRowFirstColumn="0" w:lastRowLastColumn="0"/>
              <w:rPr>
                <w:rStyle w:val="hps"/>
                <w:sz w:val="20"/>
                <w:szCs w:val="20"/>
                <w:lang w:val="en"/>
              </w:rPr>
            </w:pPr>
            <w:r>
              <w:rPr>
                <w:rStyle w:val="hps"/>
                <w:sz w:val="20"/>
                <w:szCs w:val="20"/>
                <w:lang w:val="en"/>
              </w:rPr>
              <w:t>Yeni kurikulumun tətbiqi Təhsil Nazirinin səlahiyyətinə daxildir.</w:t>
            </w:r>
            <w:r w:rsidR="00A30A65">
              <w:rPr>
                <w:rStyle w:val="hps"/>
                <w:sz w:val="20"/>
                <w:szCs w:val="20"/>
                <w:lang w:val="en"/>
              </w:rPr>
              <w:t xml:space="preserve"> Təhsil proqramının tətbiqindən əvvəl</w:t>
            </w:r>
            <w:r>
              <w:rPr>
                <w:rStyle w:val="hps"/>
                <w:sz w:val="20"/>
                <w:szCs w:val="20"/>
                <w:lang w:val="en"/>
              </w:rPr>
              <w:t xml:space="preserve"> </w:t>
            </w:r>
            <w:r w:rsidR="00A30A65">
              <w:rPr>
                <w:rStyle w:val="hps"/>
                <w:sz w:val="20"/>
                <w:szCs w:val="20"/>
                <w:lang w:val="en"/>
              </w:rPr>
              <w:t>Nazir</w:t>
            </w:r>
            <w:r w:rsidR="00721CD6">
              <w:rPr>
                <w:rStyle w:val="hps"/>
                <w:sz w:val="20"/>
                <w:szCs w:val="20"/>
                <w:lang w:val="en"/>
              </w:rPr>
              <w:t>lik</w:t>
            </w:r>
            <w:r w:rsidR="00A30A65">
              <w:rPr>
                <w:rStyle w:val="hps"/>
                <w:sz w:val="20"/>
                <w:szCs w:val="20"/>
                <w:lang w:val="en"/>
              </w:rPr>
              <w:t xml:space="preserve"> tərəfindən aparılan qiymətləndirmə</w:t>
            </w:r>
            <w:r w:rsidR="001765BF">
              <w:rPr>
                <w:rStyle w:val="hps"/>
                <w:sz w:val="20"/>
                <w:szCs w:val="20"/>
                <w:lang w:val="en"/>
              </w:rPr>
              <w:t xml:space="preserve"> elə də</w:t>
            </w:r>
            <w:r w:rsidR="00A30A65">
              <w:rPr>
                <w:rStyle w:val="hps"/>
                <w:sz w:val="20"/>
                <w:szCs w:val="20"/>
                <w:lang w:val="en"/>
              </w:rPr>
              <w:t xml:space="preserve"> hər tərəfli deyil. </w:t>
            </w:r>
          </w:p>
          <w:p w:rsidR="00B34209" w:rsidRPr="002F441D" w:rsidRDefault="00B34209" w:rsidP="001A6EE0">
            <w:pPr>
              <w:cnfStyle w:val="000000100000" w:firstRow="0" w:lastRow="0" w:firstColumn="0" w:lastColumn="0" w:oddVBand="0" w:evenVBand="0" w:oddHBand="1" w:evenHBand="0" w:firstRowFirstColumn="0" w:firstRowLastColumn="0" w:lastRowFirstColumn="0" w:lastRowLastColumn="0"/>
              <w:rPr>
                <w:rStyle w:val="hps"/>
                <w:sz w:val="20"/>
                <w:szCs w:val="20"/>
                <w:lang w:val="en"/>
              </w:rPr>
            </w:pPr>
          </w:p>
          <w:p w:rsidR="00B34209" w:rsidRPr="002F441D" w:rsidRDefault="00A30A65" w:rsidP="00EC5486">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Pr>
                <w:rStyle w:val="hps"/>
                <w:b/>
                <w:i/>
                <w:color w:val="FF0000"/>
                <w:sz w:val="20"/>
                <w:szCs w:val="20"/>
                <w:u w:val="single"/>
                <w:lang w:val="en"/>
              </w:rPr>
              <w:t>Qeyd</w:t>
            </w:r>
            <w:r w:rsidR="00B34209" w:rsidRPr="00C521B9">
              <w:rPr>
                <w:rStyle w:val="hps"/>
                <w:b/>
                <w:i/>
                <w:color w:val="FF0000"/>
                <w:sz w:val="20"/>
                <w:szCs w:val="20"/>
                <w:u w:val="single"/>
                <w:lang w:val="en"/>
              </w:rPr>
              <w:t>:</w:t>
            </w:r>
            <w:r w:rsidR="00B34209" w:rsidRPr="00E62285">
              <w:rPr>
                <w:rStyle w:val="hps"/>
                <w:i/>
                <w:color w:val="FF0000"/>
                <w:sz w:val="20"/>
                <w:szCs w:val="20"/>
                <w:lang w:val="en"/>
              </w:rPr>
              <w:t xml:space="preserve"> </w:t>
            </w:r>
            <w:r>
              <w:rPr>
                <w:rStyle w:val="hps"/>
                <w:i/>
                <w:color w:val="FF0000"/>
                <w:sz w:val="20"/>
                <w:szCs w:val="20"/>
                <w:lang w:val="en"/>
              </w:rPr>
              <w:t xml:space="preserve">Dövlət tərəfindən akkreditasiya olunmayan təhsil proqramları üzrə təhsil alan tələbələrinin maraqlarını əsas tutaraq </w:t>
            </w:r>
            <w:r w:rsidR="00EC5486">
              <w:rPr>
                <w:rStyle w:val="hps"/>
                <w:i/>
                <w:color w:val="FF0000"/>
                <w:sz w:val="20"/>
                <w:szCs w:val="20"/>
                <w:lang w:val="en"/>
              </w:rPr>
              <w:t xml:space="preserve">proqramı ilkin qiymətləndirmə standartları və akkreditasiya arasında varisliyin yaradılması məqsədəuyğundur. </w:t>
            </w:r>
          </w:p>
        </w:tc>
      </w:tr>
      <w:tr w:rsidR="00B34209"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B34209" w:rsidRPr="002F441D" w:rsidRDefault="00B34209" w:rsidP="006B0BD5">
            <w:pPr>
              <w:pStyle w:val="a4"/>
              <w:ind w:left="360"/>
              <w:rPr>
                <w:rFonts w:cs="Arial"/>
                <w:sz w:val="20"/>
                <w:szCs w:val="20"/>
                <w:lang w:val="en-GB"/>
              </w:rPr>
            </w:pPr>
          </w:p>
        </w:tc>
        <w:tc>
          <w:tcPr>
            <w:tcW w:w="1560" w:type="dxa"/>
          </w:tcPr>
          <w:p w:rsidR="00B34209" w:rsidRPr="002F441D" w:rsidRDefault="00B34209" w:rsidP="00B34209">
            <w:pPr>
              <w:pStyle w:val="a4"/>
              <w:numPr>
                <w:ilvl w:val="1"/>
                <w:numId w:val="21"/>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Müddət</w:t>
            </w:r>
          </w:p>
        </w:tc>
        <w:tc>
          <w:tcPr>
            <w:tcW w:w="4677" w:type="dxa"/>
          </w:tcPr>
          <w:p w:rsidR="00B34209" w:rsidRPr="002F441D"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16.1. …</w:t>
            </w:r>
          </w:p>
          <w:p w:rsidR="00B34209" w:rsidRPr="002C3FE3"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653BB">
              <w:rPr>
                <w:rFonts w:cs="Arial"/>
                <w:sz w:val="20"/>
                <w:szCs w:val="20"/>
              </w:rPr>
              <w:t>Azərbaycan Respublikasının hüquqi və fiziki şəxsləri tərəfindən təsis edilmiş bələdiyyə və özəl təhsil müəssisələrinə xüsusi razılıq (lisenziya) beş il müddətinə verilir. Əcnəbilər və ya vətəndaşlığı olmayan şəxslər, xarici hüquqi şəxslər tərəfindən təsis edilmiş təhsil müəssisələrinə xüsusi razılıq (lisenziya) üç il müddətinə verilir.</w:t>
            </w:r>
          </w:p>
        </w:tc>
        <w:tc>
          <w:tcPr>
            <w:tcW w:w="2127" w:type="dxa"/>
          </w:tcPr>
          <w:p w:rsidR="00B34209" w:rsidRPr="002C3FE3"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B34209" w:rsidRPr="002C3FE3"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34209"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B34209" w:rsidRPr="002C3FE3" w:rsidRDefault="00B34209" w:rsidP="006B0BD5">
            <w:pPr>
              <w:pStyle w:val="a4"/>
              <w:ind w:left="360"/>
              <w:rPr>
                <w:rFonts w:cs="Arial"/>
                <w:sz w:val="20"/>
                <w:szCs w:val="20"/>
              </w:rPr>
            </w:pPr>
          </w:p>
        </w:tc>
        <w:tc>
          <w:tcPr>
            <w:tcW w:w="1560" w:type="dxa"/>
          </w:tcPr>
          <w:p w:rsidR="00B34209" w:rsidRPr="002F441D" w:rsidRDefault="00B34209" w:rsidP="001B7770">
            <w:pPr>
              <w:pStyle w:val="a4"/>
              <w:numPr>
                <w:ilvl w:val="1"/>
                <w:numId w:val="21"/>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Xərclər</w:t>
            </w:r>
          </w:p>
        </w:tc>
        <w:tc>
          <w:tcPr>
            <w:tcW w:w="4677" w:type="dxa"/>
          </w:tcPr>
          <w:p w:rsidR="00B34209" w:rsidRPr="002F441D"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127" w:type="dxa"/>
          </w:tcPr>
          <w:p w:rsidR="00B34209" w:rsidRPr="002F441D"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B34209" w:rsidRPr="002F441D" w:rsidRDefault="00B34209"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B34209" w:rsidRPr="002F441D" w:rsidTr="00F47495">
        <w:tc>
          <w:tcPr>
            <w:cnfStyle w:val="001000000000" w:firstRow="0" w:lastRow="0" w:firstColumn="1" w:lastColumn="0" w:oddVBand="0" w:evenVBand="0" w:oddHBand="0" w:evenHBand="0" w:firstRowFirstColumn="0" w:firstRowLastColumn="0" w:lastRowFirstColumn="0" w:lastRowLastColumn="0"/>
            <w:tcW w:w="1696" w:type="dxa"/>
            <w:vMerge/>
          </w:tcPr>
          <w:p w:rsidR="00B34209" w:rsidRPr="002F441D" w:rsidRDefault="00B34209" w:rsidP="006B0BD5">
            <w:pPr>
              <w:pStyle w:val="a4"/>
              <w:ind w:left="360"/>
              <w:rPr>
                <w:rFonts w:cs="Arial"/>
                <w:sz w:val="20"/>
                <w:szCs w:val="20"/>
                <w:lang w:val="en-GB"/>
              </w:rPr>
            </w:pPr>
          </w:p>
        </w:tc>
        <w:tc>
          <w:tcPr>
            <w:tcW w:w="1560" w:type="dxa"/>
          </w:tcPr>
          <w:p w:rsidR="00B34209" w:rsidRPr="002F441D" w:rsidRDefault="00F86E7D" w:rsidP="00EC5486">
            <w:pPr>
              <w:pStyle w:val="a4"/>
              <w:numPr>
                <w:ilvl w:val="1"/>
                <w:numId w:val="21"/>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Lisenziyanın ləğvi</w:t>
            </w:r>
            <w:r w:rsidR="00B34209">
              <w:rPr>
                <w:rFonts w:cs="Arial"/>
                <w:sz w:val="20"/>
                <w:szCs w:val="20"/>
                <w:lang w:val="en-GB"/>
              </w:rPr>
              <w:t xml:space="preserve">, </w:t>
            </w:r>
            <w:r w:rsidR="00EC5486">
              <w:rPr>
                <w:rFonts w:cs="Arial"/>
                <w:sz w:val="20"/>
                <w:szCs w:val="20"/>
                <w:lang w:val="en-GB"/>
              </w:rPr>
              <w:t>dövlət nəzarəti</w:t>
            </w:r>
          </w:p>
        </w:tc>
        <w:tc>
          <w:tcPr>
            <w:tcW w:w="4677" w:type="dxa"/>
          </w:tcPr>
          <w:p w:rsidR="00B34209" w:rsidRPr="002F441D" w:rsidRDefault="00B34209" w:rsidP="00C521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5653BB">
              <w:rPr>
                <w:rFonts w:cs="Arial"/>
                <w:sz w:val="20"/>
                <w:szCs w:val="20"/>
              </w:rPr>
              <w:t>29.0. Təhsil sahəsində dövlətin vəzifələri aşağıdakılardır:</w:t>
            </w:r>
          </w:p>
          <w:p w:rsidR="00B34209" w:rsidRPr="002F441D" w:rsidRDefault="00B34209" w:rsidP="00C521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B34209" w:rsidRPr="002F441D" w:rsidRDefault="00B34209" w:rsidP="005653BB">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29.2.26. </w:t>
            </w:r>
            <w:r w:rsidRPr="005653BB">
              <w:rPr>
                <w:rFonts w:cs="Arial"/>
                <w:sz w:val="20"/>
                <w:szCs w:val="20"/>
              </w:rPr>
              <w:t>təhsil müəssisələrinə elmi-metоdik rəhbərliyi və nəzarəti həyata keçirmək;</w:t>
            </w:r>
          </w:p>
        </w:tc>
        <w:tc>
          <w:tcPr>
            <w:tcW w:w="2127" w:type="dxa"/>
          </w:tcPr>
          <w:p w:rsidR="00B34209" w:rsidRPr="002F441D" w:rsidRDefault="00B34209"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B34209" w:rsidRPr="006A39AB" w:rsidRDefault="006A39AB" w:rsidP="006A39AB">
            <w:pPr>
              <w:cnfStyle w:val="000000000000" w:firstRow="0" w:lastRow="0" w:firstColumn="0" w:lastColumn="0" w:oddVBand="0" w:evenVBand="0" w:oddHBand="0" w:evenHBand="0" w:firstRowFirstColumn="0" w:firstRowLastColumn="0" w:lastRowFirstColumn="0" w:lastRowLastColumn="0"/>
              <w:rPr>
                <w:rFonts w:cs="Arial"/>
                <w:i/>
                <w:sz w:val="20"/>
                <w:szCs w:val="20"/>
                <w:lang w:val="az-Latn-AZ"/>
              </w:rPr>
            </w:pPr>
            <w:r>
              <w:rPr>
                <w:rFonts w:cs="Arial"/>
                <w:b/>
                <w:i/>
                <w:color w:val="FF0000"/>
                <w:sz w:val="20"/>
                <w:szCs w:val="20"/>
                <w:u w:val="single"/>
                <w:lang w:val="en-GB"/>
              </w:rPr>
              <w:t>Qeyd</w:t>
            </w:r>
            <w:r w:rsidR="00B34209" w:rsidRPr="00C521B9">
              <w:rPr>
                <w:rFonts w:cs="Arial"/>
                <w:b/>
                <w:i/>
                <w:color w:val="FF0000"/>
                <w:sz w:val="20"/>
                <w:szCs w:val="20"/>
                <w:u w:val="single"/>
                <w:lang w:val="en-GB"/>
              </w:rPr>
              <w:t>:</w:t>
            </w:r>
            <w:r>
              <w:rPr>
                <w:rFonts w:cs="Arial"/>
                <w:i/>
                <w:color w:val="FF0000"/>
                <w:sz w:val="20"/>
                <w:szCs w:val="20"/>
                <w:lang w:val="en-GB"/>
              </w:rPr>
              <w:t xml:space="preserve"> Lisenziyalar</w:t>
            </w:r>
            <w:r>
              <w:rPr>
                <w:rFonts w:cs="Arial"/>
                <w:i/>
                <w:color w:val="FF0000"/>
                <w:sz w:val="20"/>
                <w:szCs w:val="20"/>
                <w:lang w:val="az-Latn-AZ"/>
              </w:rPr>
              <w:t xml:space="preserve">ın ləğvi şərtləri və ya lisenziyalara dövlət nəzarəti ilə bağlı hüquqi sənəd mövcud deyil. Universitetlərin hüquq və öhdəlikləri arasında tarazlığın yaradılması, dövlət və cəmiyyət qarşısında cavabdehliyin artırılması məqsədilə bu məsələlərin mərkəzləşmiş qaydada tənzimlənməsi tövsiyə olunur. </w:t>
            </w:r>
          </w:p>
        </w:tc>
      </w:tr>
      <w:tr w:rsidR="00B34209"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B34209" w:rsidRPr="006A39AB" w:rsidRDefault="00B34209" w:rsidP="006B0BD5">
            <w:pPr>
              <w:rPr>
                <w:rFonts w:cs="Arial"/>
                <w:sz w:val="20"/>
                <w:szCs w:val="20"/>
                <w:lang w:val="az-Latn-AZ"/>
              </w:rPr>
            </w:pPr>
          </w:p>
        </w:tc>
      </w:tr>
    </w:tbl>
    <w:p w:rsidR="0059731C" w:rsidRPr="002F441D" w:rsidRDefault="0059731C">
      <w:pPr>
        <w:rPr>
          <w:sz w:val="20"/>
          <w:szCs w:val="20"/>
        </w:rPr>
      </w:pPr>
    </w:p>
    <w:tbl>
      <w:tblPr>
        <w:tblStyle w:val="GridTable5Dark-Accent51"/>
        <w:tblW w:w="0" w:type="auto"/>
        <w:tblLayout w:type="fixed"/>
        <w:tblLook w:val="04A0" w:firstRow="1" w:lastRow="0" w:firstColumn="1" w:lastColumn="0" w:noHBand="0" w:noVBand="1"/>
      </w:tblPr>
      <w:tblGrid>
        <w:gridCol w:w="1271"/>
        <w:gridCol w:w="1985"/>
        <w:gridCol w:w="3685"/>
        <w:gridCol w:w="3544"/>
        <w:gridCol w:w="4394"/>
      </w:tblGrid>
      <w:tr w:rsidR="006A39AB" w:rsidRPr="002F441D" w:rsidTr="00F47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6A39AB" w:rsidRPr="002F441D" w:rsidRDefault="006A39AB" w:rsidP="007D6F47">
            <w:pPr>
              <w:rPr>
                <w:rFonts w:cs="Arial"/>
                <w:sz w:val="20"/>
                <w:szCs w:val="20"/>
                <w:lang w:val="en-GB"/>
              </w:rPr>
            </w:pPr>
            <w:r>
              <w:rPr>
                <w:rFonts w:cs="Arial"/>
                <w:sz w:val="20"/>
                <w:szCs w:val="20"/>
                <w:lang w:val="en-GB"/>
              </w:rPr>
              <w:t>Mövzu</w:t>
            </w:r>
          </w:p>
        </w:tc>
        <w:tc>
          <w:tcPr>
            <w:tcW w:w="1985" w:type="dxa"/>
          </w:tcPr>
          <w:p w:rsidR="006A39AB" w:rsidRPr="002F441D" w:rsidRDefault="006A39AB"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3685" w:type="dxa"/>
          </w:tcPr>
          <w:p w:rsidR="006A39AB" w:rsidRPr="002F441D" w:rsidRDefault="006A39AB"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3544" w:type="dxa"/>
          </w:tcPr>
          <w:p w:rsidR="006A39AB" w:rsidRPr="002F441D" w:rsidRDefault="006A39AB"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394" w:type="dxa"/>
          </w:tcPr>
          <w:p w:rsidR="006A39AB" w:rsidRPr="002F441D" w:rsidRDefault="006A39AB" w:rsidP="007D6F47">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6A39AB"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6A39AB" w:rsidRPr="002F441D" w:rsidRDefault="006A39AB" w:rsidP="00B9566A">
            <w:pPr>
              <w:rPr>
                <w:rFonts w:cs="Arial"/>
                <w:sz w:val="20"/>
                <w:szCs w:val="20"/>
                <w:lang w:val="en-GB"/>
              </w:rPr>
            </w:pPr>
            <w:r w:rsidRPr="002F441D">
              <w:rPr>
                <w:rFonts w:cs="Arial"/>
                <w:sz w:val="20"/>
                <w:szCs w:val="20"/>
                <w:lang w:val="en-GB"/>
              </w:rPr>
              <w:t xml:space="preserve">5. </w:t>
            </w:r>
            <w:r>
              <w:rPr>
                <w:rFonts w:cs="Arial"/>
                <w:sz w:val="20"/>
                <w:szCs w:val="20"/>
                <w:lang w:val="en-GB"/>
              </w:rPr>
              <w:t>Keyfiyyətə təminat</w:t>
            </w:r>
          </w:p>
          <w:p w:rsidR="006A39AB" w:rsidRPr="002F441D" w:rsidRDefault="006A39AB" w:rsidP="006B0BD5">
            <w:pPr>
              <w:pStyle w:val="a4"/>
              <w:ind w:left="360"/>
              <w:rPr>
                <w:rFonts w:cs="Arial"/>
                <w:sz w:val="20"/>
                <w:szCs w:val="20"/>
                <w:lang w:val="en-GB"/>
              </w:rPr>
            </w:pPr>
          </w:p>
        </w:tc>
        <w:tc>
          <w:tcPr>
            <w:tcW w:w="1985" w:type="dxa"/>
          </w:tcPr>
          <w:p w:rsidR="006A39AB" w:rsidRPr="006A39AB"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6A39AB">
              <w:rPr>
                <w:rFonts w:cs="Arial"/>
                <w:sz w:val="20"/>
                <w:szCs w:val="20"/>
                <w:lang w:val="en-GB"/>
              </w:rPr>
              <w:t>5.1. Anlayış</w:t>
            </w:r>
          </w:p>
          <w:p w:rsidR="006A39AB" w:rsidRPr="006A39AB"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6A39AB">
              <w:rPr>
                <w:rFonts w:cs="Arial"/>
                <w:sz w:val="20"/>
                <w:szCs w:val="20"/>
                <w:lang w:val="en-GB"/>
              </w:rPr>
              <w:t>5.1.1. İnsitut</w:t>
            </w:r>
          </w:p>
          <w:p w:rsidR="006A39AB" w:rsidRPr="002F441D" w:rsidRDefault="006A39AB" w:rsidP="006A39AB">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6A39AB">
              <w:rPr>
                <w:rFonts w:cs="Arial"/>
                <w:sz w:val="20"/>
                <w:szCs w:val="20"/>
                <w:lang w:val="en-GB"/>
              </w:rPr>
              <w:t>5.1.2. Kurikulum</w:t>
            </w:r>
          </w:p>
        </w:tc>
        <w:tc>
          <w:tcPr>
            <w:tcW w:w="3685" w:type="dxa"/>
          </w:tcPr>
          <w:p w:rsidR="006A39AB" w:rsidRPr="002F441D" w:rsidRDefault="006A39AB"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5653BB">
              <w:rPr>
                <w:rFonts w:cs="Arial"/>
                <w:sz w:val="20"/>
                <w:szCs w:val="20"/>
              </w:rPr>
              <w:t>1.0.5. akkreditasiya – təhsil müəssisəsinin fəaliyyətinin dövlət təhsil standartlarına uyğunluğunun və оnun statusunun müəyyənləşdirilib təsdiq edilməsi prоseduru;</w:t>
            </w:r>
          </w:p>
        </w:tc>
        <w:tc>
          <w:tcPr>
            <w:tcW w:w="3544" w:type="dxa"/>
          </w:tcPr>
          <w:p w:rsidR="006A39AB" w:rsidRPr="002F441D" w:rsidRDefault="006A39AB"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394" w:type="dxa"/>
          </w:tcPr>
          <w:p w:rsidR="006A39AB" w:rsidRPr="002F441D" w:rsidRDefault="006A39AB"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6A39AB" w:rsidRPr="002F441D" w:rsidTr="00F47495">
        <w:tc>
          <w:tcPr>
            <w:cnfStyle w:val="001000000000" w:firstRow="0" w:lastRow="0" w:firstColumn="1" w:lastColumn="0" w:oddVBand="0" w:evenVBand="0" w:oddHBand="0" w:evenHBand="0" w:firstRowFirstColumn="0" w:firstRowLastColumn="0" w:lastRowFirstColumn="0" w:lastRowLastColumn="0"/>
            <w:tcW w:w="1271" w:type="dxa"/>
            <w:vMerge/>
          </w:tcPr>
          <w:p w:rsidR="006A39AB" w:rsidRPr="002F441D" w:rsidRDefault="006A39AB" w:rsidP="006B0BD5">
            <w:pPr>
              <w:pStyle w:val="a4"/>
              <w:ind w:left="360"/>
              <w:rPr>
                <w:rFonts w:cs="Arial"/>
                <w:sz w:val="20"/>
                <w:szCs w:val="20"/>
                <w:lang w:val="en-GB"/>
              </w:rPr>
            </w:pPr>
          </w:p>
        </w:tc>
        <w:tc>
          <w:tcPr>
            <w:tcW w:w="1985" w:type="dxa"/>
          </w:tcPr>
          <w:p w:rsidR="006A39AB" w:rsidRPr="002F441D" w:rsidRDefault="00BD15FD" w:rsidP="00B9566A">
            <w:pPr>
              <w:pStyle w:val="a4"/>
              <w:numPr>
                <w:ilvl w:val="1"/>
                <w:numId w:val="18"/>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Akkreditasiyanın aparılması</w:t>
            </w:r>
            <w:r w:rsidR="006A39AB" w:rsidRPr="002F441D">
              <w:rPr>
                <w:rFonts w:cs="Arial"/>
                <w:sz w:val="20"/>
                <w:szCs w:val="20"/>
                <w:lang w:val="en-GB"/>
              </w:rPr>
              <w:t>.</w:t>
            </w:r>
          </w:p>
          <w:p w:rsidR="006A39AB" w:rsidRPr="002F441D" w:rsidRDefault="006A39AB"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5.2.1. </w:t>
            </w:r>
            <w:r w:rsidR="00BD15FD">
              <w:rPr>
                <w:rFonts w:cs="Arial"/>
                <w:sz w:val="20"/>
                <w:szCs w:val="20"/>
                <w:lang w:val="en-GB"/>
              </w:rPr>
              <w:t>Akkreditasiya üzrə məsul orqan</w:t>
            </w:r>
            <w:r w:rsidRPr="002F441D">
              <w:rPr>
                <w:rFonts w:cs="Arial"/>
                <w:sz w:val="20"/>
                <w:szCs w:val="20"/>
                <w:lang w:val="en-GB"/>
              </w:rPr>
              <w:t>.</w:t>
            </w:r>
          </w:p>
          <w:p w:rsidR="006A39AB" w:rsidRDefault="00BD15FD" w:rsidP="00F4749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5.2.2. İşəgötürənlər, təhsilalanlar və digər maraqlı tərəflərin cəlb edilməsi</w:t>
            </w:r>
          </w:p>
          <w:p w:rsidR="006A39AB" w:rsidRPr="002F441D" w:rsidRDefault="006A39AB" w:rsidP="00BD15FD">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5.2.3</w:t>
            </w:r>
            <w:r w:rsidR="00BD15FD">
              <w:rPr>
                <w:rFonts w:cs="Arial"/>
                <w:sz w:val="20"/>
                <w:szCs w:val="20"/>
                <w:lang w:val="en-GB"/>
              </w:rPr>
              <w:t>Tezlik</w:t>
            </w:r>
            <w:r>
              <w:rPr>
                <w:rFonts w:cs="Arial"/>
                <w:sz w:val="20"/>
                <w:szCs w:val="20"/>
                <w:lang w:val="en-GB"/>
              </w:rPr>
              <w:t xml:space="preserve">, </w:t>
            </w:r>
            <w:r w:rsidR="00BD15FD">
              <w:rPr>
                <w:rFonts w:cs="Arial"/>
                <w:sz w:val="20"/>
                <w:szCs w:val="20"/>
                <w:lang w:val="en-GB"/>
              </w:rPr>
              <w:t>özünütəhlil</w:t>
            </w:r>
          </w:p>
        </w:tc>
        <w:tc>
          <w:tcPr>
            <w:tcW w:w="3685" w:type="dxa"/>
          </w:tcPr>
          <w:p w:rsidR="006A39AB" w:rsidRPr="002F441D" w:rsidRDefault="006A39AB" w:rsidP="0046700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16.3.</w:t>
            </w:r>
            <w:r>
              <w:rPr>
                <w:rFonts w:cs="Arial"/>
                <w:sz w:val="20"/>
                <w:szCs w:val="20"/>
                <w:lang w:val="en-GB"/>
              </w:rPr>
              <w:t>T</w:t>
            </w:r>
            <w:r w:rsidRPr="005653BB">
              <w:rPr>
                <w:rFonts w:cs="Arial"/>
                <w:sz w:val="20"/>
                <w:szCs w:val="20"/>
              </w:rPr>
              <w:t>əhsil müəssisəsinin akkreditasiyası təhsil prоsesinin təşkilinin, maddi-teхniki bazasının, təhsil prоqramlarının, kadr pоtensialının, maliyyə resurslarının və təhsil infrastrukturunun qəbul оlunmuş dövlət standartlarına və digər nоrmativ hüquqi aktların tələblərinə uyğunluğunun müəyyən edilməsi məqsədi ilə aparılır və təhsil müəssisəsinin statusunun müəyyən edilməsi, оnun fəaliyyətinin növbəti müddətə (müvafiq olaraq bu Qanunun 16.1-ci maddəsində nəzərdə tutulmuş müddətlərdən az оlmamaq şərti ilə) uzadılması üçün hüquqi təminat yaradır.</w:t>
            </w:r>
          </w:p>
          <w:p w:rsidR="006A39AB" w:rsidRPr="002F441D" w:rsidRDefault="006A39AB" w:rsidP="0046700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6A39AB" w:rsidRPr="002F441D" w:rsidRDefault="006A39AB" w:rsidP="008E447F">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16.4. </w:t>
            </w:r>
            <w:r w:rsidRPr="005653BB">
              <w:rPr>
                <w:rFonts w:cs="Arial"/>
                <w:sz w:val="20"/>
                <w:szCs w:val="20"/>
              </w:rPr>
              <w:t>Təhsil müəssisəsinin akkreditasiyasını müvafiq icra hakimiyyəti оrqanının müəyyən edilmiş qaydada yaratdığı dövlət akkreditasiya xidməti həyata keçirir. Akkreditasiya müvafiq keyfiyyət sənədinin – sertifikatın verilməsi ilə başa çatır.</w:t>
            </w:r>
          </w:p>
        </w:tc>
        <w:tc>
          <w:tcPr>
            <w:tcW w:w="3544" w:type="dxa"/>
          </w:tcPr>
          <w:p w:rsidR="006A39AB" w:rsidRPr="002F441D" w:rsidRDefault="007D6F47" w:rsidP="007D6F47">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7D6F47">
              <w:rPr>
                <w:rFonts w:cs="Arial"/>
                <w:sz w:val="20"/>
                <w:szCs w:val="20"/>
                <w:lang w:val="en-GB"/>
              </w:rPr>
              <w:t>Nazirlə</w:t>
            </w:r>
            <w:r>
              <w:rPr>
                <w:rFonts w:cs="Arial"/>
                <w:sz w:val="20"/>
                <w:szCs w:val="20"/>
                <w:lang w:val="en-GB"/>
              </w:rPr>
              <w:t>r Kabinetinin 2010-cu il tarixli qərarı</w:t>
            </w:r>
            <w:r w:rsidR="00874C9E">
              <w:rPr>
                <w:rFonts w:cs="Arial"/>
                <w:sz w:val="20"/>
                <w:szCs w:val="20"/>
                <w:lang w:val="en-GB"/>
              </w:rPr>
              <w:t xml:space="preserve"> ilə</w:t>
            </w:r>
            <w:r w:rsidRPr="007D6F47">
              <w:rPr>
                <w:rFonts w:cs="Arial"/>
                <w:sz w:val="20"/>
                <w:szCs w:val="20"/>
                <w:lang w:val="en-GB"/>
              </w:rPr>
              <w:t xml:space="preserve"> təsdiq edilmiş “Təhsil müəssisələrinin akkreditasiyası</w:t>
            </w:r>
            <w:r w:rsidRPr="007D6F47">
              <w:rPr>
                <w:rFonts w:cs="Arial"/>
                <w:sz w:val="20"/>
                <w:szCs w:val="20"/>
                <w:lang w:val="en-GB"/>
              </w:rPr>
              <w:br/>
              <w:t>Qaydaları”</w:t>
            </w:r>
            <w:r w:rsidR="006A39AB" w:rsidRPr="002F441D">
              <w:rPr>
                <w:rFonts w:cs="Arial"/>
                <w:sz w:val="20"/>
                <w:szCs w:val="20"/>
                <w:lang w:val="en-GB"/>
              </w:rPr>
              <w:t xml:space="preserve"> </w:t>
            </w:r>
            <w:r w:rsidR="006A39AB" w:rsidRPr="002F441D">
              <w:rPr>
                <w:rFonts w:cs="Arial"/>
                <w:b/>
                <w:sz w:val="20"/>
                <w:szCs w:val="20"/>
                <w:lang w:val="en-GB"/>
              </w:rPr>
              <w:t>(</w:t>
            </w:r>
            <w:r w:rsidRPr="007D6F47">
              <w:rPr>
                <w:rFonts w:cs="Arial"/>
                <w:b/>
                <w:sz w:val="20"/>
                <w:szCs w:val="20"/>
              </w:rPr>
              <w:t>ingilis dilinə tərcüməsi mövcuddur</w:t>
            </w:r>
            <w:r w:rsidR="006A39AB" w:rsidRPr="002F441D">
              <w:rPr>
                <w:rFonts w:cs="Arial"/>
                <w:b/>
                <w:sz w:val="20"/>
                <w:szCs w:val="20"/>
                <w:lang w:val="en-GB"/>
              </w:rPr>
              <w:t>)</w:t>
            </w:r>
          </w:p>
          <w:p w:rsidR="006A39AB" w:rsidRPr="002F441D" w:rsidRDefault="006A39AB"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6A39AB" w:rsidRPr="007D6F47" w:rsidRDefault="006A39AB"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2F441D">
              <w:rPr>
                <w:rFonts w:cs="Arial"/>
                <w:i/>
                <w:sz w:val="20"/>
                <w:szCs w:val="20"/>
                <w:lang w:val="en-GB"/>
              </w:rPr>
              <w:t xml:space="preserve">1.2. </w:t>
            </w:r>
            <w:r w:rsidR="007D6F47" w:rsidRPr="007D6F47">
              <w:rPr>
                <w:rFonts w:cs="Arial"/>
                <w:i/>
                <w:sz w:val="20"/>
                <w:szCs w:val="20"/>
              </w:rPr>
              <w:t>Təhsil müəssisəsinin akkreditasiyası təhsil prosesinin təşkilinin, müəssisənin maddi-texniki bazasının, təhsil proqramlarının, kadr potensialının, maliyyə resurslarının və təhsil infrastrukturunun qəbul olunmış dövlət təhsil standartlarına və digər normativ hüquqi aktların tələblərinə uyğunluğunun müəyyən edilməsi məqsədi ilə aparılır və təhsil müəssisəsinin statusunun müəyyən edilməsi, onun fəaliyyətinin növbəti 5 il müddətinə (əcnəbilər və ya vətəndaşlığı olmayan şəxslər, xarici hüquqi şəxslər tərəfindən təsis edilmiş təhsil müəssisələrinə 3 il müddətinə) uzadılması üçün hüquqi təminat yaradır.</w:t>
            </w:r>
          </w:p>
          <w:p w:rsidR="006A39AB" w:rsidRPr="007D6F47" w:rsidRDefault="006A39AB"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p>
          <w:p w:rsidR="006A39AB" w:rsidRPr="007D6F47" w:rsidRDefault="006A39AB"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xml:space="preserve">1.3. </w:t>
            </w:r>
            <w:r w:rsidR="007D6F47" w:rsidRPr="007D6F47">
              <w:rPr>
                <w:rFonts w:cs="Arial"/>
                <w:i/>
                <w:sz w:val="20"/>
                <w:szCs w:val="20"/>
              </w:rPr>
              <w:t>Təhsil müəssisəsinin akkreditasiyası Azərbaycan Respublikasının Təhsil Nazirliyi tərəfindən həyata keçirir.</w:t>
            </w:r>
          </w:p>
          <w:p w:rsidR="006A39AB" w:rsidRPr="007D6F47" w:rsidRDefault="006A39AB"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p>
          <w:p w:rsidR="006A39AB" w:rsidRPr="009E43AE" w:rsidRDefault="006A39AB"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xml:space="preserve">1.4. </w:t>
            </w:r>
            <w:r w:rsidR="007D6F47" w:rsidRPr="007D6F47">
              <w:rPr>
                <w:rFonts w:cs="Arial"/>
                <w:i/>
                <w:sz w:val="20"/>
                <w:szCs w:val="20"/>
              </w:rPr>
              <w:t xml:space="preserve">Akkreditasiyanın keçirilməsinə qoyulan tələblər və meyarlar Azərbaycan Respublikasının Təhsil Nazirliyi tərəfindən müəyyənləşdirilir. </w:t>
            </w:r>
          </w:p>
          <w:p w:rsidR="007D6F47" w:rsidRDefault="007D6F47"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xml:space="preserve">Təhsil müəssisələrinin akkreditasiyası aşağıdakı mərhələlərdən ibarətdir: </w:t>
            </w:r>
          </w:p>
          <w:p w:rsidR="007D6F47" w:rsidRDefault="007D6F47"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akkreditasiyanın keçirilməsinə hazırlıq; - təhsil müəssisəsinin özünütəhlili;</w:t>
            </w:r>
          </w:p>
          <w:p w:rsidR="007D6F47" w:rsidRDefault="007D6F47"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xml:space="preserve"> - Akkreditasiya Komissiyasının təhlil aparması; </w:t>
            </w:r>
          </w:p>
          <w:p w:rsidR="007D6F47" w:rsidRDefault="007D6F47" w:rsidP="00AD35F5">
            <w:pPr>
              <w:cnfStyle w:val="000000000000" w:firstRow="0" w:lastRow="0" w:firstColumn="0" w:lastColumn="0" w:oddVBand="0" w:evenVBand="0" w:oddHBand="0" w:evenHBand="0" w:firstRowFirstColumn="0" w:firstRowLastColumn="0" w:lastRowFirstColumn="0" w:lastRowLastColumn="0"/>
              <w:rPr>
                <w:rFonts w:cs="Arial"/>
                <w:i/>
                <w:sz w:val="20"/>
                <w:szCs w:val="20"/>
              </w:rPr>
            </w:pPr>
            <w:r w:rsidRPr="007D6F47">
              <w:rPr>
                <w:rFonts w:cs="Arial"/>
                <w:i/>
                <w:sz w:val="20"/>
                <w:szCs w:val="20"/>
              </w:rPr>
              <w:t xml:space="preserve">- akkreditasiya haqqında yekun arayışın hazırlanması; </w:t>
            </w:r>
          </w:p>
          <w:p w:rsidR="006A39AB" w:rsidRPr="007D6F47" w:rsidRDefault="007D6F47" w:rsidP="00AD35F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D6F47">
              <w:rPr>
                <w:rFonts w:cs="Arial"/>
                <w:i/>
                <w:sz w:val="20"/>
                <w:szCs w:val="20"/>
              </w:rPr>
              <w:t>- təhsil müəssisəsinin statusunun müəyyən edilməsi və müvafiq keyfiyyət sənədinin – sertifikatın verilməsi.</w:t>
            </w:r>
          </w:p>
        </w:tc>
        <w:tc>
          <w:tcPr>
            <w:tcW w:w="4394" w:type="dxa"/>
          </w:tcPr>
          <w:p w:rsidR="006A39AB" w:rsidRPr="00874C9E" w:rsidRDefault="00874C9E" w:rsidP="007F11C4">
            <w:pPr>
              <w:spacing w:after="200"/>
              <w:jc w:val="both"/>
              <w:cnfStyle w:val="000000000000" w:firstRow="0" w:lastRow="0" w:firstColumn="0" w:lastColumn="0" w:oddVBand="0" w:evenVBand="0" w:oddHBand="0" w:evenHBand="0" w:firstRowFirstColumn="0" w:firstRowLastColumn="0" w:lastRowFirstColumn="0" w:lastRowLastColumn="0"/>
              <w:rPr>
                <w:rStyle w:val="hps"/>
                <w:sz w:val="20"/>
                <w:szCs w:val="20"/>
              </w:rPr>
            </w:pPr>
            <w:r w:rsidRPr="00874C9E">
              <w:rPr>
                <w:rStyle w:val="hps"/>
                <w:sz w:val="20"/>
                <w:szCs w:val="20"/>
              </w:rPr>
              <w:t xml:space="preserve">Akkreditasiya işinin </w:t>
            </w:r>
            <w:r w:rsidR="007D6F47" w:rsidRPr="00874C9E">
              <w:rPr>
                <w:rStyle w:val="hps"/>
                <w:sz w:val="20"/>
                <w:szCs w:val="20"/>
              </w:rPr>
              <w:t xml:space="preserve">təşkili və prosesi </w:t>
            </w:r>
            <w:r w:rsidRPr="002F4436">
              <w:rPr>
                <w:rStyle w:val="hps"/>
                <w:sz w:val="20"/>
                <w:szCs w:val="20"/>
              </w:rPr>
              <w:t>Nazirlər Kabinetinin 2010-cu il tarixli qərarı ilə təsdiq edilmiş “Təhsil müəssisələrinin akkreditasiyası</w:t>
            </w:r>
            <w:r w:rsidRPr="002F4436">
              <w:rPr>
                <w:rStyle w:val="hps"/>
                <w:sz w:val="20"/>
                <w:szCs w:val="20"/>
              </w:rPr>
              <w:br/>
              <w:t>Qaydaları”-da aydın ə</w:t>
            </w:r>
            <w:r w:rsidR="002F4436">
              <w:rPr>
                <w:rStyle w:val="hps"/>
                <w:sz w:val="20"/>
                <w:szCs w:val="20"/>
              </w:rPr>
              <w:t>ks olunub</w:t>
            </w:r>
            <w:r w:rsidRPr="002F4436">
              <w:rPr>
                <w:rStyle w:val="hps"/>
                <w:sz w:val="20"/>
                <w:szCs w:val="20"/>
              </w:rPr>
              <w:t xml:space="preserve">.  </w:t>
            </w:r>
          </w:p>
          <w:p w:rsidR="006A39AB" w:rsidRPr="002F441D" w:rsidRDefault="006A39AB" w:rsidP="00874C9E">
            <w:pPr>
              <w:spacing w:after="200"/>
              <w:jc w:val="both"/>
              <w:cnfStyle w:val="000000000000" w:firstRow="0" w:lastRow="0" w:firstColumn="0" w:lastColumn="0" w:oddVBand="0" w:evenVBand="0" w:oddHBand="0" w:evenHBand="0" w:firstRowFirstColumn="0" w:firstRowLastColumn="0" w:lastRowFirstColumn="0" w:lastRowLastColumn="0"/>
              <w:rPr>
                <w:sz w:val="20"/>
                <w:szCs w:val="20"/>
              </w:rPr>
            </w:pPr>
            <w:r w:rsidRPr="00874C9E">
              <w:rPr>
                <w:rStyle w:val="hps"/>
                <w:sz w:val="20"/>
                <w:szCs w:val="20"/>
              </w:rPr>
              <w:t xml:space="preserve"> </w:t>
            </w:r>
            <w:r w:rsidR="00874C9E" w:rsidRPr="00874C9E">
              <w:rPr>
                <w:sz w:val="20"/>
                <w:szCs w:val="20"/>
              </w:rPr>
              <w:t>Təhsil müəssisələrinin akkreditasiyası aşağıdakı mərhələlərdən ibarə</w:t>
            </w:r>
            <w:r w:rsidR="00874C9E">
              <w:rPr>
                <w:sz w:val="20"/>
                <w:szCs w:val="20"/>
              </w:rPr>
              <w:t xml:space="preserve">tdir: </w:t>
            </w:r>
            <w:r w:rsidR="00874C9E" w:rsidRPr="00874C9E">
              <w:rPr>
                <w:sz w:val="20"/>
                <w:szCs w:val="20"/>
              </w:rPr>
              <w:t>akkreditasiyanın keçirilməsinə</w:t>
            </w:r>
            <w:r w:rsidR="00874C9E">
              <w:rPr>
                <w:sz w:val="20"/>
                <w:szCs w:val="20"/>
              </w:rPr>
              <w:t xml:space="preserve"> hazırlıq, </w:t>
            </w:r>
            <w:r w:rsidR="00874C9E" w:rsidRPr="00874C9E">
              <w:rPr>
                <w:sz w:val="20"/>
                <w:szCs w:val="20"/>
              </w:rPr>
              <w:t>təhsil müəssisəsinin özünütə</w:t>
            </w:r>
            <w:r w:rsidR="00874C9E">
              <w:rPr>
                <w:sz w:val="20"/>
                <w:szCs w:val="20"/>
              </w:rPr>
              <w:t>hlili və</w:t>
            </w:r>
            <w:r w:rsidR="00874C9E" w:rsidRPr="00874C9E">
              <w:rPr>
                <w:sz w:val="20"/>
                <w:szCs w:val="20"/>
              </w:rPr>
              <w:t xml:space="preserve"> Akkreditasiya Komissiyasının</w:t>
            </w:r>
            <w:r w:rsidR="00874C9E">
              <w:rPr>
                <w:sz w:val="20"/>
                <w:szCs w:val="20"/>
              </w:rPr>
              <w:t xml:space="preserve"> (10 üzvdən ibarət)</w:t>
            </w:r>
            <w:r w:rsidR="00874C9E" w:rsidRPr="00874C9E">
              <w:rPr>
                <w:sz w:val="20"/>
                <w:szCs w:val="20"/>
              </w:rPr>
              <w:t xml:space="preserve"> tə</w:t>
            </w:r>
            <w:r w:rsidR="00874C9E">
              <w:rPr>
                <w:sz w:val="20"/>
                <w:szCs w:val="20"/>
              </w:rPr>
              <w:t>hlil aparması və</w:t>
            </w:r>
            <w:r w:rsidR="00A759E3">
              <w:rPr>
                <w:sz w:val="20"/>
                <w:szCs w:val="20"/>
              </w:rPr>
              <w:t xml:space="preserve"> təhsil müəssisəsinin güclü tərəfləri və aşkar olunmuş çatışmaqzlıqları əhatə edən</w:t>
            </w:r>
            <w:r w:rsidR="00874C9E">
              <w:rPr>
                <w:sz w:val="20"/>
                <w:szCs w:val="20"/>
              </w:rPr>
              <w:t xml:space="preserve"> yekun </w:t>
            </w:r>
            <w:r w:rsidR="00A759E3">
              <w:rPr>
                <w:sz w:val="20"/>
                <w:szCs w:val="20"/>
              </w:rPr>
              <w:t xml:space="preserve">arayışın hazırlanması. </w:t>
            </w:r>
          </w:p>
          <w:p w:rsidR="006A39AB" w:rsidRPr="00A759E3" w:rsidRDefault="00A759E3"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sz w:val="20"/>
                <w:szCs w:val="20"/>
              </w:rPr>
              <w:t xml:space="preserve">Arayış Akkreditasiya Şurasında </w:t>
            </w:r>
            <w:r w:rsidRPr="002F441D">
              <w:rPr>
                <w:sz w:val="20"/>
                <w:szCs w:val="20"/>
              </w:rPr>
              <w:t>(</w:t>
            </w:r>
            <w:r w:rsidRPr="00A759E3">
              <w:rPr>
                <w:sz w:val="20"/>
                <w:szCs w:val="20"/>
              </w:rPr>
              <w:t>Azərbaycan Respublikası Təhsil Nazirliyinin əmri ilə yaradılan</w:t>
            </w:r>
            <w:r w:rsidRPr="002F441D">
              <w:rPr>
                <w:sz w:val="20"/>
                <w:szCs w:val="20"/>
              </w:rPr>
              <w:t xml:space="preserve">) </w:t>
            </w:r>
            <w:r>
              <w:rPr>
                <w:sz w:val="20"/>
                <w:szCs w:val="20"/>
              </w:rPr>
              <w:t>mü</w:t>
            </w:r>
            <w:r w:rsidRPr="002F4436">
              <w:rPr>
                <w:rFonts w:cs="Arial"/>
                <w:sz w:val="20"/>
                <w:szCs w:val="20"/>
              </w:rPr>
              <w:t>zakirəyə çıxarılır və Şura təhsil müəssisəsinin akkreditasiyadan</w:t>
            </w:r>
            <w:r>
              <w:t xml:space="preserve"> </w:t>
            </w:r>
            <w:r w:rsidRPr="002F4436">
              <w:rPr>
                <w:rFonts w:cs="Arial"/>
                <w:sz w:val="20"/>
                <w:szCs w:val="20"/>
              </w:rPr>
              <w:t xml:space="preserve">keçib-keçməməsi barədə qərar qəbul edir. </w:t>
            </w:r>
            <w:r w:rsidRPr="00A759E3">
              <w:rPr>
                <w:rFonts w:cs="Arial"/>
                <w:sz w:val="20"/>
                <w:szCs w:val="20"/>
              </w:rPr>
              <w:t>Təhsil müəssisəsinin akkreditə olunması barədə məlumatlar mətbuatda dərc edilir</w:t>
            </w:r>
          </w:p>
          <w:p w:rsidR="006A39AB" w:rsidRPr="00A00FC1" w:rsidRDefault="00A00FC1" w:rsidP="007F11C4">
            <w:pPr>
              <w:jc w:val="both"/>
              <w:cnfStyle w:val="000000000000" w:firstRow="0" w:lastRow="0" w:firstColumn="0" w:lastColumn="0" w:oddVBand="0" w:evenVBand="0" w:oddHBand="0" w:evenHBand="0" w:firstRowFirstColumn="0" w:firstRowLastColumn="0" w:lastRowFirstColumn="0" w:lastRowLastColumn="0"/>
              <w:rPr>
                <w:rStyle w:val="hps"/>
                <w:i/>
                <w:color w:val="FF0000"/>
                <w:sz w:val="20"/>
                <w:szCs w:val="20"/>
              </w:rPr>
            </w:pPr>
            <w:r>
              <w:rPr>
                <w:b/>
                <w:i/>
                <w:color w:val="FF0000"/>
                <w:sz w:val="20"/>
                <w:szCs w:val="20"/>
                <w:u w:val="single"/>
              </w:rPr>
              <w:t>Qeyd</w:t>
            </w:r>
            <w:r w:rsidR="006A39AB" w:rsidRPr="00E62285">
              <w:rPr>
                <w:b/>
                <w:i/>
                <w:color w:val="FF0000"/>
                <w:sz w:val="20"/>
                <w:szCs w:val="20"/>
                <w:u w:val="single"/>
              </w:rPr>
              <w:t>:</w:t>
            </w:r>
            <w:r w:rsidR="006A39AB">
              <w:rPr>
                <w:i/>
                <w:color w:val="FF0000"/>
                <w:sz w:val="20"/>
                <w:szCs w:val="20"/>
              </w:rPr>
              <w:t>.</w:t>
            </w:r>
            <w:r w:rsidRPr="00A00FC1">
              <w:rPr>
                <w:rStyle w:val="hps"/>
                <w:i/>
                <w:color w:val="FF0000"/>
                <w:sz w:val="20"/>
                <w:szCs w:val="20"/>
              </w:rPr>
              <w:t xml:space="preserve"> Akkreditasiya prosesinin şəffaflığının artırılmas</w:t>
            </w:r>
            <w:r w:rsidR="002F4436">
              <w:rPr>
                <w:rStyle w:val="hps"/>
                <w:i/>
                <w:color w:val="FF0000"/>
                <w:sz w:val="20"/>
                <w:szCs w:val="20"/>
              </w:rPr>
              <w:t>ı</w:t>
            </w:r>
            <w:r w:rsidRPr="00A00FC1">
              <w:rPr>
                <w:rStyle w:val="hps"/>
                <w:i/>
                <w:color w:val="FF0000"/>
                <w:sz w:val="20"/>
                <w:szCs w:val="20"/>
              </w:rPr>
              <w:t xml:space="preserve"> və </w:t>
            </w:r>
            <w:r w:rsidRPr="00A00FC1">
              <w:rPr>
                <w:i/>
                <w:color w:val="FF0000"/>
                <w:sz w:val="20"/>
                <w:szCs w:val="20"/>
              </w:rPr>
              <w:t>Keyfiyyətə Təminat üzrə Avropa Standartları və Təlimatlarına uyğunluğun</w:t>
            </w:r>
            <w:r w:rsidR="00721CD6">
              <w:rPr>
                <w:i/>
                <w:color w:val="FF0000"/>
                <w:sz w:val="20"/>
                <w:szCs w:val="20"/>
              </w:rPr>
              <w:t>u</w:t>
            </w:r>
            <w:r w:rsidRPr="00A00FC1">
              <w:rPr>
                <w:i/>
                <w:color w:val="FF0000"/>
                <w:sz w:val="20"/>
                <w:szCs w:val="20"/>
              </w:rPr>
              <w:t xml:space="preserve"> təmin edilməsi üçün mütəxəssislərin s</w:t>
            </w:r>
            <w:r w:rsidR="00721CD6">
              <w:rPr>
                <w:i/>
                <w:color w:val="FF0000"/>
                <w:sz w:val="20"/>
                <w:szCs w:val="20"/>
              </w:rPr>
              <w:t xml:space="preserve">eçim meyarlarının hazırlanması, </w:t>
            </w:r>
            <w:r w:rsidRPr="00A00FC1">
              <w:rPr>
                <w:i/>
                <w:color w:val="FF0000"/>
                <w:sz w:val="20"/>
                <w:szCs w:val="20"/>
              </w:rPr>
              <w:t xml:space="preserve">qiymətləndirmə komissiyasına </w:t>
            </w:r>
            <w:r w:rsidR="002A19B5">
              <w:rPr>
                <w:i/>
                <w:color w:val="FF0000"/>
                <w:sz w:val="20"/>
                <w:szCs w:val="20"/>
              </w:rPr>
              <w:t>xarici</w:t>
            </w:r>
            <w:r w:rsidRPr="00A00FC1">
              <w:rPr>
                <w:i/>
                <w:color w:val="FF0000"/>
                <w:sz w:val="20"/>
                <w:szCs w:val="20"/>
              </w:rPr>
              <w:t xml:space="preserve"> </w:t>
            </w:r>
            <w:r w:rsidR="00721CD6">
              <w:rPr>
                <w:i/>
                <w:color w:val="FF0000"/>
                <w:sz w:val="20"/>
                <w:szCs w:val="20"/>
              </w:rPr>
              <w:t>ekspertlərin</w:t>
            </w:r>
            <w:r w:rsidRPr="00A00FC1">
              <w:rPr>
                <w:i/>
                <w:color w:val="FF0000"/>
                <w:sz w:val="20"/>
                <w:szCs w:val="20"/>
              </w:rPr>
              <w:t xml:space="preserve"> cəlb olunması məqsədəuyğundur.  Buna əlavə olaraq, Akkreditasiya Şurasının tərkibinin qanunla təsdiqlənməsi və keyfiyyətə təminat prosesində tələbələrin iştirakının gücləndirilməsi tövsiyə olunur. </w:t>
            </w:r>
          </w:p>
          <w:p w:rsidR="00F954F4" w:rsidRDefault="00F954F4" w:rsidP="00F954F4">
            <w:pPr>
              <w:jc w:val="both"/>
              <w:cnfStyle w:val="000000000000" w:firstRow="0" w:lastRow="0" w:firstColumn="0" w:lastColumn="0" w:oddVBand="0" w:evenVBand="0" w:oddHBand="0" w:evenHBand="0" w:firstRowFirstColumn="0" w:firstRowLastColumn="0" w:lastRowFirstColumn="0" w:lastRowLastColumn="0"/>
              <w:rPr>
                <w:sz w:val="20"/>
                <w:szCs w:val="20"/>
              </w:rPr>
            </w:pPr>
          </w:p>
          <w:p w:rsidR="006A39AB" w:rsidRPr="002F441D" w:rsidRDefault="00F954F4" w:rsidP="007505E5">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Fəaliyyət planında </w:t>
            </w:r>
            <w:r w:rsidRPr="00F954F4">
              <w:rPr>
                <w:sz w:val="20"/>
                <w:szCs w:val="20"/>
              </w:rPr>
              <w:t>beynəlxalq tə</w:t>
            </w:r>
            <w:r>
              <w:rPr>
                <w:sz w:val="20"/>
                <w:szCs w:val="20"/>
              </w:rPr>
              <w:t>crü</w:t>
            </w:r>
            <w:r w:rsidRPr="00F954F4">
              <w:rPr>
                <w:sz w:val="20"/>
                <w:szCs w:val="20"/>
              </w:rPr>
              <w:t>bə ə</w:t>
            </w:r>
            <w:r>
              <w:rPr>
                <w:sz w:val="20"/>
                <w:szCs w:val="20"/>
              </w:rPr>
              <w:t xml:space="preserve">sasında </w:t>
            </w:r>
            <w:r w:rsidRPr="00F954F4">
              <w:rPr>
                <w:sz w:val="20"/>
                <w:szCs w:val="20"/>
              </w:rPr>
              <w:t>tə</w:t>
            </w:r>
            <w:r w:rsidR="002F4436">
              <w:rPr>
                <w:sz w:val="20"/>
                <w:szCs w:val="20"/>
              </w:rPr>
              <w:t>hsil mü</w:t>
            </w:r>
            <w:r w:rsidRPr="00F954F4">
              <w:rPr>
                <w:sz w:val="20"/>
                <w:szCs w:val="20"/>
              </w:rPr>
              <w:t>əssisələrinin və təhsil</w:t>
            </w:r>
            <w:r>
              <w:rPr>
                <w:sz w:val="20"/>
                <w:szCs w:val="20"/>
              </w:rPr>
              <w:t xml:space="preserve"> </w:t>
            </w:r>
            <w:r w:rsidRPr="00F954F4">
              <w:rPr>
                <w:sz w:val="20"/>
                <w:szCs w:val="20"/>
              </w:rPr>
              <w:t>proqramlarının akkreditasiya</w:t>
            </w:r>
            <w:r w:rsidR="007505E5">
              <w:rPr>
                <w:sz w:val="20"/>
                <w:szCs w:val="20"/>
              </w:rPr>
              <w:t xml:space="preserve"> </w:t>
            </w:r>
            <w:r w:rsidRPr="00F954F4">
              <w:rPr>
                <w:sz w:val="20"/>
                <w:szCs w:val="20"/>
              </w:rPr>
              <w:t>qaydalarının hazırlanması</w:t>
            </w:r>
            <w:r>
              <w:rPr>
                <w:sz w:val="20"/>
                <w:szCs w:val="20"/>
              </w:rPr>
              <w:t xml:space="preserve">nın nəzərdə tutulması müsbət irəliləyişdir. </w:t>
            </w:r>
            <w:r w:rsidR="007505E5">
              <w:rPr>
                <w:sz w:val="20"/>
                <w:szCs w:val="20"/>
              </w:rPr>
              <w:t xml:space="preserve"> Planda eləcə də </w:t>
            </w:r>
            <w:r w:rsidR="007505E5" w:rsidRPr="007505E5">
              <w:rPr>
                <w:sz w:val="20"/>
                <w:szCs w:val="20"/>
              </w:rPr>
              <w:t>tə</w:t>
            </w:r>
            <w:r w:rsidR="007505E5">
              <w:rPr>
                <w:sz w:val="20"/>
                <w:szCs w:val="20"/>
              </w:rPr>
              <w:t>hsil mü</w:t>
            </w:r>
            <w:r w:rsidR="007505E5" w:rsidRPr="007505E5">
              <w:rPr>
                <w:sz w:val="20"/>
                <w:szCs w:val="20"/>
              </w:rPr>
              <w:t>əssisələrində</w:t>
            </w:r>
            <w:r w:rsidR="002F4436">
              <w:rPr>
                <w:sz w:val="20"/>
                <w:szCs w:val="20"/>
              </w:rPr>
              <w:t xml:space="preserve"> </w:t>
            </w:r>
            <w:r w:rsidR="007505E5" w:rsidRPr="007505E5">
              <w:rPr>
                <w:sz w:val="20"/>
                <w:szCs w:val="20"/>
              </w:rPr>
              <w:t>keyfiyyətin xarici və daxili monitorinqi,</w:t>
            </w:r>
            <w:r w:rsidR="007505E5">
              <w:rPr>
                <w:sz w:val="20"/>
                <w:szCs w:val="20"/>
              </w:rPr>
              <w:t xml:space="preserve"> </w:t>
            </w:r>
            <w:r w:rsidR="007505E5" w:rsidRPr="007505E5">
              <w:rPr>
                <w:sz w:val="20"/>
                <w:szCs w:val="20"/>
              </w:rPr>
              <w:t>qiymətləndirmə mexanizmlərinin</w:t>
            </w:r>
            <w:r w:rsidR="00EC4A36">
              <w:rPr>
                <w:sz w:val="20"/>
                <w:szCs w:val="20"/>
              </w:rPr>
              <w:t xml:space="preserve"> </w:t>
            </w:r>
            <w:r w:rsidR="007505E5" w:rsidRPr="007505E5">
              <w:rPr>
                <w:sz w:val="20"/>
                <w:szCs w:val="20"/>
              </w:rPr>
              <w:t>yaradılması və tətbiqi</w:t>
            </w:r>
            <w:r w:rsidR="00EC4A36">
              <w:rPr>
                <w:sz w:val="20"/>
                <w:szCs w:val="20"/>
              </w:rPr>
              <w:t>,</w:t>
            </w:r>
            <w:r w:rsidR="007505E5">
              <w:rPr>
                <w:sz w:val="20"/>
                <w:szCs w:val="20"/>
              </w:rPr>
              <w:t xml:space="preserve"> </w:t>
            </w:r>
            <w:r w:rsidR="00EC4A36">
              <w:rPr>
                <w:sz w:val="20"/>
                <w:szCs w:val="20"/>
              </w:rPr>
              <w:t xml:space="preserve">KT üzrə müstəqil qurumun təsis edilməsi nəzərə alınıb. </w:t>
            </w:r>
          </w:p>
          <w:p w:rsidR="006A39AB" w:rsidRPr="00F954F4" w:rsidRDefault="006A39AB"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rsidR="006A39AB" w:rsidRPr="00EC4A36" w:rsidRDefault="00EC4A36" w:rsidP="007F11C4">
            <w:pPr>
              <w:spacing w:after="20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C4A36">
              <w:rPr>
                <w:rFonts w:cs="Arial"/>
                <w:b/>
                <w:sz w:val="20"/>
                <w:szCs w:val="20"/>
              </w:rPr>
              <w:t xml:space="preserve">Fəaliyyət Planına </w:t>
            </w:r>
            <w:r w:rsidRPr="00EC4A36">
              <w:rPr>
                <w:rFonts w:cs="Arial"/>
                <w:sz w:val="20"/>
                <w:szCs w:val="20"/>
              </w:rPr>
              <w:t>aşağıdakı tədbirlər daxildir</w:t>
            </w:r>
            <w:r w:rsidR="006A39AB" w:rsidRPr="00EC4A36">
              <w:rPr>
                <w:rFonts w:cs="Arial"/>
                <w:sz w:val="20"/>
                <w:szCs w:val="20"/>
              </w:rPr>
              <w:t xml:space="preserve">: </w:t>
            </w:r>
          </w:p>
          <w:p w:rsidR="006A39AB" w:rsidRPr="009E43AE" w:rsidRDefault="006A39AB" w:rsidP="00EC4A3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E43AE">
              <w:rPr>
                <w:rFonts w:eastAsia="Times New Roman" w:cs="Arial"/>
                <w:sz w:val="20"/>
                <w:szCs w:val="20"/>
              </w:rPr>
              <w:t xml:space="preserve">3.1.10. </w:t>
            </w:r>
            <w:r w:rsidR="00EC4A36" w:rsidRPr="009E43AE">
              <w:rPr>
                <w:rFonts w:eastAsia="Times New Roman" w:cs="Arial"/>
                <w:sz w:val="20"/>
                <w:szCs w:val="20"/>
              </w:rPr>
              <w:t xml:space="preserve">Təhsil Nazirliyi  tərəfindən </w:t>
            </w:r>
            <w:r w:rsidRPr="009E43AE">
              <w:rPr>
                <w:rFonts w:eastAsia="Times New Roman" w:cs="Arial"/>
                <w:sz w:val="20"/>
                <w:szCs w:val="20"/>
              </w:rPr>
              <w:t xml:space="preserve">2016 </w:t>
            </w:r>
            <w:r w:rsidR="00EC4A36" w:rsidRPr="009E43AE">
              <w:rPr>
                <w:rFonts w:eastAsia="Times New Roman" w:cs="Arial"/>
                <w:sz w:val="20"/>
                <w:szCs w:val="20"/>
              </w:rPr>
              <w:t>–</w:t>
            </w:r>
            <w:r w:rsidRPr="009E43AE">
              <w:rPr>
                <w:rFonts w:eastAsia="Times New Roman" w:cs="Arial"/>
                <w:sz w:val="20"/>
                <w:szCs w:val="20"/>
              </w:rPr>
              <w:t xml:space="preserve"> 2017</w:t>
            </w:r>
            <w:r w:rsidR="00EC4A36" w:rsidRPr="009E43AE">
              <w:rPr>
                <w:rFonts w:eastAsia="Times New Roman" w:cs="Arial"/>
                <w:sz w:val="20"/>
                <w:szCs w:val="20"/>
              </w:rPr>
              <w:t>-ci illərdə</w:t>
            </w:r>
            <w:r w:rsidR="00EC4A36" w:rsidRPr="009E43AE">
              <w:rPr>
                <w:rFonts w:ascii="Arial" w:hAnsi="Arial" w:cs="Arial"/>
                <w:sz w:val="26"/>
                <w:szCs w:val="26"/>
              </w:rPr>
              <w:t xml:space="preserve"> </w:t>
            </w:r>
            <w:r w:rsidR="00EC4A36" w:rsidRPr="009E43AE">
              <w:rPr>
                <w:rFonts w:eastAsia="Times New Roman" w:cs="Arial"/>
                <w:sz w:val="20"/>
                <w:szCs w:val="20"/>
              </w:rPr>
              <w:t>bey</w:t>
            </w:r>
            <w:r w:rsidR="002F4436">
              <w:rPr>
                <w:rFonts w:eastAsia="Times New Roman" w:cs="Arial"/>
                <w:sz w:val="20"/>
                <w:szCs w:val="20"/>
              </w:rPr>
              <w:t xml:space="preserve">nəlxalq təcrübə əsasında təhsil </w:t>
            </w:r>
            <w:r w:rsidR="00EC4A36" w:rsidRPr="009E43AE">
              <w:rPr>
                <w:rFonts w:eastAsia="Times New Roman" w:cs="Arial"/>
                <w:sz w:val="20"/>
                <w:szCs w:val="20"/>
              </w:rPr>
              <w:t>müəssisələrinin və təhsil proqramlarının akkreditasiya qaydalarının hazırlanması</w:t>
            </w:r>
          </w:p>
          <w:p w:rsidR="006A39AB" w:rsidRPr="009E43AE"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6A39AB" w:rsidRPr="009E43AE" w:rsidRDefault="006A39AB" w:rsidP="00EC4A3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E43AE">
              <w:rPr>
                <w:rFonts w:eastAsia="Times New Roman" w:cs="Arial"/>
                <w:sz w:val="20"/>
                <w:szCs w:val="20"/>
              </w:rPr>
              <w:t xml:space="preserve">3.1.11. </w:t>
            </w:r>
            <w:r w:rsidR="00EC4A36" w:rsidRPr="009E43AE">
              <w:rPr>
                <w:rFonts w:eastAsia="Times New Roman" w:cs="Arial"/>
                <w:sz w:val="20"/>
                <w:szCs w:val="20"/>
              </w:rPr>
              <w:t xml:space="preserve">Nazirlər Kabineti tərəfindən </w:t>
            </w:r>
            <w:r w:rsidRPr="009E43AE">
              <w:rPr>
                <w:rFonts w:eastAsia="Times New Roman" w:cs="Arial"/>
                <w:sz w:val="20"/>
                <w:szCs w:val="20"/>
              </w:rPr>
              <w:t>2017</w:t>
            </w:r>
            <w:r w:rsidR="00EC4A36" w:rsidRPr="009E43AE">
              <w:rPr>
                <w:rFonts w:eastAsia="Times New Roman" w:cs="Arial"/>
                <w:sz w:val="20"/>
                <w:szCs w:val="20"/>
              </w:rPr>
              <w:t>-ci ildə təhsil müəssisələrinin və təhsil proqramlarının akkreditasiya qaydalarının təsdiqi</w:t>
            </w:r>
          </w:p>
          <w:p w:rsidR="006A39AB" w:rsidRPr="009E43AE"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6A39AB" w:rsidRPr="002356D2" w:rsidRDefault="006A39AB" w:rsidP="00EC4A3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 xml:space="preserve">3.3.1.  </w:t>
            </w:r>
            <w:r w:rsidR="00EC4A36" w:rsidRPr="002356D2">
              <w:rPr>
                <w:rFonts w:eastAsia="Times New Roman" w:cs="Arial"/>
                <w:sz w:val="20"/>
                <w:szCs w:val="20"/>
              </w:rPr>
              <w:t xml:space="preserve">Təhsilin pillələri və səviyyələri </w:t>
            </w:r>
            <w:r w:rsidR="00EC4A36">
              <w:rPr>
                <w:rFonts w:eastAsia="Times New Roman" w:cs="Arial"/>
                <w:sz w:val="20"/>
                <w:szCs w:val="20"/>
                <w:lang w:val="az-Latn-AZ"/>
              </w:rPr>
              <w:t>ü</w:t>
            </w:r>
            <w:r w:rsidR="00EC4A36" w:rsidRPr="002356D2">
              <w:rPr>
                <w:rFonts w:eastAsia="Times New Roman" w:cs="Arial"/>
                <w:sz w:val="20"/>
                <w:szCs w:val="20"/>
              </w:rPr>
              <w:t>zrə keyfiyyət standartlarının və göstəricilərinin hazırlanması</w:t>
            </w:r>
          </w:p>
          <w:p w:rsidR="006A39AB" w:rsidRPr="002356D2"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i/>
                <w:color w:val="FF0000"/>
                <w:sz w:val="20"/>
                <w:szCs w:val="20"/>
              </w:rPr>
            </w:pPr>
          </w:p>
          <w:p w:rsidR="00BD15FD" w:rsidRPr="002356D2" w:rsidRDefault="006A39AB" w:rsidP="00BD15F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2.1.2</w:t>
            </w:r>
            <w:r w:rsidR="00BD15FD" w:rsidRPr="002356D2">
              <w:rPr>
                <w:rFonts w:ascii="Arial" w:hAnsi="Arial" w:cs="Arial"/>
                <w:sz w:val="26"/>
                <w:szCs w:val="26"/>
              </w:rPr>
              <w:t xml:space="preserve"> </w:t>
            </w:r>
            <w:r w:rsidR="00BD15FD" w:rsidRPr="002356D2">
              <w:rPr>
                <w:rFonts w:eastAsia="Times New Roman" w:cs="Arial"/>
                <w:sz w:val="20"/>
                <w:szCs w:val="20"/>
              </w:rPr>
              <w:t>Təhsil Nazirliyi tərəfindən</w:t>
            </w:r>
            <w:r w:rsidR="00BD15FD" w:rsidRPr="002356D2">
              <w:rPr>
                <w:rFonts w:ascii="Arial" w:hAnsi="Arial" w:cs="Arial"/>
                <w:sz w:val="26"/>
                <w:szCs w:val="26"/>
              </w:rPr>
              <w:t xml:space="preserve"> </w:t>
            </w:r>
            <w:r w:rsidR="00BD15FD" w:rsidRPr="002356D2">
              <w:rPr>
                <w:rFonts w:eastAsia="Times New Roman" w:cs="Arial"/>
                <w:sz w:val="20"/>
                <w:szCs w:val="20"/>
              </w:rPr>
              <w:t>2015-ci ildən başlayaraq, m</w:t>
            </w:r>
            <w:r w:rsidR="00BD15FD">
              <w:rPr>
                <w:rFonts w:eastAsia="Times New Roman" w:cs="Arial"/>
                <w:sz w:val="20"/>
                <w:szCs w:val="20"/>
                <w:lang w:val="az-Latn-AZ"/>
              </w:rPr>
              <w:t>ü</w:t>
            </w:r>
            <w:r w:rsidR="00BD15FD" w:rsidRPr="002356D2">
              <w:rPr>
                <w:rFonts w:eastAsia="Times New Roman" w:cs="Arial"/>
                <w:sz w:val="20"/>
                <w:szCs w:val="20"/>
              </w:rPr>
              <w:t>təmadi</w:t>
            </w:r>
            <w:r w:rsidR="002F4436">
              <w:rPr>
                <w:rFonts w:eastAsia="Times New Roman" w:cs="Arial"/>
                <w:sz w:val="20"/>
                <w:szCs w:val="20"/>
              </w:rPr>
              <w:t xml:space="preserve"> qaydada</w:t>
            </w:r>
            <w:r w:rsidR="00BD15FD" w:rsidRPr="002356D2">
              <w:rPr>
                <w:rFonts w:ascii="Arial" w:hAnsi="Arial" w:cs="Arial"/>
                <w:sz w:val="26"/>
                <w:szCs w:val="26"/>
              </w:rPr>
              <w:t xml:space="preserve"> </w:t>
            </w:r>
            <w:r w:rsidR="00BD15FD" w:rsidRPr="002356D2">
              <w:rPr>
                <w:rFonts w:eastAsia="Times New Roman" w:cs="Arial"/>
                <w:sz w:val="20"/>
                <w:szCs w:val="20"/>
              </w:rPr>
              <w:t>təhs</w:t>
            </w:r>
            <w:r w:rsidR="002F4436">
              <w:rPr>
                <w:rFonts w:eastAsia="Times New Roman" w:cs="Arial"/>
                <w:sz w:val="20"/>
                <w:szCs w:val="20"/>
              </w:rPr>
              <w:t xml:space="preserve">ilverənlərin əlavə təhsili </w:t>
            </w:r>
            <w:r w:rsidR="00BD15FD" w:rsidRPr="002356D2">
              <w:rPr>
                <w:rFonts w:eastAsia="Times New Roman" w:cs="Arial"/>
                <w:sz w:val="20"/>
                <w:szCs w:val="20"/>
              </w:rPr>
              <w:t>sahəsində keyfiyyətin yüksəldilməsi və rəqabət mühitinin f</w:t>
            </w:r>
            <w:r w:rsidR="002F4436">
              <w:rPr>
                <w:rFonts w:eastAsia="Times New Roman" w:cs="Arial"/>
                <w:sz w:val="20"/>
                <w:szCs w:val="20"/>
              </w:rPr>
              <w:t xml:space="preserve">ormalaşdırılması üçün mülkiyyət </w:t>
            </w:r>
            <w:r w:rsidR="00BD15FD" w:rsidRPr="002356D2">
              <w:rPr>
                <w:rFonts w:eastAsia="Times New Roman" w:cs="Arial"/>
                <w:sz w:val="20"/>
                <w:szCs w:val="20"/>
              </w:rPr>
              <w:t>formasından asılı olmayaraq, əlavə təhsil verən müəssisələrin potensialının gücləndirilməsi</w:t>
            </w:r>
          </w:p>
          <w:p w:rsidR="00BD15FD" w:rsidRPr="002356D2" w:rsidRDefault="00BD15FD" w:rsidP="00BD15F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istiqamətində zəruri tədbirlərin həyata</w:t>
            </w:r>
          </w:p>
          <w:p w:rsidR="006A39AB" w:rsidRPr="002356D2" w:rsidRDefault="00BD15FD" w:rsidP="00BD15F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ke</w:t>
            </w:r>
            <w:r>
              <w:rPr>
                <w:rFonts w:eastAsia="Times New Roman" w:cs="Arial"/>
                <w:sz w:val="20"/>
                <w:szCs w:val="20"/>
                <w:lang w:val="az-Latn-AZ"/>
              </w:rPr>
              <w:t>ç</w:t>
            </w:r>
            <w:r w:rsidRPr="002356D2">
              <w:rPr>
                <w:rFonts w:eastAsia="Times New Roman" w:cs="Arial"/>
                <w:sz w:val="20"/>
                <w:szCs w:val="20"/>
              </w:rPr>
              <w:t>irilməsi</w:t>
            </w:r>
          </w:p>
          <w:p w:rsidR="006A39AB" w:rsidRPr="002356D2"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BD15FD" w:rsidRPr="002356D2" w:rsidRDefault="006A39AB" w:rsidP="00BD15F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 xml:space="preserve">2.2.1. </w:t>
            </w:r>
            <w:r w:rsidR="00BD15FD" w:rsidRPr="002356D2">
              <w:rPr>
                <w:rFonts w:eastAsia="Times New Roman" w:cs="Arial"/>
                <w:sz w:val="20"/>
                <w:szCs w:val="20"/>
              </w:rPr>
              <w:t>Təhsil Nazirliyi tərəfindən 2016-cı ildən başlayaraq, m</w:t>
            </w:r>
            <w:r w:rsidR="00BD15FD">
              <w:rPr>
                <w:rFonts w:eastAsia="Times New Roman" w:cs="Arial"/>
                <w:sz w:val="20"/>
                <w:szCs w:val="20"/>
                <w:lang w:val="az-Latn-AZ"/>
              </w:rPr>
              <w:t>ü</w:t>
            </w:r>
            <w:r w:rsidR="00BD15FD" w:rsidRPr="002356D2">
              <w:rPr>
                <w:rFonts w:eastAsia="Times New Roman" w:cs="Arial"/>
                <w:sz w:val="20"/>
                <w:szCs w:val="20"/>
              </w:rPr>
              <w:t xml:space="preserve">təmadi </w:t>
            </w:r>
            <w:r w:rsidR="002F4436">
              <w:rPr>
                <w:rFonts w:eastAsia="Times New Roman" w:cs="Arial"/>
                <w:sz w:val="20"/>
                <w:szCs w:val="20"/>
              </w:rPr>
              <w:t>qaydada</w:t>
            </w:r>
            <w:r w:rsidR="002F4436" w:rsidRPr="002356D2">
              <w:rPr>
                <w:rFonts w:eastAsia="Times New Roman" w:cs="Arial"/>
                <w:sz w:val="20"/>
                <w:szCs w:val="20"/>
              </w:rPr>
              <w:t xml:space="preserve"> </w:t>
            </w:r>
            <w:r w:rsidR="002F4436">
              <w:rPr>
                <w:rFonts w:eastAsia="Times New Roman" w:cs="Arial"/>
                <w:sz w:val="20"/>
                <w:szCs w:val="20"/>
              </w:rPr>
              <w:t xml:space="preserve">yeni kurikulumlara və </w:t>
            </w:r>
            <w:r w:rsidR="00BD15FD" w:rsidRPr="002356D2">
              <w:rPr>
                <w:rFonts w:eastAsia="Times New Roman" w:cs="Arial"/>
                <w:sz w:val="20"/>
                <w:szCs w:val="20"/>
              </w:rPr>
              <w:t>informasiya-kommunikasiya texnologiyalarına əsaslanan metodiki vəsaitlərin, didaktik materialların, təlim vasitələrinin hazırlanmasını</w:t>
            </w:r>
          </w:p>
          <w:p w:rsidR="006A39AB" w:rsidRPr="002356D2" w:rsidRDefault="00BD15FD" w:rsidP="00BD15FD">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stimullaşdıran müsabiqə və qrant mexanizmlərinin yaradılması və tətbiqi</w:t>
            </w:r>
          </w:p>
          <w:p w:rsidR="006A39AB" w:rsidRPr="002356D2"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i/>
                <w:color w:val="FF0000"/>
                <w:sz w:val="20"/>
                <w:szCs w:val="20"/>
              </w:rPr>
            </w:pPr>
          </w:p>
          <w:p w:rsidR="006A39AB" w:rsidRPr="002356D2" w:rsidRDefault="006A39AB" w:rsidP="009E43A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 xml:space="preserve">3.5.1. </w:t>
            </w:r>
            <w:r w:rsidR="009E43AE" w:rsidRPr="002356D2">
              <w:rPr>
                <w:rFonts w:eastAsia="Times New Roman" w:cs="Arial"/>
                <w:sz w:val="20"/>
                <w:szCs w:val="20"/>
              </w:rPr>
              <w:t>Təhsil Nazirliyi tərəfindən 2015-ci ildən başlayaraq,</w:t>
            </w:r>
            <w:r w:rsidR="009E43AE">
              <w:rPr>
                <w:rFonts w:eastAsia="Times New Roman" w:cs="Arial"/>
                <w:sz w:val="20"/>
                <w:szCs w:val="20"/>
                <w:lang w:val="az-Latn-AZ"/>
              </w:rPr>
              <w:t xml:space="preserve"> </w:t>
            </w:r>
            <w:r w:rsidR="009E43AE" w:rsidRPr="002356D2">
              <w:rPr>
                <w:rFonts w:eastAsia="Times New Roman" w:cs="Arial"/>
                <w:sz w:val="20"/>
                <w:szCs w:val="20"/>
              </w:rPr>
              <w:t>m</w:t>
            </w:r>
            <w:r w:rsidR="009E43AE">
              <w:rPr>
                <w:rFonts w:eastAsia="Times New Roman" w:cs="Arial"/>
                <w:sz w:val="20"/>
                <w:szCs w:val="20"/>
                <w:lang w:val="az-Latn-AZ"/>
              </w:rPr>
              <w:t>ü</w:t>
            </w:r>
            <w:r w:rsidR="009E43AE" w:rsidRPr="002356D2">
              <w:rPr>
                <w:rFonts w:eastAsia="Times New Roman" w:cs="Arial"/>
                <w:sz w:val="20"/>
                <w:szCs w:val="20"/>
              </w:rPr>
              <w:t>təmadi</w:t>
            </w:r>
            <w:r w:rsidR="002F4436">
              <w:rPr>
                <w:rFonts w:eastAsia="Times New Roman" w:cs="Arial"/>
                <w:sz w:val="20"/>
                <w:szCs w:val="20"/>
              </w:rPr>
              <w:t xml:space="preserve"> qaydada</w:t>
            </w:r>
            <w:r w:rsidR="009E43AE" w:rsidRPr="002356D2">
              <w:rPr>
                <w:rFonts w:eastAsia="Times New Roman" w:cs="Arial"/>
                <w:sz w:val="20"/>
                <w:szCs w:val="20"/>
              </w:rPr>
              <w:t xml:space="preserve"> təhsil müəssisələrində keyfiyyətin xarici və daxili monitorinqi, qiymətləndirmə mexanizmlərinin yaradılması və tətbiqi</w:t>
            </w:r>
          </w:p>
          <w:p w:rsidR="006A39AB" w:rsidRPr="002356D2" w:rsidRDefault="006A39AB" w:rsidP="00A94416">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rsidR="006A39AB" w:rsidRPr="002356D2" w:rsidRDefault="006A39AB" w:rsidP="009E43AE">
            <w:pPr>
              <w:spacing w:after="200"/>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2356D2">
              <w:rPr>
                <w:rFonts w:eastAsia="Times New Roman" w:cs="Arial"/>
                <w:sz w:val="20"/>
                <w:szCs w:val="20"/>
              </w:rPr>
              <w:t>3.5.2.</w:t>
            </w:r>
            <w:r w:rsidR="009E43AE" w:rsidRPr="002356D2">
              <w:rPr>
                <w:rFonts w:ascii="Arial" w:hAnsi="Arial" w:cs="Arial"/>
                <w:sz w:val="26"/>
                <w:szCs w:val="26"/>
              </w:rPr>
              <w:t xml:space="preserve"> </w:t>
            </w:r>
            <w:r w:rsidR="009E43AE" w:rsidRPr="002356D2">
              <w:rPr>
                <w:sz w:val="20"/>
                <w:szCs w:val="20"/>
              </w:rPr>
              <w:t>Təhsil Nazirliyi</w:t>
            </w:r>
            <w:r w:rsidR="009E43AE">
              <w:rPr>
                <w:sz w:val="20"/>
                <w:szCs w:val="20"/>
                <w:lang w:val="az-Latn-AZ"/>
              </w:rPr>
              <w:t xml:space="preserve"> tərəfindən </w:t>
            </w:r>
            <w:r w:rsidR="009E43AE" w:rsidRPr="002356D2">
              <w:rPr>
                <w:sz w:val="20"/>
                <w:szCs w:val="20"/>
              </w:rPr>
              <w:t>2016-cı</w:t>
            </w:r>
            <w:r w:rsidR="009E43AE">
              <w:rPr>
                <w:sz w:val="20"/>
                <w:szCs w:val="20"/>
                <w:lang w:val="az-Latn-AZ"/>
              </w:rPr>
              <w:t xml:space="preserve"> </w:t>
            </w:r>
            <w:r w:rsidR="009E43AE" w:rsidRPr="002356D2">
              <w:rPr>
                <w:sz w:val="20"/>
                <w:szCs w:val="20"/>
              </w:rPr>
              <w:t>ildən</w:t>
            </w:r>
            <w:r w:rsidR="009E43AE">
              <w:rPr>
                <w:sz w:val="20"/>
                <w:szCs w:val="20"/>
                <w:lang w:val="az-Latn-AZ"/>
              </w:rPr>
              <w:t xml:space="preserve"> </w:t>
            </w:r>
            <w:r w:rsidR="009E43AE" w:rsidRPr="002356D2">
              <w:rPr>
                <w:sz w:val="20"/>
                <w:szCs w:val="20"/>
              </w:rPr>
              <w:t>başlayaraq,</w:t>
            </w:r>
            <w:r w:rsidR="009E43AE">
              <w:rPr>
                <w:sz w:val="20"/>
                <w:szCs w:val="20"/>
                <w:lang w:val="az-Latn-AZ"/>
              </w:rPr>
              <w:t xml:space="preserve"> </w:t>
            </w:r>
            <w:r w:rsidR="009E43AE" w:rsidRPr="002356D2">
              <w:rPr>
                <w:sz w:val="20"/>
                <w:szCs w:val="20"/>
              </w:rPr>
              <w:t>m</w:t>
            </w:r>
            <w:r w:rsidR="009E43AE">
              <w:rPr>
                <w:sz w:val="20"/>
                <w:szCs w:val="20"/>
                <w:lang w:val="az-Latn-AZ"/>
              </w:rPr>
              <w:t>ü</w:t>
            </w:r>
            <w:r w:rsidR="009E43AE" w:rsidRPr="002356D2">
              <w:rPr>
                <w:sz w:val="20"/>
                <w:szCs w:val="20"/>
              </w:rPr>
              <w:t>təmadi</w:t>
            </w:r>
            <w:r w:rsidR="002F4436">
              <w:rPr>
                <w:rFonts w:eastAsia="Times New Roman" w:cs="Arial"/>
                <w:sz w:val="20"/>
                <w:szCs w:val="20"/>
              </w:rPr>
              <w:t xml:space="preserve"> qaydada</w:t>
            </w:r>
            <w:r w:rsidR="009E43AE" w:rsidRPr="002356D2">
              <w:rPr>
                <w:rFonts w:eastAsia="Times New Roman" w:cs="Arial"/>
                <w:sz w:val="20"/>
                <w:szCs w:val="20"/>
              </w:rPr>
              <w:t xml:space="preserve"> ali təhsil müəssisələrində qiymətləndirmə mexanizmlərinin Bolonya prosesinin tələblərinə uyğun təkmilləşdirilməsi</w:t>
            </w:r>
          </w:p>
        </w:tc>
      </w:tr>
      <w:tr w:rsidR="006A39AB" w:rsidRPr="002F441D" w:rsidTr="00F47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6A39AB" w:rsidRPr="002356D2" w:rsidRDefault="006A39AB" w:rsidP="006B0BD5">
            <w:pPr>
              <w:pStyle w:val="a4"/>
              <w:ind w:left="360"/>
              <w:rPr>
                <w:rFonts w:cs="Arial"/>
                <w:sz w:val="20"/>
                <w:szCs w:val="20"/>
              </w:rPr>
            </w:pPr>
          </w:p>
        </w:tc>
        <w:tc>
          <w:tcPr>
            <w:tcW w:w="1985" w:type="dxa"/>
          </w:tcPr>
          <w:p w:rsidR="006A39AB" w:rsidRPr="002F441D" w:rsidRDefault="002471D2" w:rsidP="00B9566A">
            <w:pPr>
              <w:pStyle w:val="a4"/>
              <w:numPr>
                <w:ilvl w:val="1"/>
                <w:numId w:val="18"/>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Meyarlar</w:t>
            </w:r>
          </w:p>
        </w:tc>
        <w:tc>
          <w:tcPr>
            <w:tcW w:w="3685" w:type="dxa"/>
          </w:tcPr>
          <w:p w:rsidR="006A39AB" w:rsidRPr="002F441D"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8E447F">
              <w:rPr>
                <w:rFonts w:cs="Arial"/>
                <w:sz w:val="20"/>
                <w:szCs w:val="20"/>
              </w:rPr>
              <w:t>29.0. Təhsil sahəsində dövlətin vəzifələri aşağıdakılardır:</w:t>
            </w:r>
          </w:p>
          <w:p w:rsidR="006A39AB" w:rsidRPr="002F441D"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w:t>
            </w:r>
          </w:p>
          <w:p w:rsidR="006A39AB" w:rsidRPr="002F441D"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8E447F">
              <w:rPr>
                <w:rFonts w:cs="Arial"/>
                <w:sz w:val="20"/>
                <w:szCs w:val="20"/>
              </w:rPr>
              <w:t>29.0.28. təhsil müəssisələrinin akkreditasiyası qaydalarını müəyyən etmək və akkreditasiyanı həyata keçirmək;</w:t>
            </w:r>
          </w:p>
          <w:p w:rsidR="006A39AB" w:rsidRPr="002F441D" w:rsidRDefault="006A39AB" w:rsidP="008E447F">
            <w:pPr>
              <w:tabs>
                <w:tab w:val="left" w:pos="1080"/>
              </w:tabs>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ab/>
            </w:r>
          </w:p>
          <w:p w:rsidR="006A39AB" w:rsidRPr="002F441D" w:rsidRDefault="006A39AB" w:rsidP="0046700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9.1.</w:t>
            </w:r>
            <w:r w:rsidRPr="002F441D">
              <w:rPr>
                <w:rFonts w:cs="Arial"/>
                <w:sz w:val="20"/>
                <w:szCs w:val="20"/>
                <w:lang w:val="en-GB"/>
              </w:rPr>
              <w:t xml:space="preserve"> </w:t>
            </w:r>
            <w:r>
              <w:rPr>
                <w:rFonts w:cs="Arial"/>
                <w:sz w:val="20"/>
                <w:szCs w:val="20"/>
                <w:lang w:val="en-GB"/>
              </w:rPr>
              <w:t>T</w:t>
            </w:r>
            <w:r w:rsidRPr="008E447F">
              <w:rPr>
                <w:rFonts w:cs="Arial"/>
                <w:sz w:val="20"/>
                <w:szCs w:val="20"/>
              </w:rPr>
              <w:t>əhsilin keyfiyyət səviyyəsi ölkədə qəbul оlunan dövlət təhsil standartları əsasında beynəlхalq və ümumavrоpa təhsil sisteminin prinsiplərinə uyğunlaşdırılaraq təhsil pillələri üzrə müvafiq keyfiyyət göstəriciləri sisteminə (təhsil prоqramları, abituriyentlərin hazırlıq səviyyəsi, maddi-teхniki baza, infrastruktur, infоrmasiya resursları, təhsilverənlərin peşəkarlığı və elmi-pedaqоji səviyyəsi, mütərəqqi tədris teхnоlоgiyaları və s.) uyğun оlaraq müəyyən edilir. </w:t>
            </w:r>
          </w:p>
          <w:p w:rsidR="006A39AB" w:rsidRPr="002F441D" w:rsidRDefault="006A39AB"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6A39AB" w:rsidRPr="002F441D" w:rsidRDefault="006A39AB"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 </w:t>
            </w:r>
            <w:r w:rsidRPr="008E447F">
              <w:rPr>
                <w:rFonts w:cs="Arial"/>
                <w:sz w:val="20"/>
                <w:szCs w:val="20"/>
              </w:rPr>
              <w:t>9.2. Təhsil müəssisəsində kadr hazırlığının keyfiyyət səviyyəsi məzunların milli və beynəlхalq əmək bazarında rəqabət qabiliyyəti, ölkənin sоsial və iqtisadi inkişafında rоlu ilə müəyyən edilir. </w:t>
            </w:r>
          </w:p>
          <w:p w:rsidR="006A39AB" w:rsidRPr="002F441D" w:rsidRDefault="006A39AB" w:rsidP="000C27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6A39AB" w:rsidRPr="002F441D" w:rsidRDefault="006A39AB" w:rsidP="00D158E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8E447F">
              <w:rPr>
                <w:rFonts w:cs="Arial"/>
                <w:sz w:val="20"/>
                <w:szCs w:val="20"/>
              </w:rPr>
              <w:t>9.3. Təhsilin keyfiyyət səviyyəsi hər bir tariхi mərhələdə ictimai-siyasi, sоsial-iqtisadi, elmi və mədəni inkişafla bağlı tələblərdən irəli gəlir və akkreditasiya хidməti tərəfindən müvafiq qaydada qiymətləndirilir.</w:t>
            </w:r>
          </w:p>
        </w:tc>
        <w:tc>
          <w:tcPr>
            <w:tcW w:w="3544" w:type="dxa"/>
          </w:tcPr>
          <w:p w:rsidR="006A39AB" w:rsidRPr="002471D2" w:rsidRDefault="002471D2" w:rsidP="005025B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Təhsil Nazirliyi tərəfindən təsdiqlənən „Ali təhsil müəssisələrində dövlət təhsili standartlarının müəyyənləşdirilməsi meyarları“</w:t>
            </w:r>
          </w:p>
        </w:tc>
        <w:tc>
          <w:tcPr>
            <w:tcW w:w="4394" w:type="dxa"/>
          </w:tcPr>
          <w:p w:rsidR="006A39AB" w:rsidRPr="002471D2" w:rsidRDefault="002471D2" w:rsidP="009E43AE">
            <w:pPr>
              <w:spacing w:after="200"/>
              <w:jc w:val="both"/>
              <w:cnfStyle w:val="000000100000" w:firstRow="0" w:lastRow="0" w:firstColumn="0" w:lastColumn="0" w:oddVBand="0" w:evenVBand="0" w:oddHBand="1" w:evenHBand="0" w:firstRowFirstColumn="0" w:firstRowLastColumn="0" w:lastRowFirstColumn="0" w:lastRowLastColumn="0"/>
              <w:rPr>
                <w:sz w:val="20"/>
                <w:szCs w:val="20"/>
                <w:lang w:val="az-Latn-AZ"/>
              </w:rPr>
            </w:pPr>
            <w:r w:rsidRPr="002471D2">
              <w:rPr>
                <w:sz w:val="20"/>
                <w:szCs w:val="20"/>
              </w:rPr>
              <w:t>Təhsil Nazirliyi tərəfindən təsdiqlənən „Ali təhsil müəssisələrində dövlət təhsili standartlarının müəyyənləşdirilməsi meyarları“</w:t>
            </w:r>
            <w:r>
              <w:rPr>
                <w:sz w:val="20"/>
                <w:szCs w:val="20"/>
              </w:rPr>
              <w:t xml:space="preserve">  məzmununa görə ay</w:t>
            </w:r>
            <w:r>
              <w:rPr>
                <w:sz w:val="20"/>
                <w:szCs w:val="20"/>
                <w:lang w:val="az-Latn-AZ"/>
              </w:rPr>
              <w:t xml:space="preserve">dın və ətraflıdır. </w:t>
            </w:r>
          </w:p>
          <w:p w:rsidR="006A39AB" w:rsidRPr="00E62285" w:rsidRDefault="002471D2" w:rsidP="007F11C4">
            <w:pPr>
              <w:spacing w:after="200"/>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Pr>
                <w:b/>
                <w:i/>
                <w:color w:val="FF0000"/>
                <w:sz w:val="20"/>
                <w:szCs w:val="20"/>
                <w:u w:val="single"/>
              </w:rPr>
              <w:t>Qeyd</w:t>
            </w:r>
            <w:r w:rsidR="006A39AB" w:rsidRPr="00E861B9">
              <w:rPr>
                <w:b/>
                <w:i/>
                <w:color w:val="FF0000"/>
                <w:sz w:val="20"/>
                <w:szCs w:val="20"/>
                <w:u w:val="single"/>
              </w:rPr>
              <w:t>:</w:t>
            </w:r>
            <w:r w:rsidR="00CA234D">
              <w:rPr>
                <w:i/>
                <w:color w:val="FF0000"/>
                <w:sz w:val="20"/>
                <w:szCs w:val="20"/>
              </w:rPr>
              <w:t xml:space="preserve"> </w:t>
            </w:r>
            <w:r>
              <w:rPr>
                <w:i/>
                <w:color w:val="FF0000"/>
                <w:sz w:val="20"/>
                <w:szCs w:val="20"/>
              </w:rPr>
              <w:t>Yuxarıda qeyd olunan sənədin ingilis dilinə tərcümə edilərək</w:t>
            </w:r>
            <w:r w:rsidR="00CA234D">
              <w:rPr>
                <w:i/>
                <w:color w:val="FF0000"/>
                <w:sz w:val="20"/>
                <w:szCs w:val="20"/>
              </w:rPr>
              <w:t xml:space="preserve"> digər</w:t>
            </w:r>
            <w:r>
              <w:rPr>
                <w:i/>
                <w:color w:val="FF0000"/>
                <w:sz w:val="20"/>
                <w:szCs w:val="20"/>
              </w:rPr>
              <w:t xml:space="preserve"> komponentlərin qısa müddətli ekspertlər</w:t>
            </w:r>
            <w:r w:rsidR="00CA234D">
              <w:rPr>
                <w:i/>
                <w:color w:val="FF0000"/>
                <w:sz w:val="20"/>
                <w:szCs w:val="20"/>
              </w:rPr>
              <w:t xml:space="preserve">inə təqdim edilməsi tövsiyə olunur. </w:t>
            </w:r>
          </w:p>
          <w:p w:rsidR="006A39AB" w:rsidRPr="002471D2" w:rsidRDefault="006A39AB"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A39AB" w:rsidRPr="002F441D" w:rsidTr="00E2655A">
        <w:tc>
          <w:tcPr>
            <w:cnfStyle w:val="001000000000" w:firstRow="0" w:lastRow="0" w:firstColumn="1" w:lastColumn="0" w:oddVBand="0" w:evenVBand="0" w:oddHBand="0" w:evenHBand="0" w:firstRowFirstColumn="0" w:firstRowLastColumn="0" w:lastRowFirstColumn="0" w:lastRowLastColumn="0"/>
            <w:tcW w:w="14879" w:type="dxa"/>
            <w:gridSpan w:val="5"/>
          </w:tcPr>
          <w:p w:rsidR="006A39AB" w:rsidRPr="002471D2" w:rsidRDefault="006A39AB" w:rsidP="006B0BD5">
            <w:pPr>
              <w:rPr>
                <w:rFonts w:cs="Arial"/>
                <w:sz w:val="20"/>
                <w:szCs w:val="20"/>
              </w:rPr>
            </w:pPr>
          </w:p>
        </w:tc>
      </w:tr>
    </w:tbl>
    <w:p w:rsidR="0059731C" w:rsidRPr="002F441D" w:rsidRDefault="0059731C">
      <w:pPr>
        <w:rPr>
          <w:sz w:val="20"/>
          <w:szCs w:val="20"/>
        </w:rPr>
      </w:pPr>
    </w:p>
    <w:tbl>
      <w:tblPr>
        <w:tblStyle w:val="GridTable5Dark-Accent51"/>
        <w:tblW w:w="0" w:type="auto"/>
        <w:tblLayout w:type="fixed"/>
        <w:tblLook w:val="04A0" w:firstRow="1" w:lastRow="0" w:firstColumn="1" w:lastColumn="0" w:noHBand="0" w:noVBand="1"/>
      </w:tblPr>
      <w:tblGrid>
        <w:gridCol w:w="1696"/>
        <w:gridCol w:w="1985"/>
        <w:gridCol w:w="3969"/>
        <w:gridCol w:w="2410"/>
        <w:gridCol w:w="4819"/>
      </w:tblGrid>
      <w:tr w:rsidR="00BC2E38" w:rsidRPr="002F441D" w:rsidTr="00597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BC2E38" w:rsidRPr="002F441D" w:rsidRDefault="00BC2E38" w:rsidP="002356D2">
            <w:pPr>
              <w:rPr>
                <w:rFonts w:cs="Arial"/>
                <w:sz w:val="20"/>
                <w:szCs w:val="20"/>
                <w:lang w:val="en-GB"/>
              </w:rPr>
            </w:pPr>
            <w:r>
              <w:rPr>
                <w:rFonts w:cs="Arial"/>
                <w:sz w:val="20"/>
                <w:szCs w:val="20"/>
                <w:lang w:val="en-GB"/>
              </w:rPr>
              <w:t>Mövzu</w:t>
            </w:r>
          </w:p>
        </w:tc>
        <w:tc>
          <w:tcPr>
            <w:tcW w:w="1985" w:type="dxa"/>
          </w:tcPr>
          <w:p w:rsidR="00BC2E38" w:rsidRPr="002F441D" w:rsidRDefault="00BC2E38"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3969" w:type="dxa"/>
          </w:tcPr>
          <w:p w:rsidR="00BC2E38" w:rsidRPr="002F441D" w:rsidRDefault="00BC2E38"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2410" w:type="dxa"/>
          </w:tcPr>
          <w:p w:rsidR="00BC2E38" w:rsidRPr="002F441D" w:rsidRDefault="00BC2E38"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819" w:type="dxa"/>
          </w:tcPr>
          <w:p w:rsidR="00BC2E38" w:rsidRPr="002F441D" w:rsidRDefault="00BC2E38"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BC2E38"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BC2E38" w:rsidRPr="00BC2E38" w:rsidRDefault="00BC2E38" w:rsidP="00BC2E38">
            <w:pPr>
              <w:rPr>
                <w:rFonts w:cs="Arial"/>
                <w:sz w:val="20"/>
                <w:szCs w:val="20"/>
              </w:rPr>
            </w:pPr>
            <w:r w:rsidRPr="00BC2E38">
              <w:rPr>
                <w:rFonts w:cs="Arial"/>
                <w:sz w:val="20"/>
                <w:szCs w:val="20"/>
              </w:rPr>
              <w:t xml:space="preserve">6. Avropa Kvalifikasiyalar </w:t>
            </w:r>
            <w:r>
              <w:rPr>
                <w:rFonts w:cs="Arial"/>
                <w:sz w:val="20"/>
                <w:szCs w:val="20"/>
              </w:rPr>
              <w:t>Şəbəkəsinin tətbiqi</w:t>
            </w:r>
          </w:p>
        </w:tc>
        <w:tc>
          <w:tcPr>
            <w:tcW w:w="1985" w:type="dxa"/>
          </w:tcPr>
          <w:p w:rsidR="00BC2E38" w:rsidRPr="002F441D" w:rsidRDefault="00BC2E38" w:rsidP="00BC2E38">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6.1. </w:t>
            </w:r>
            <w:r>
              <w:rPr>
                <w:rFonts w:cs="Arial"/>
                <w:sz w:val="20"/>
                <w:szCs w:val="20"/>
                <w:lang w:val="en-GB"/>
              </w:rPr>
              <w:t xml:space="preserve">Çərçivə </w:t>
            </w:r>
          </w:p>
        </w:tc>
        <w:tc>
          <w:tcPr>
            <w:tcW w:w="3969" w:type="dxa"/>
          </w:tcPr>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F34903">
              <w:rPr>
                <w:rFonts w:cs="Arial"/>
                <w:sz w:val="20"/>
                <w:szCs w:val="20"/>
                <w:lang w:val="en-GB"/>
              </w:rPr>
              <w:t>Maddə 17. Təhsilin pillələri və səviyyələri</w:t>
            </w:r>
          </w:p>
          <w:p w:rsidR="00BC2E38" w:rsidRPr="00235A46" w:rsidRDefault="00BC2E38" w:rsidP="00235A46">
            <w:pPr>
              <w:keepNext/>
              <w:keepLines/>
              <w:outlineLvl w:val="2"/>
              <w:cnfStyle w:val="000000100000" w:firstRow="0" w:lastRow="0" w:firstColumn="0" w:lastColumn="0" w:oddVBand="0" w:evenVBand="0" w:oddHBand="1" w:evenHBand="0" w:firstRowFirstColumn="0" w:firstRowLastColumn="0" w:lastRowFirstColumn="0" w:lastRowLastColumn="0"/>
              <w:rPr>
                <w:rFonts w:eastAsiaTheme="majorEastAsia" w:cs="Arial"/>
                <w:sz w:val="20"/>
                <w:szCs w:val="20"/>
                <w:lang w:val="en-GB"/>
              </w:rPr>
            </w:pP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 Azərbaycan Respublikasında aşağıdakı təhsil pillələri və səviyyələri müəyyən оlunur:</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17.1.1. Məktəbəqədər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17.1.2. Ümumi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17.1.2.1. ibtidai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17.1.2.2. ümumi оrta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17.1.2.3. tam оrta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17.1.3. İlk peşə-iхtisas təhsili.</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17.1.4. Оrta iхtisas təhsili.</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17.1.5. Ali təhsil:</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17.1.5.1. bakalavriat;</w:t>
            </w: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F34903">
              <w:rPr>
                <w:rFonts w:cs="Arial"/>
                <w:sz w:val="20"/>
                <w:szCs w:val="20"/>
                <w:lang w:val="az-Latn-AZ"/>
              </w:rPr>
              <w:t>17.1.5.2. magistratura;</w:t>
            </w:r>
          </w:p>
          <w:p w:rsidR="00BC2E38"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F34903">
              <w:rPr>
                <w:rFonts w:cs="Arial"/>
                <w:sz w:val="20"/>
                <w:szCs w:val="20"/>
                <w:lang w:val="az-Latn-AZ"/>
              </w:rPr>
              <w:t>17.1.5.3. dоktоrantura</w:t>
            </w:r>
          </w:p>
          <w:p w:rsidR="00BC2E38" w:rsidRPr="00235A46" w:rsidRDefault="00BC2E38"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BC2E38" w:rsidRPr="00F34903" w:rsidRDefault="00BC2E38" w:rsidP="00F3490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35A46">
              <w:rPr>
                <w:rFonts w:cs="Arial"/>
                <w:sz w:val="20"/>
                <w:szCs w:val="20"/>
                <w:lang w:val="en-GB"/>
              </w:rPr>
              <w:t xml:space="preserve">17.2. </w:t>
            </w:r>
            <w:r w:rsidRPr="00F34903">
              <w:rPr>
                <w:rFonts w:cs="Arial"/>
                <w:sz w:val="20"/>
                <w:szCs w:val="20"/>
                <w:lang w:val="az-Latn-AZ"/>
              </w:rPr>
              <w:t>Təhsilin pillələri və səviyyələri arasında qarşılıqlı əlaqə və varislik təmin оlunur. Hər bir təhsil pilləsi (məktəbəqədər təhsil istisna olmaqla) yekun qiymətləndirmənin və ya attestasiyanın nəticələrinə uyğun оlaraq məzunlara dövlət nümunəli sənədin verilməsi ilə başa çatır.</w:t>
            </w:r>
          </w:p>
          <w:p w:rsidR="00BC2E38" w:rsidRPr="002C3FE3" w:rsidRDefault="00BC2E38"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2C3FE3" w:rsidRDefault="00BC2E38" w:rsidP="00235A4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17.3. </w:t>
            </w:r>
            <w:r w:rsidRPr="00F34903">
              <w:rPr>
                <w:rFonts w:cs="Arial"/>
                <w:sz w:val="20"/>
                <w:szCs w:val="20"/>
                <w:lang w:val="az-Latn-AZ"/>
              </w:rPr>
              <w:t>Təhsilin pillələri və səviyyələri üzrə fəaliyyət müvafiq qanunvericilik aktları ilə tənzimlənir. Təhsilalanın əvvəlki pillədə və səviyyədə əldə etdiyi nailiyyətlər növbəti pillədə və səviyyədə təhsilin davam etdirilməsində nəzərə alınır.</w:t>
            </w: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DB3B2A" w:rsidRDefault="00BC2E38" w:rsidP="00DB3B2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DB3B2A">
              <w:rPr>
                <w:rFonts w:cs="Arial"/>
                <w:sz w:val="20"/>
                <w:szCs w:val="20"/>
                <w:lang w:val="az-Latn-AZ"/>
              </w:rPr>
              <w:t>29.0. Təhsil sahəsində dövlətin vəzifələri aşağıdakılardır:</w:t>
            </w: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w:t>
            </w:r>
          </w:p>
          <w:p w:rsidR="00BC2E38" w:rsidRPr="00DB3B2A" w:rsidRDefault="00BC2E38" w:rsidP="00DB3B2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29.2.25. </w:t>
            </w:r>
            <w:r w:rsidRPr="00DB3B2A">
              <w:rPr>
                <w:rFonts w:ascii="Arial" w:eastAsia="Times New Roman" w:hAnsi="Arial" w:cs="Arial"/>
                <w:color w:val="606060"/>
                <w:sz w:val="18"/>
                <w:szCs w:val="18"/>
                <w:bdr w:val="none" w:sz="0" w:space="0" w:color="auto" w:frame="1"/>
                <w:lang w:val="az-Latn-AZ" w:eastAsia="az-Latn-AZ"/>
              </w:rPr>
              <w:t xml:space="preserve"> </w:t>
            </w:r>
            <w:r w:rsidRPr="00DB3B2A">
              <w:rPr>
                <w:rFonts w:cs="Arial"/>
                <w:sz w:val="20"/>
                <w:szCs w:val="20"/>
                <w:lang w:val="az-Latn-AZ"/>
              </w:rPr>
              <w:t>ilk peşə-iхtisas, оrta iхtisas və ali təhsil üzrə iхtisasların təsnifatını təsdiq etmək;</w:t>
            </w: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DB3B2A" w:rsidRDefault="00BC2E38" w:rsidP="00DB3B2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21.5.</w:t>
            </w:r>
            <w:r w:rsidRPr="00DB3B2A">
              <w:rPr>
                <w:rFonts w:ascii="Arial" w:eastAsia="Times New Roman" w:hAnsi="Arial" w:cs="Arial"/>
                <w:color w:val="606060"/>
                <w:sz w:val="18"/>
                <w:szCs w:val="18"/>
                <w:bdr w:val="none" w:sz="0" w:space="0" w:color="auto" w:frame="1"/>
                <w:lang w:val="az-Latn-AZ" w:eastAsia="az-Latn-AZ"/>
              </w:rPr>
              <w:t xml:space="preserve"> </w:t>
            </w:r>
            <w:r w:rsidRPr="00DB3B2A">
              <w:rPr>
                <w:rFonts w:cs="Arial"/>
                <w:sz w:val="20"/>
                <w:szCs w:val="20"/>
                <w:lang w:val="az-Latn-AZ"/>
              </w:rPr>
              <w:t>Orta ixtisas təhsili proqramlarının müvafiq iхtisaslar üzrə ali təhsil proqramlarına uyğunluğu təmin edilir və bu təhsil pilləsini yüksək nəticələrlə başa vuran məzunların – subbakalavrların tоpladıqları kreditlər müvafiq icra hakimiyyəti оrqanının müəyyən etdiyi qaydada uyğun iхtisaslar üzrə ali təhsil müəssisələrində nəzərə alınır.</w:t>
            </w:r>
          </w:p>
          <w:p w:rsidR="00BC2E38" w:rsidRPr="00DB3B2A" w:rsidRDefault="00BC2E38" w:rsidP="00DB3B2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DB3B2A">
              <w:rPr>
                <w:rFonts w:cs="Arial"/>
                <w:sz w:val="20"/>
                <w:szCs w:val="20"/>
                <w:lang w:val="az-Latn-AZ"/>
              </w:rPr>
              <w:t> </w:t>
            </w: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tc>
        <w:tc>
          <w:tcPr>
            <w:tcW w:w="2410" w:type="dxa"/>
          </w:tcPr>
          <w:p w:rsidR="00BC2E38" w:rsidRPr="002C3FE3"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tc>
        <w:tc>
          <w:tcPr>
            <w:tcW w:w="4819" w:type="dxa"/>
          </w:tcPr>
          <w:p w:rsidR="00BC2E38" w:rsidRPr="001260EB" w:rsidRDefault="00BC2E38" w:rsidP="00A94416">
            <w:pPr>
              <w:jc w:val="both"/>
              <w:cnfStyle w:val="000000100000" w:firstRow="0" w:lastRow="0" w:firstColumn="0" w:lastColumn="0" w:oddVBand="0" w:evenVBand="0" w:oddHBand="1" w:evenHBand="0" w:firstRowFirstColumn="0" w:firstRowLastColumn="0" w:lastRowFirstColumn="0" w:lastRowLastColumn="0"/>
              <w:rPr>
                <w:rStyle w:val="hps"/>
                <w:sz w:val="20"/>
                <w:szCs w:val="20"/>
                <w:lang w:val="az-Latn-AZ"/>
              </w:rPr>
            </w:pPr>
            <w:r w:rsidRPr="001260EB">
              <w:rPr>
                <w:rStyle w:val="hps"/>
                <w:sz w:val="20"/>
                <w:szCs w:val="20"/>
                <w:lang w:val="az-Latn-AZ"/>
              </w:rPr>
              <w:t xml:space="preserve">Milli Kvalifikasiyalar Şəbəkəsi (MKŞ) Təhsil haqqında Qanunda təsbit edilmişdir. </w:t>
            </w:r>
            <w:r w:rsidR="001260EB">
              <w:rPr>
                <w:rStyle w:val="hps"/>
                <w:sz w:val="20"/>
                <w:szCs w:val="20"/>
                <w:lang w:val="az-Latn-AZ"/>
              </w:rPr>
              <w:t xml:space="preserve">Hazırda </w:t>
            </w:r>
            <w:r w:rsidR="001260EB" w:rsidRPr="001260EB">
              <w:rPr>
                <w:rStyle w:val="hps"/>
                <w:sz w:val="20"/>
                <w:szCs w:val="20"/>
                <w:lang w:val="az-Latn-AZ"/>
              </w:rPr>
              <w:t>Dublin standartları üzrə təhsil n</w:t>
            </w:r>
            <w:r w:rsidR="00EA512F">
              <w:rPr>
                <w:rStyle w:val="hps"/>
                <w:sz w:val="20"/>
                <w:szCs w:val="20"/>
                <w:lang w:val="az-Latn-AZ"/>
              </w:rPr>
              <w:t>ai</w:t>
            </w:r>
            <w:r w:rsidR="001260EB" w:rsidRPr="001260EB">
              <w:rPr>
                <w:rStyle w:val="hps"/>
                <w:sz w:val="20"/>
                <w:szCs w:val="20"/>
                <w:lang w:val="az-Latn-AZ"/>
              </w:rPr>
              <w:t>liyyətləri əsasında</w:t>
            </w:r>
            <w:r w:rsidR="001260EB">
              <w:rPr>
                <w:rStyle w:val="hps"/>
                <w:sz w:val="20"/>
                <w:szCs w:val="20"/>
                <w:lang w:val="az-Latn-AZ"/>
              </w:rPr>
              <w:t xml:space="preserve"> Azərbaycan Respublikasının</w:t>
            </w:r>
            <w:r w:rsidR="001260EB" w:rsidRPr="001260EB">
              <w:rPr>
                <w:rStyle w:val="hps"/>
                <w:sz w:val="20"/>
                <w:szCs w:val="20"/>
                <w:lang w:val="az-Latn-AZ"/>
              </w:rPr>
              <w:t xml:space="preserve"> </w:t>
            </w:r>
            <w:r w:rsidRPr="001260EB">
              <w:rPr>
                <w:rStyle w:val="hps"/>
                <w:sz w:val="20"/>
                <w:szCs w:val="20"/>
                <w:lang w:val="az-Latn-AZ"/>
              </w:rPr>
              <w:t xml:space="preserve">MKŞ </w:t>
            </w:r>
            <w:r w:rsidR="001260EB">
              <w:rPr>
                <w:rStyle w:val="hps"/>
                <w:sz w:val="20"/>
                <w:szCs w:val="20"/>
                <w:lang w:val="az-Latn-AZ"/>
              </w:rPr>
              <w:t>layihə</w:t>
            </w:r>
            <w:r w:rsidR="002F4436">
              <w:rPr>
                <w:rStyle w:val="hps"/>
                <w:sz w:val="20"/>
                <w:szCs w:val="20"/>
                <w:lang w:val="az-Latn-AZ"/>
              </w:rPr>
              <w:t>si</w:t>
            </w:r>
            <w:r w:rsidR="001260EB">
              <w:rPr>
                <w:rStyle w:val="hps"/>
                <w:sz w:val="20"/>
                <w:szCs w:val="20"/>
                <w:lang w:val="az-Latn-AZ"/>
              </w:rPr>
              <w:t xml:space="preserve"> hazırlıq mərhələsindədir.</w:t>
            </w:r>
          </w:p>
          <w:p w:rsidR="00BC2E38" w:rsidRPr="001260EB"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BC2E38" w:rsidRPr="001260EB" w:rsidRDefault="001260EB" w:rsidP="0056286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1260EB">
              <w:rPr>
                <w:rFonts w:cs="Arial"/>
                <w:sz w:val="20"/>
                <w:szCs w:val="20"/>
                <w:lang w:val="az-Latn-AZ"/>
              </w:rPr>
              <w:t>Fəaliyyət planı aşağıdakı fəaliyyətlərin icrasını nəzərdə tutur</w:t>
            </w:r>
            <w:r w:rsidR="00BC2E38" w:rsidRPr="001260EB">
              <w:rPr>
                <w:rFonts w:cs="Arial"/>
                <w:sz w:val="20"/>
                <w:szCs w:val="20"/>
                <w:lang w:val="az-Latn-AZ"/>
              </w:rPr>
              <w:t xml:space="preserve">: </w:t>
            </w:r>
          </w:p>
          <w:p w:rsidR="00BC2E38" w:rsidRPr="001260EB" w:rsidRDefault="00BC2E38" w:rsidP="0056286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1260EB" w:rsidRPr="002356D2" w:rsidRDefault="00BC2E38" w:rsidP="001260EB">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356D2">
              <w:rPr>
                <w:rFonts w:eastAsia="Times New Roman" w:cs="Arial"/>
                <w:sz w:val="20"/>
                <w:szCs w:val="20"/>
                <w:lang w:val="az-Latn-AZ"/>
              </w:rPr>
              <w:t xml:space="preserve">3.3.2. </w:t>
            </w:r>
            <w:r w:rsidR="001260EB" w:rsidRPr="002356D2">
              <w:rPr>
                <w:rFonts w:eastAsia="Times New Roman" w:cs="Arial"/>
                <w:sz w:val="20"/>
                <w:szCs w:val="20"/>
                <w:lang w:val="az-Latn-AZ"/>
              </w:rPr>
              <w:t>Təhsil Nazirliyi, Əmək və Əhalinin Sosial</w:t>
            </w:r>
          </w:p>
          <w:p w:rsidR="00BC2E38" w:rsidRPr="002356D2" w:rsidRDefault="001260EB" w:rsidP="001260EB">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356D2">
              <w:rPr>
                <w:rFonts w:eastAsia="Times New Roman" w:cs="Arial"/>
                <w:sz w:val="20"/>
                <w:szCs w:val="20"/>
                <w:lang w:val="az-Latn-AZ"/>
              </w:rPr>
              <w:t>Müdafiəsi Nazirliyi</w:t>
            </w:r>
            <w:r>
              <w:rPr>
                <w:rFonts w:eastAsia="Times New Roman" w:cs="Arial"/>
                <w:sz w:val="20"/>
                <w:szCs w:val="20"/>
                <w:lang w:val="az-Latn-AZ"/>
              </w:rPr>
              <w:t xml:space="preserve"> tərəfindən </w:t>
            </w:r>
            <w:r w:rsidRPr="002356D2">
              <w:rPr>
                <w:rFonts w:eastAsia="Times New Roman" w:cs="Arial"/>
                <w:sz w:val="20"/>
                <w:szCs w:val="20"/>
                <w:lang w:val="az-Latn-AZ"/>
              </w:rPr>
              <w:t>2015 – 2016-cı illərdə ö</w:t>
            </w:r>
            <w:r w:rsidR="003D4459" w:rsidRPr="002356D2">
              <w:rPr>
                <w:rFonts w:eastAsia="Times New Roman" w:cs="Arial"/>
                <w:sz w:val="20"/>
                <w:szCs w:val="20"/>
                <w:lang w:val="az-Latn-AZ"/>
              </w:rPr>
              <w:t xml:space="preserve">mur boyu təhsil uzrə Milli </w:t>
            </w:r>
            <w:r w:rsidRPr="002356D2">
              <w:rPr>
                <w:rFonts w:eastAsia="Times New Roman" w:cs="Arial"/>
                <w:sz w:val="20"/>
                <w:szCs w:val="20"/>
                <w:lang w:val="az-Latn-AZ"/>
              </w:rPr>
              <w:t>Kvalifikasiya</w:t>
            </w:r>
            <w:r w:rsidR="003D4459" w:rsidRPr="002356D2">
              <w:rPr>
                <w:rFonts w:eastAsia="Times New Roman" w:cs="Arial"/>
                <w:sz w:val="20"/>
                <w:szCs w:val="20"/>
                <w:lang w:val="az-Latn-AZ"/>
              </w:rPr>
              <w:t xml:space="preserve">lar </w:t>
            </w:r>
            <w:r w:rsidR="003D4459">
              <w:rPr>
                <w:rFonts w:eastAsia="Times New Roman" w:cs="Arial"/>
                <w:sz w:val="20"/>
                <w:szCs w:val="20"/>
                <w:lang w:val="az-Latn-AZ"/>
              </w:rPr>
              <w:t>Şəbəkəsi</w:t>
            </w:r>
            <w:r w:rsidRPr="002356D2">
              <w:rPr>
                <w:rFonts w:eastAsia="Times New Roman" w:cs="Arial"/>
                <w:sz w:val="20"/>
                <w:szCs w:val="20"/>
                <w:lang w:val="az-Latn-AZ"/>
              </w:rPr>
              <w:t xml:space="preserve"> layihəsinin</w:t>
            </w:r>
            <w:r w:rsidR="003D4459" w:rsidRPr="002356D2">
              <w:rPr>
                <w:rFonts w:eastAsia="Times New Roman" w:cs="Arial"/>
                <w:sz w:val="20"/>
                <w:szCs w:val="20"/>
                <w:lang w:val="az-Latn-AZ"/>
              </w:rPr>
              <w:t xml:space="preserve"> </w:t>
            </w:r>
            <w:r w:rsidRPr="002356D2">
              <w:rPr>
                <w:rFonts w:eastAsia="Times New Roman" w:cs="Arial"/>
                <w:sz w:val="20"/>
                <w:szCs w:val="20"/>
                <w:lang w:val="az-Latn-AZ"/>
              </w:rPr>
              <w:t>hazırlanması</w:t>
            </w:r>
          </w:p>
          <w:p w:rsidR="00BC2E38" w:rsidRPr="002356D2" w:rsidRDefault="00BC2E38"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p>
          <w:p w:rsidR="00BC2E38" w:rsidRPr="002356D2" w:rsidRDefault="00BC2E38" w:rsidP="001260EB">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356D2">
              <w:rPr>
                <w:rFonts w:eastAsia="Times New Roman" w:cs="Arial"/>
                <w:sz w:val="20"/>
                <w:szCs w:val="20"/>
                <w:lang w:val="az-Latn-AZ"/>
              </w:rPr>
              <w:t xml:space="preserve">3.3.3. </w:t>
            </w:r>
            <w:r w:rsidR="001260EB" w:rsidRPr="002356D2">
              <w:rPr>
                <w:rFonts w:eastAsia="Times New Roman" w:cs="Arial"/>
                <w:sz w:val="20"/>
                <w:szCs w:val="20"/>
                <w:lang w:val="az-Latn-AZ"/>
              </w:rPr>
              <w:t>Nazirlər Kabineti tərəfindən 2016-cı ildə</w:t>
            </w:r>
            <w:r w:rsidR="001260EB" w:rsidRPr="002356D2">
              <w:rPr>
                <w:rFonts w:ascii="Arial" w:hAnsi="Arial" w:cs="Arial"/>
                <w:sz w:val="26"/>
                <w:szCs w:val="26"/>
                <w:lang w:val="az-Latn-AZ"/>
              </w:rPr>
              <w:t xml:space="preserve"> </w:t>
            </w:r>
            <w:r w:rsidR="001260EB" w:rsidRPr="002356D2">
              <w:rPr>
                <w:rFonts w:eastAsia="Times New Roman" w:cs="Arial"/>
                <w:sz w:val="20"/>
                <w:szCs w:val="20"/>
                <w:lang w:val="az-Latn-AZ"/>
              </w:rPr>
              <w:t>ömür boyu təhsil üzrə Milli Kvalifikasiya</w:t>
            </w:r>
            <w:r w:rsidR="003D4459" w:rsidRPr="002356D2">
              <w:rPr>
                <w:rFonts w:eastAsia="Times New Roman" w:cs="Arial"/>
                <w:sz w:val="20"/>
                <w:szCs w:val="20"/>
                <w:lang w:val="az-Latn-AZ"/>
              </w:rPr>
              <w:t>lar</w:t>
            </w:r>
            <w:r w:rsidR="001260EB" w:rsidRPr="002356D2">
              <w:rPr>
                <w:rFonts w:eastAsia="Times New Roman" w:cs="Arial"/>
                <w:sz w:val="20"/>
                <w:szCs w:val="20"/>
                <w:lang w:val="az-Latn-AZ"/>
              </w:rPr>
              <w:t xml:space="preserve"> </w:t>
            </w:r>
            <w:r w:rsidR="001260EB">
              <w:rPr>
                <w:rFonts w:eastAsia="Times New Roman" w:cs="Arial"/>
                <w:sz w:val="20"/>
                <w:szCs w:val="20"/>
                <w:lang w:val="az-Latn-AZ"/>
              </w:rPr>
              <w:t>Şəbəkəsinin</w:t>
            </w:r>
            <w:r w:rsidR="001260EB" w:rsidRPr="002356D2">
              <w:rPr>
                <w:rFonts w:eastAsia="Times New Roman" w:cs="Arial"/>
                <w:sz w:val="20"/>
                <w:szCs w:val="20"/>
                <w:lang w:val="az-Latn-AZ"/>
              </w:rPr>
              <w:t xml:space="preserve"> təsdiqi</w:t>
            </w:r>
          </w:p>
          <w:p w:rsidR="00BC2E38" w:rsidRPr="002356D2" w:rsidRDefault="00BC2E38"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p>
          <w:p w:rsidR="00BC2E38" w:rsidRPr="002356D2" w:rsidRDefault="00BC2E38" w:rsidP="003D445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356D2">
              <w:rPr>
                <w:rFonts w:eastAsia="Times New Roman" w:cs="Arial"/>
                <w:sz w:val="20"/>
                <w:szCs w:val="20"/>
                <w:lang w:val="az-Latn-AZ"/>
              </w:rPr>
              <w:t xml:space="preserve">3.3.4. </w:t>
            </w:r>
            <w:r w:rsidR="003D4459" w:rsidRPr="002356D2">
              <w:rPr>
                <w:rFonts w:eastAsia="Times New Roman" w:cs="Arial"/>
                <w:sz w:val="20"/>
                <w:szCs w:val="20"/>
                <w:lang w:val="az-Latn-AZ"/>
              </w:rPr>
              <w:t xml:space="preserve">Təhsil Nazirliyi tərəfindən 2016-cı ildən başlayaraq, mütəmadi </w:t>
            </w:r>
            <w:r w:rsidR="002F4436">
              <w:rPr>
                <w:rFonts w:eastAsia="Times New Roman" w:cs="Arial"/>
                <w:sz w:val="20"/>
                <w:szCs w:val="20"/>
                <w:lang w:val="az-Latn-AZ"/>
              </w:rPr>
              <w:t xml:space="preserve">qaydada </w:t>
            </w:r>
            <w:r w:rsidR="003D4459" w:rsidRPr="002356D2">
              <w:rPr>
                <w:rFonts w:eastAsia="Times New Roman" w:cs="Arial"/>
                <w:sz w:val="20"/>
                <w:szCs w:val="20"/>
                <w:lang w:val="az-Latn-AZ"/>
              </w:rPr>
              <w:t xml:space="preserve">ömür boyu təhsil üzrə Milli Kvalifikasiyalar </w:t>
            </w:r>
            <w:r w:rsidR="003D4459">
              <w:rPr>
                <w:rFonts w:eastAsia="Times New Roman" w:cs="Arial"/>
                <w:sz w:val="20"/>
                <w:szCs w:val="20"/>
                <w:lang w:val="az-Latn-AZ"/>
              </w:rPr>
              <w:t>Şəbəkəsinin</w:t>
            </w:r>
            <w:r w:rsidR="003D4459" w:rsidRPr="002356D2">
              <w:rPr>
                <w:rFonts w:eastAsia="Times New Roman" w:cs="Arial"/>
                <w:sz w:val="20"/>
                <w:szCs w:val="20"/>
                <w:lang w:val="az-Latn-AZ"/>
              </w:rPr>
              <w:t xml:space="preserve"> tətbiqi</w:t>
            </w:r>
          </w:p>
          <w:p w:rsidR="00BC2E38" w:rsidRPr="002356D2" w:rsidRDefault="00BC2E38" w:rsidP="0056286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p>
          <w:p w:rsidR="00BC2E38" w:rsidRPr="002356D2" w:rsidRDefault="00CE2F71" w:rsidP="003D4459">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r w:rsidRPr="002356D2">
              <w:rPr>
                <w:rFonts w:eastAsia="Times New Roman" w:cs="Arial"/>
                <w:sz w:val="20"/>
                <w:szCs w:val="20"/>
                <w:lang w:val="az-Latn-AZ"/>
              </w:rPr>
              <w:t xml:space="preserve">3.3.5. Nazirlər </w:t>
            </w:r>
            <w:r w:rsidR="003D4459" w:rsidRPr="002356D2">
              <w:rPr>
                <w:rFonts w:eastAsia="Times New Roman" w:cs="Arial"/>
                <w:sz w:val="20"/>
                <w:szCs w:val="20"/>
                <w:lang w:val="az-Latn-AZ"/>
              </w:rPr>
              <w:t>Kabineti,</w:t>
            </w:r>
            <w:r w:rsidR="003D4459">
              <w:rPr>
                <w:rFonts w:eastAsia="Times New Roman" w:cs="Arial"/>
                <w:sz w:val="20"/>
                <w:szCs w:val="20"/>
                <w:lang w:val="az-Latn-AZ"/>
              </w:rPr>
              <w:t xml:space="preserve"> </w:t>
            </w:r>
            <w:r w:rsidR="003D4459" w:rsidRPr="002356D2">
              <w:rPr>
                <w:rFonts w:eastAsia="Times New Roman" w:cs="Arial"/>
                <w:sz w:val="20"/>
                <w:szCs w:val="20"/>
                <w:lang w:val="az-Latn-AZ"/>
              </w:rPr>
              <w:t>Təhsil Nazirliyi, Əmək və Əhalinin Sosial</w:t>
            </w:r>
            <w:r w:rsidRPr="002356D2">
              <w:rPr>
                <w:rFonts w:eastAsia="Times New Roman" w:cs="Arial"/>
                <w:sz w:val="20"/>
                <w:szCs w:val="20"/>
                <w:lang w:val="az-Latn-AZ"/>
              </w:rPr>
              <w:t xml:space="preserve"> </w:t>
            </w:r>
            <w:r w:rsidR="003D4459" w:rsidRPr="002356D2">
              <w:rPr>
                <w:rFonts w:eastAsia="Times New Roman" w:cs="Arial"/>
                <w:sz w:val="20"/>
                <w:szCs w:val="20"/>
                <w:lang w:val="az-Latn-AZ"/>
              </w:rPr>
              <w:t>Müdafiəsi Nazirliyi tərəfindən</w:t>
            </w:r>
            <w:r w:rsidR="003D4459" w:rsidRPr="002356D2">
              <w:rPr>
                <w:rFonts w:ascii="Arial" w:hAnsi="Arial" w:cs="Arial"/>
                <w:sz w:val="26"/>
                <w:szCs w:val="26"/>
                <w:lang w:val="az-Latn-AZ"/>
              </w:rPr>
              <w:t xml:space="preserve"> </w:t>
            </w:r>
            <w:r w:rsidR="003D4459" w:rsidRPr="002356D2">
              <w:rPr>
                <w:rFonts w:eastAsia="Times New Roman" w:cs="Arial"/>
                <w:sz w:val="20"/>
                <w:szCs w:val="20"/>
                <w:lang w:val="az-Latn-AZ"/>
              </w:rPr>
              <w:t>2016 – 2017-ci illərdə ömür boyu təhsil, qeyri-formal və informal təhsilin təşkilinin və bu yolla təhsil almış şəxslərin bilik və bacarıqlarının qiymətləndirilməsi</w:t>
            </w:r>
            <w:r w:rsidRPr="002356D2">
              <w:rPr>
                <w:rFonts w:eastAsia="Times New Roman" w:cs="Arial"/>
                <w:sz w:val="20"/>
                <w:szCs w:val="20"/>
                <w:lang w:val="az-Latn-AZ"/>
              </w:rPr>
              <w:t xml:space="preserve"> </w:t>
            </w:r>
            <w:r w:rsidR="003D4459" w:rsidRPr="002356D2">
              <w:rPr>
                <w:rFonts w:eastAsia="Times New Roman" w:cs="Arial"/>
                <w:sz w:val="20"/>
                <w:szCs w:val="20"/>
                <w:lang w:val="az-Latn-AZ"/>
              </w:rPr>
              <w:t>üçün hüquqi bazanın yaradılmasına dair təkliflərin hazırlanması</w:t>
            </w:r>
            <w:r w:rsidRPr="002356D2">
              <w:rPr>
                <w:rFonts w:eastAsia="Times New Roman" w:cs="Arial"/>
                <w:sz w:val="20"/>
                <w:szCs w:val="20"/>
                <w:lang w:val="az-Latn-AZ"/>
              </w:rPr>
              <w:t>.</w:t>
            </w:r>
          </w:p>
          <w:p w:rsidR="00BC2E38" w:rsidRPr="002356D2" w:rsidRDefault="00BC2E38" w:rsidP="006B0BD5">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az-Latn-AZ"/>
              </w:rPr>
            </w:pPr>
          </w:p>
          <w:p w:rsidR="00BC2E38" w:rsidRPr="002356D2" w:rsidRDefault="0078741F" w:rsidP="0078741F">
            <w:pPr>
              <w:cnfStyle w:val="000000100000" w:firstRow="0" w:lastRow="0" w:firstColumn="0" w:lastColumn="0" w:oddVBand="0" w:evenVBand="0" w:oddHBand="1" w:evenHBand="0" w:firstRowFirstColumn="0" w:firstRowLastColumn="0" w:lastRowFirstColumn="0" w:lastRowLastColumn="0"/>
              <w:rPr>
                <w:rFonts w:cs="Arial"/>
                <w:i/>
                <w:sz w:val="20"/>
                <w:szCs w:val="20"/>
                <w:lang w:val="az-Latn-AZ"/>
              </w:rPr>
            </w:pPr>
            <w:r w:rsidRPr="002356D2">
              <w:rPr>
                <w:rFonts w:cs="Arial"/>
                <w:b/>
                <w:i/>
                <w:color w:val="FF0000"/>
                <w:sz w:val="20"/>
                <w:szCs w:val="20"/>
                <w:u w:val="single"/>
                <w:lang w:val="az-Latn-AZ"/>
              </w:rPr>
              <w:t>Q</w:t>
            </w:r>
            <w:r w:rsidR="00BC2E38" w:rsidRPr="002356D2">
              <w:rPr>
                <w:rFonts w:cs="Arial"/>
                <w:b/>
                <w:i/>
                <w:color w:val="FF0000"/>
                <w:sz w:val="20"/>
                <w:szCs w:val="20"/>
                <w:u w:val="single"/>
                <w:lang w:val="az-Latn-AZ"/>
              </w:rPr>
              <w:t>e</w:t>
            </w:r>
            <w:r w:rsidRPr="002356D2">
              <w:rPr>
                <w:rFonts w:cs="Arial"/>
                <w:b/>
                <w:i/>
                <w:color w:val="FF0000"/>
                <w:sz w:val="20"/>
                <w:szCs w:val="20"/>
                <w:u w:val="single"/>
                <w:lang w:val="az-Latn-AZ"/>
              </w:rPr>
              <w:t>yd</w:t>
            </w:r>
            <w:r w:rsidR="00BC2E38" w:rsidRPr="002356D2">
              <w:rPr>
                <w:rFonts w:cs="Arial"/>
                <w:b/>
                <w:i/>
                <w:color w:val="FF0000"/>
                <w:sz w:val="20"/>
                <w:szCs w:val="20"/>
                <w:u w:val="single"/>
                <w:lang w:val="az-Latn-AZ"/>
              </w:rPr>
              <w:t>:</w:t>
            </w:r>
            <w:r w:rsidR="00BC2E38" w:rsidRPr="002356D2">
              <w:rPr>
                <w:rFonts w:cs="Arial"/>
                <w:i/>
                <w:color w:val="FF0000"/>
                <w:sz w:val="20"/>
                <w:szCs w:val="20"/>
                <w:lang w:val="az-Latn-AZ"/>
              </w:rPr>
              <w:t xml:space="preserve"> </w:t>
            </w:r>
            <w:r w:rsidR="00CE2F71" w:rsidRPr="002356D2">
              <w:rPr>
                <w:rFonts w:cs="Arial"/>
                <w:i/>
                <w:color w:val="FF0000"/>
                <w:sz w:val="20"/>
                <w:szCs w:val="20"/>
                <w:lang w:val="az-Latn-AZ"/>
              </w:rPr>
              <w:t xml:space="preserve">Bakalavrdan aşağı təhsil pilləsinin məzunlarının ali təhsilə qəbul qaydaları Təhsil haqqında Qanunda göstərildiyi kimi ayrı qayda əsasında tənzimlənir. Buna baxmayaraq bu təhsil pilləsinin xüsusiyyətləri və təsiri aydın deyil. </w:t>
            </w:r>
          </w:p>
        </w:tc>
      </w:tr>
      <w:tr w:rsidR="00BC2E38" w:rsidRPr="002F441D" w:rsidTr="00376FF2">
        <w:tc>
          <w:tcPr>
            <w:cnfStyle w:val="001000000000" w:firstRow="0" w:lastRow="0" w:firstColumn="1" w:lastColumn="0" w:oddVBand="0" w:evenVBand="0" w:oddHBand="0" w:evenHBand="0" w:firstRowFirstColumn="0" w:firstRowLastColumn="0" w:lastRowFirstColumn="0" w:lastRowLastColumn="0"/>
            <w:tcW w:w="1696" w:type="dxa"/>
            <w:vMerge/>
          </w:tcPr>
          <w:p w:rsidR="00BC2E38" w:rsidRPr="002356D2" w:rsidRDefault="00BC2E38" w:rsidP="006B0BD5">
            <w:pPr>
              <w:pStyle w:val="a4"/>
              <w:ind w:left="360"/>
              <w:rPr>
                <w:rFonts w:cs="Arial"/>
                <w:sz w:val="20"/>
                <w:szCs w:val="20"/>
                <w:lang w:val="az-Latn-AZ"/>
              </w:rPr>
            </w:pPr>
          </w:p>
        </w:tc>
        <w:tc>
          <w:tcPr>
            <w:tcW w:w="1985" w:type="dxa"/>
          </w:tcPr>
          <w:p w:rsidR="00BC2E38" w:rsidRPr="002F441D" w:rsidRDefault="003C6845"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Biliyin qiymətləndirilməsi </w:t>
            </w:r>
          </w:p>
        </w:tc>
        <w:tc>
          <w:tcPr>
            <w:tcW w:w="3969" w:type="dxa"/>
          </w:tcPr>
          <w:p w:rsidR="00BC2E38" w:rsidRPr="002C3FE3"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Pr>
                <w:rFonts w:cs="Arial"/>
                <w:sz w:val="20"/>
                <w:szCs w:val="20"/>
                <w:lang w:val="en-GB"/>
              </w:rPr>
              <w:t>19.16</w:t>
            </w:r>
            <w:r w:rsidRPr="002F441D">
              <w:rPr>
                <w:rFonts w:cs="Arial"/>
                <w:sz w:val="20"/>
                <w:szCs w:val="20"/>
                <w:lang w:val="en-GB"/>
              </w:rPr>
              <w:t>.</w:t>
            </w:r>
            <w:r w:rsidRPr="00870630">
              <w:rPr>
                <w:rFonts w:ascii="Arial" w:eastAsia="Times New Roman" w:hAnsi="Arial" w:cs="Arial"/>
                <w:color w:val="606060"/>
                <w:sz w:val="18"/>
                <w:szCs w:val="18"/>
                <w:bdr w:val="none" w:sz="0" w:space="0" w:color="auto" w:frame="1"/>
                <w:lang w:val="az-Latn-AZ" w:eastAsia="az-Latn-AZ"/>
              </w:rPr>
              <w:t xml:space="preserve"> </w:t>
            </w:r>
            <w:r w:rsidRPr="00870630">
              <w:rPr>
                <w:rFonts w:cs="Arial"/>
                <w:sz w:val="20"/>
                <w:szCs w:val="20"/>
                <w:lang w:val="az-Latn-AZ"/>
              </w:rPr>
              <w:t>Ümumi оrta təhsil səviyyəsində yekun qiymətləndirmə aparılır və təhsili başa vuran təhsilalanlara müvafiq dövlət sənədi verilir. Ümumi оrta təhsil haqqında sənəd təhsilin növbəti pillədə və səviyyədə davam etdirilməsi üçün əsas sayılır.</w:t>
            </w:r>
          </w:p>
          <w:p w:rsidR="00BC2E38" w:rsidRPr="002C3FE3"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BC2E38" w:rsidRPr="00870630"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29.0. </w:t>
            </w:r>
            <w:r w:rsidRPr="00870630">
              <w:rPr>
                <w:rFonts w:cs="Arial"/>
                <w:sz w:val="20"/>
                <w:szCs w:val="20"/>
                <w:lang w:val="az-Latn-AZ"/>
              </w:rPr>
              <w:t>Təhsil sahəsində dövlətin vəzifələ</w:t>
            </w:r>
            <w:r>
              <w:rPr>
                <w:rFonts w:cs="Arial"/>
                <w:sz w:val="20"/>
                <w:szCs w:val="20"/>
                <w:lang w:val="az-Latn-AZ"/>
              </w:rPr>
              <w:t>ri aşağıdakılardır</w:t>
            </w:r>
            <w:r w:rsidRPr="002C3FE3">
              <w:rPr>
                <w:rFonts w:cs="Arial"/>
                <w:sz w:val="20"/>
                <w:szCs w:val="20"/>
                <w:lang w:val="az-Latn-AZ"/>
              </w:rPr>
              <w:t>:</w:t>
            </w:r>
          </w:p>
          <w:p w:rsidR="00BC2E38" w:rsidRPr="002C3FE3"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w:t>
            </w:r>
          </w:p>
          <w:p w:rsidR="00BC2E38" w:rsidRPr="00870630"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29.2.10. </w:t>
            </w:r>
            <w:r w:rsidRPr="00870630">
              <w:rPr>
                <w:rFonts w:cs="Arial"/>
                <w:sz w:val="20"/>
                <w:szCs w:val="20"/>
                <w:lang w:val="az-Latn-AZ"/>
              </w:rPr>
              <w:t>müəyyən edilmiş qaydada abituriyentlərin biliyinin qiymətləndirilməsini həyata keçirmək;</w:t>
            </w:r>
          </w:p>
          <w:p w:rsidR="00BC2E38" w:rsidRPr="002C3FE3"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w:t>
            </w:r>
          </w:p>
          <w:p w:rsidR="00BC2E38" w:rsidRPr="002C3FE3" w:rsidRDefault="00BC2E38" w:rsidP="00870630">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29.2.29. </w:t>
            </w:r>
            <w:r w:rsidRPr="00870630">
              <w:rPr>
                <w:rFonts w:cs="Arial"/>
                <w:sz w:val="20"/>
                <w:szCs w:val="20"/>
                <w:lang w:val="az-Latn-AZ"/>
              </w:rPr>
              <w:t>təhsil müəssisələrində təhsilverənlərin və təhsilalanların attestasiyasının, о cümlədən yekun attestasiyasının aparılması qaydalarını müəyyən etmək və attestasiyanı həyata keçirmək;</w:t>
            </w:r>
          </w:p>
        </w:tc>
        <w:tc>
          <w:tcPr>
            <w:tcW w:w="2410" w:type="dxa"/>
          </w:tcPr>
          <w:p w:rsidR="003C6845" w:rsidRPr="003C6845" w:rsidRDefault="003C6845" w:rsidP="003C6845">
            <w:pPr>
              <w:cnfStyle w:val="000000000000" w:firstRow="0" w:lastRow="0" w:firstColumn="0" w:lastColumn="0" w:oddVBand="0" w:evenVBand="0" w:oddHBand="0" w:evenHBand="0" w:firstRowFirstColumn="0" w:firstRowLastColumn="0" w:lastRowFirstColumn="0" w:lastRowLastColumn="0"/>
              <w:rPr>
                <w:b/>
                <w:sz w:val="20"/>
                <w:szCs w:val="20"/>
              </w:rPr>
            </w:pPr>
            <w:r w:rsidRPr="003C6845">
              <w:rPr>
                <w:b/>
                <w:sz w:val="20"/>
                <w:szCs w:val="20"/>
              </w:rPr>
              <w:t>“</w:t>
            </w:r>
            <w:r w:rsidRPr="003C6845">
              <w:rPr>
                <w:sz w:val="20"/>
                <w:szCs w:val="20"/>
              </w:rPr>
              <w:t>Ali təhsil pilləsinin dövlət standartı və proqramı“, Nazirlər Kabineti, 2010-cu il</w:t>
            </w:r>
            <w:r w:rsidRPr="003C6845">
              <w:rPr>
                <w:b/>
                <w:sz w:val="20"/>
                <w:szCs w:val="20"/>
              </w:rPr>
              <w:t xml:space="preserve"> (ingilis dilinə tərcüməsi mövcuddur)</w:t>
            </w:r>
          </w:p>
          <w:p w:rsidR="00BC2E38" w:rsidRPr="00E861B9" w:rsidRDefault="00BC2E38" w:rsidP="00562863">
            <w:pPr>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 xml:space="preserve"> </w:t>
            </w:r>
          </w:p>
          <w:p w:rsidR="00BC2E38" w:rsidRPr="003C6845" w:rsidRDefault="00BC2E38" w:rsidP="00562863">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BC2E38" w:rsidRPr="003C6845" w:rsidRDefault="00BC2E38" w:rsidP="00562863">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3C6845">
              <w:rPr>
                <w:rFonts w:cs="Arial"/>
                <w:sz w:val="20"/>
                <w:szCs w:val="20"/>
              </w:rPr>
              <w:t xml:space="preserve"> “</w:t>
            </w:r>
            <w:r w:rsidR="003C6845" w:rsidRPr="003C6845">
              <w:rPr>
                <w:rFonts w:cs="Arial"/>
                <w:sz w:val="20"/>
                <w:szCs w:val="20"/>
              </w:rPr>
              <w:t>Tə</w:t>
            </w:r>
            <w:r w:rsidR="003C6845">
              <w:rPr>
                <w:rFonts w:cs="Arial"/>
                <w:sz w:val="20"/>
                <w:szCs w:val="20"/>
              </w:rPr>
              <w:t>hsilalanların</w:t>
            </w:r>
            <w:r w:rsidR="003C6845" w:rsidRPr="003C6845">
              <w:rPr>
                <w:rFonts w:cs="Arial"/>
                <w:sz w:val="20"/>
                <w:szCs w:val="20"/>
              </w:rPr>
              <w:t xml:space="preserve"> biliyinin qiymətləndirilməsi” haqqında Nazirlər Kabinetinin Fərmanı </w:t>
            </w:r>
            <w:r w:rsidRPr="003C6845">
              <w:rPr>
                <w:rFonts w:cs="Arial"/>
                <w:b/>
                <w:sz w:val="20"/>
                <w:szCs w:val="20"/>
              </w:rPr>
              <w:t>(</w:t>
            </w:r>
            <w:r w:rsidR="003C6845">
              <w:rPr>
                <w:rFonts w:cs="Arial"/>
                <w:b/>
                <w:sz w:val="20"/>
                <w:szCs w:val="20"/>
              </w:rPr>
              <w:t>təsdiqlənməyib</w:t>
            </w:r>
            <w:r w:rsidRPr="003C6845">
              <w:rPr>
                <w:rFonts w:cs="Arial"/>
                <w:b/>
                <w:sz w:val="20"/>
                <w:szCs w:val="20"/>
              </w:rPr>
              <w:t>)</w:t>
            </w:r>
          </w:p>
          <w:p w:rsidR="00BC2E38" w:rsidRPr="003C6845" w:rsidRDefault="00BC2E38" w:rsidP="00562863">
            <w:pPr>
              <w:cnfStyle w:val="000000000000" w:firstRow="0" w:lastRow="0" w:firstColumn="0" w:lastColumn="0" w:oddVBand="0" w:evenVBand="0" w:oddHBand="0" w:evenHBand="0" w:firstRowFirstColumn="0" w:firstRowLastColumn="0" w:lastRowFirstColumn="0" w:lastRowLastColumn="0"/>
              <w:rPr>
                <w:rFonts w:cs="Arial"/>
                <w:b/>
                <w:sz w:val="20"/>
                <w:szCs w:val="20"/>
              </w:rPr>
            </w:pPr>
          </w:p>
          <w:p w:rsidR="00BC2E38" w:rsidRPr="003C6845" w:rsidRDefault="00BC2E38" w:rsidP="00562863">
            <w:pPr>
              <w:cnfStyle w:val="000000000000" w:firstRow="0" w:lastRow="0" w:firstColumn="0" w:lastColumn="0" w:oddVBand="0" w:evenVBand="0" w:oddHBand="0" w:evenHBand="0" w:firstRowFirstColumn="0" w:firstRowLastColumn="0" w:lastRowFirstColumn="0" w:lastRowLastColumn="0"/>
              <w:rPr>
                <w:rFonts w:cs="Arial"/>
                <w:i/>
                <w:sz w:val="20"/>
                <w:szCs w:val="20"/>
              </w:rPr>
            </w:pPr>
          </w:p>
        </w:tc>
        <w:tc>
          <w:tcPr>
            <w:tcW w:w="4819" w:type="dxa"/>
          </w:tcPr>
          <w:p w:rsidR="00BC2E38" w:rsidRPr="003C6845" w:rsidRDefault="003C6845" w:rsidP="00A9441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C6845">
              <w:rPr>
                <w:rFonts w:cs="Arial"/>
                <w:sz w:val="20"/>
                <w:szCs w:val="20"/>
              </w:rPr>
              <w:t xml:space="preserve">Təhsilalanların biliyinin qiymətləndirilməsi “Ali təhsil pilləsinin dövlət standartı və proqramı”-nın 7-ci müddəası ilə tənzimlənir. </w:t>
            </w:r>
          </w:p>
          <w:p w:rsidR="00BC2E38" w:rsidRPr="003C6845" w:rsidRDefault="00BC2E38" w:rsidP="00A9441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BC2E38" w:rsidRPr="002356D2" w:rsidRDefault="003C6845" w:rsidP="00E861B9">
            <w:pPr>
              <w:cnfStyle w:val="000000000000" w:firstRow="0" w:lastRow="0" w:firstColumn="0" w:lastColumn="0" w:oddVBand="0" w:evenVBand="0" w:oddHBand="0" w:evenHBand="0" w:firstRowFirstColumn="0" w:firstRowLastColumn="0" w:lastRowFirstColumn="0" w:lastRowLastColumn="0"/>
              <w:rPr>
                <w:rFonts w:cs="Arial"/>
                <w:i/>
                <w:color w:val="FF0000"/>
                <w:sz w:val="20"/>
                <w:szCs w:val="20"/>
              </w:rPr>
            </w:pPr>
            <w:r w:rsidRPr="00570590">
              <w:rPr>
                <w:rFonts w:cs="Arial"/>
                <w:b/>
                <w:i/>
                <w:color w:val="FF0000"/>
                <w:sz w:val="20"/>
                <w:szCs w:val="20"/>
                <w:u w:val="single"/>
              </w:rPr>
              <w:t>Qeyd</w:t>
            </w:r>
            <w:r w:rsidR="00BC2E38" w:rsidRPr="00570590">
              <w:rPr>
                <w:rFonts w:cs="Arial"/>
                <w:b/>
                <w:i/>
                <w:color w:val="FF0000"/>
                <w:sz w:val="20"/>
                <w:szCs w:val="20"/>
                <w:u w:val="single"/>
              </w:rPr>
              <w:t>:</w:t>
            </w:r>
            <w:r w:rsidR="00570590" w:rsidRPr="00570590">
              <w:rPr>
                <w:rFonts w:cs="Arial"/>
                <w:i/>
                <w:color w:val="FF0000"/>
                <w:sz w:val="20"/>
                <w:szCs w:val="20"/>
              </w:rPr>
              <w:t xml:space="preserve"> </w:t>
            </w:r>
            <w:r w:rsidRPr="00570590">
              <w:rPr>
                <w:rFonts w:cs="Arial"/>
                <w:i/>
                <w:color w:val="FF0000"/>
                <w:sz w:val="20"/>
                <w:szCs w:val="20"/>
              </w:rPr>
              <w:t>Hazırki qiymətləndirmə</w:t>
            </w:r>
            <w:r w:rsidR="000A3FB2" w:rsidRPr="00570590">
              <w:rPr>
                <w:rFonts w:cs="Arial"/>
                <w:i/>
                <w:color w:val="FF0000"/>
                <w:sz w:val="20"/>
                <w:szCs w:val="20"/>
              </w:rPr>
              <w:t xml:space="preserve"> sistemi kəmiyyət meyarları əsasında formalaşıb və təhsilalanların bilik, bacarıq və vərdişlərinin səviyyəsini əks etdirmir. </w:t>
            </w:r>
            <w:r w:rsidR="000A3FB2" w:rsidRPr="002356D2">
              <w:rPr>
                <w:rFonts w:cs="Arial"/>
                <w:i/>
                <w:color w:val="FF0000"/>
                <w:sz w:val="20"/>
                <w:szCs w:val="20"/>
              </w:rPr>
              <w:t>Tələbələ</w:t>
            </w:r>
            <w:r w:rsidR="00570590" w:rsidRPr="002356D2">
              <w:rPr>
                <w:rFonts w:cs="Arial"/>
                <w:i/>
                <w:color w:val="FF0000"/>
                <w:sz w:val="20"/>
                <w:szCs w:val="20"/>
              </w:rPr>
              <w:t>rin biliyinin qiymətləndirilməsi çoxballı sistemlə həyata keçirlir. Boloniya təhsil çərçivəsini rəhbər tutaraq tə</w:t>
            </w:r>
            <w:r w:rsidR="00EA512F">
              <w:rPr>
                <w:rFonts w:cs="Arial"/>
                <w:i/>
                <w:color w:val="FF0000"/>
                <w:sz w:val="20"/>
                <w:szCs w:val="20"/>
              </w:rPr>
              <w:t>hsil nail</w:t>
            </w:r>
            <w:r w:rsidR="00570590" w:rsidRPr="002356D2">
              <w:rPr>
                <w:rFonts w:cs="Arial"/>
                <w:i/>
                <w:color w:val="FF0000"/>
                <w:sz w:val="20"/>
                <w:szCs w:val="20"/>
              </w:rPr>
              <w:t>iyyətlərinə əsaslanacaq qiymətləndirmə kriterilərinin yenidən işlənib hazırlanmasını tövsiyə</w:t>
            </w:r>
            <w:r w:rsidR="002F4436">
              <w:rPr>
                <w:rFonts w:cs="Arial"/>
                <w:i/>
                <w:color w:val="FF0000"/>
                <w:sz w:val="20"/>
                <w:szCs w:val="20"/>
              </w:rPr>
              <w:t xml:space="preserve"> edirik.</w:t>
            </w:r>
            <w:r w:rsidR="00570590" w:rsidRPr="002356D2">
              <w:rPr>
                <w:rFonts w:cs="Arial"/>
                <w:i/>
                <w:color w:val="FF0000"/>
                <w:sz w:val="20"/>
                <w:szCs w:val="20"/>
              </w:rPr>
              <w:t xml:space="preserve"> </w:t>
            </w:r>
          </w:p>
          <w:p w:rsidR="00BC2E38" w:rsidRPr="002356D2" w:rsidRDefault="00BC2E38" w:rsidP="00A94416">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BC2E38" w:rsidRPr="002356D2" w:rsidRDefault="00BC2E38" w:rsidP="00A94416">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BC2E38"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BC2E38" w:rsidRPr="002356D2" w:rsidRDefault="00BC2E38" w:rsidP="006B0BD5">
            <w:pPr>
              <w:pStyle w:val="a4"/>
              <w:ind w:left="360"/>
              <w:rPr>
                <w:rFonts w:cs="Arial"/>
                <w:sz w:val="20"/>
                <w:szCs w:val="20"/>
              </w:rPr>
            </w:pPr>
          </w:p>
        </w:tc>
        <w:tc>
          <w:tcPr>
            <w:tcW w:w="1985" w:type="dxa"/>
          </w:tcPr>
          <w:p w:rsidR="00BC2E38" w:rsidRPr="002F441D" w:rsidRDefault="0000571D" w:rsidP="00D35BDC">
            <w:pPr>
              <w:pStyle w:val="a4"/>
              <w:numPr>
                <w:ilvl w:val="1"/>
                <w:numId w:val="19"/>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Mobillik</w:t>
            </w:r>
          </w:p>
        </w:tc>
        <w:tc>
          <w:tcPr>
            <w:tcW w:w="3969" w:type="dxa"/>
          </w:tcPr>
          <w:p w:rsidR="00BC2E38" w:rsidRPr="002F441D" w:rsidRDefault="00BC2E38"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43.2. </w:t>
            </w:r>
            <w:r w:rsidRPr="00870630">
              <w:rPr>
                <w:rFonts w:cs="Arial"/>
                <w:sz w:val="20"/>
                <w:szCs w:val="20"/>
                <w:lang w:val="az-Latn-AZ"/>
              </w:rPr>
              <w:t>Təhsil müəssisəsi qanunvericiliyə və özünün fəaliyyət xüsusiyyətlərinə uyğun olaraq xarici ölkələrin elm və təhsil müəssisələri, təşkilatları, beynəlxalq qurumlar və fondlarla birbaşa əlaqələr yarada, əməkdaşlıq haqqında ikitərəfli və çoxtərəfli müqavilələr bağlaya, təhsil sahəsində fəaliyyət göstərən dövlət və qeyri-hökumət qurumlarına (ittifaqlar, birliklər, assоsiasiyalar və s.) daxil ola və əməkdaşlığın digər formalarını həyata keçirə bilər.</w:t>
            </w:r>
          </w:p>
          <w:p w:rsidR="00BC2E38" w:rsidRPr="002F441D" w:rsidRDefault="00BC2E38"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BC2E38" w:rsidRPr="002F441D" w:rsidRDefault="00BC2E38"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43.4. </w:t>
            </w:r>
            <w:r w:rsidRPr="0015362F">
              <w:rPr>
                <w:rFonts w:cs="Arial"/>
                <w:sz w:val="20"/>
                <w:szCs w:val="20"/>
                <w:lang w:val="az-Latn-AZ"/>
              </w:rPr>
              <w:t>Təhsil müəssisəsinin (хüsusi təyinatlı təhsil müəssisələri istisna оlmaqla) fəaliyyətinin keyfiyyətini yüksəltmək və beynəlхalq əlaqələrini genişləndirmək məqsədi ilə Azərbaycan Respublikasının mövcud normativ hüquqi aktlarının tələblərini gözləməklə müstəqil оlaraq хarici tərəfdaşlarla birlikdə ölkə daхilində və хarici dövlətlərdə müştərək struktur bölmələri (mərkəzlər, filiallar, labоratоriyalar, teхnоparklar və s.) yaratmaq hüququ vardır.</w:t>
            </w:r>
          </w:p>
          <w:p w:rsidR="00BC2E38" w:rsidRPr="002F441D" w:rsidRDefault="00BC2E38"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BC2E38" w:rsidRPr="00A635CB" w:rsidRDefault="00BC2E38" w:rsidP="00A635CB">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A635CB">
              <w:rPr>
                <w:rFonts w:cs="Arial"/>
                <w:sz w:val="20"/>
                <w:szCs w:val="20"/>
                <w:lang w:val="az-Latn-AZ"/>
              </w:rPr>
              <w:t>43.5. Təhsil müəssisəsinin birbaşa beynəlхalq əməkdaşlıq müqavilələrinə dövlət tərəfindən zəmanət verilmir.</w:t>
            </w:r>
          </w:p>
          <w:p w:rsidR="00BC2E38" w:rsidRPr="002F441D" w:rsidRDefault="00BC2E38" w:rsidP="00D35BDC">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BC2E38" w:rsidRDefault="00522720"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r>
              <w:rPr>
                <w:rFonts w:cs="Arial"/>
                <w:sz w:val="20"/>
                <w:szCs w:val="20"/>
                <w:lang w:val="en-GB"/>
              </w:rPr>
              <w:t>“</w:t>
            </w:r>
            <w:r w:rsidR="00570590" w:rsidRPr="00522720">
              <w:rPr>
                <w:rFonts w:cs="Arial"/>
                <w:sz w:val="20"/>
                <w:szCs w:val="20"/>
                <w:lang w:val="en-GB"/>
              </w:rPr>
              <w:t>Xarici dövlətlərin ali təhsil sahəsində ixtisaslarının tanınması və ekvivalentliyinin müəyyən edilmə</w:t>
            </w:r>
            <w:r>
              <w:rPr>
                <w:rFonts w:cs="Arial"/>
                <w:sz w:val="20"/>
                <w:szCs w:val="20"/>
                <w:lang w:val="en-GB"/>
              </w:rPr>
              <w:t xml:space="preserve">si </w:t>
            </w:r>
            <w:r w:rsidR="00570590" w:rsidRPr="00522720">
              <w:rPr>
                <w:rFonts w:cs="Arial"/>
                <w:sz w:val="20"/>
                <w:szCs w:val="20"/>
                <w:lang w:val="en-GB"/>
              </w:rPr>
              <w:t>(nostrifikasiyası) </w:t>
            </w:r>
            <w:r>
              <w:rPr>
                <w:rFonts w:cs="Arial"/>
                <w:sz w:val="20"/>
                <w:szCs w:val="20"/>
                <w:lang w:val="en-GB"/>
              </w:rPr>
              <w:t>qaydaları” haqqında Nazirlər Kabinetinin 2003-cü il tarixli qərarı</w:t>
            </w:r>
          </w:p>
          <w:p w:rsidR="00BC2E38" w:rsidRDefault="00BC2E38" w:rsidP="00307FEA">
            <w:pPr>
              <w:cnfStyle w:val="000000100000" w:firstRow="0" w:lastRow="0" w:firstColumn="0" w:lastColumn="0" w:oddVBand="0" w:evenVBand="0" w:oddHBand="1" w:evenHBand="0" w:firstRowFirstColumn="0" w:firstRowLastColumn="0" w:lastRowFirstColumn="0" w:lastRowLastColumn="0"/>
              <w:rPr>
                <w:rFonts w:cs="Arial"/>
                <w:b/>
                <w:sz w:val="20"/>
                <w:szCs w:val="20"/>
                <w:lang w:val="en-GB"/>
              </w:rPr>
            </w:pPr>
          </w:p>
          <w:p w:rsidR="00BC2E38" w:rsidRPr="002F441D" w:rsidRDefault="00BC2E38" w:rsidP="001525B2">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w:t>
            </w:r>
            <w:r w:rsidR="001525B2" w:rsidRPr="001525B2">
              <w:rPr>
                <w:rFonts w:cs="Arial"/>
                <w:sz w:val="20"/>
                <w:szCs w:val="20"/>
                <w:lang w:val="en-GB"/>
              </w:rPr>
              <w:t xml:space="preserve">Ali təhsil müəssisələrinin bakalavriat və magistratura səviyyələrində kredit sistemi ilə tədrisin təşkili Qaydaları”nın təsdiq edilməsi haqqında </w:t>
            </w:r>
            <w:r w:rsidR="001525B2">
              <w:rPr>
                <w:rFonts w:cs="Arial"/>
                <w:sz w:val="20"/>
                <w:szCs w:val="20"/>
                <w:lang w:val="en-GB"/>
              </w:rPr>
              <w:t>Nazirlər Kabinetinin 2013-cü il tarixli qərarı</w:t>
            </w:r>
            <w:r>
              <w:rPr>
                <w:rFonts w:cs="Arial"/>
                <w:sz w:val="20"/>
                <w:szCs w:val="20"/>
                <w:lang w:val="en-GB"/>
              </w:rPr>
              <w:t xml:space="preserve"> </w:t>
            </w:r>
            <w:r>
              <w:rPr>
                <w:rFonts w:cs="Arial"/>
                <w:b/>
                <w:sz w:val="20"/>
                <w:szCs w:val="20"/>
                <w:lang w:val="en-GB"/>
              </w:rPr>
              <w:t>(</w:t>
            </w:r>
            <w:r w:rsidR="001525B2" w:rsidRPr="001525B2">
              <w:rPr>
                <w:rFonts w:cs="Arial"/>
                <w:b/>
                <w:sz w:val="20"/>
                <w:szCs w:val="20"/>
              </w:rPr>
              <w:t>ingilis dilinə tərcüməsi mövcuddur</w:t>
            </w:r>
            <w:r w:rsidRPr="001F68CC">
              <w:rPr>
                <w:rFonts w:cs="Arial"/>
                <w:b/>
                <w:sz w:val="20"/>
                <w:szCs w:val="20"/>
                <w:lang w:val="en-GB"/>
              </w:rPr>
              <w:t>)</w:t>
            </w:r>
          </w:p>
        </w:tc>
        <w:tc>
          <w:tcPr>
            <w:tcW w:w="4819" w:type="dxa"/>
          </w:tcPr>
          <w:p w:rsidR="00BC2E38" w:rsidRDefault="00570590"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Azərbaycanda tələbələrin mobilliyi (yerdəyişməsi) mükəmməl səviyyədə olub dövlətin prioriteti hesab olunur. </w:t>
            </w:r>
          </w:p>
          <w:p w:rsidR="00BC2E38" w:rsidRDefault="00BC2E38"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BC2E38" w:rsidRPr="002F441D" w:rsidRDefault="00BC2E38" w:rsidP="00307FEA">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BC2E38" w:rsidRPr="002F441D" w:rsidTr="00376FF2">
        <w:tc>
          <w:tcPr>
            <w:cnfStyle w:val="001000000000" w:firstRow="0" w:lastRow="0" w:firstColumn="1" w:lastColumn="0" w:oddVBand="0" w:evenVBand="0" w:oddHBand="0" w:evenHBand="0" w:firstRowFirstColumn="0" w:firstRowLastColumn="0" w:lastRowFirstColumn="0" w:lastRowLastColumn="0"/>
            <w:tcW w:w="1696" w:type="dxa"/>
            <w:vMerge/>
          </w:tcPr>
          <w:p w:rsidR="00BC2E38" w:rsidRPr="002F441D" w:rsidRDefault="00BC2E38" w:rsidP="006B0BD5">
            <w:pPr>
              <w:pStyle w:val="a4"/>
              <w:ind w:left="360"/>
              <w:rPr>
                <w:rFonts w:cs="Arial"/>
                <w:sz w:val="20"/>
                <w:szCs w:val="20"/>
                <w:lang w:val="en-GB"/>
              </w:rPr>
            </w:pPr>
          </w:p>
        </w:tc>
        <w:tc>
          <w:tcPr>
            <w:tcW w:w="1985" w:type="dxa"/>
          </w:tcPr>
          <w:p w:rsidR="00BC2E38" w:rsidRPr="002F441D" w:rsidRDefault="00FF7CBB"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Dual dərəcələr</w:t>
            </w:r>
          </w:p>
        </w:tc>
        <w:tc>
          <w:tcPr>
            <w:tcW w:w="3969" w:type="dxa"/>
          </w:tcPr>
          <w:p w:rsidR="00BC2E38" w:rsidRPr="00A635CB" w:rsidRDefault="00BC2E38" w:rsidP="00A635CB">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A635CB">
              <w:rPr>
                <w:rFonts w:cs="Arial"/>
                <w:sz w:val="20"/>
                <w:szCs w:val="20"/>
                <w:lang w:val="az-Latn-AZ"/>
              </w:rPr>
              <w:t>43.3. Təhsil müəssisəsi beynəlxalq səviyyəli birgə elm və təhsil layihələrinin hazırlanması, fundamental elmi tədqiqat və layihə-kоnstruktоr işlərinin, elmi-praktik konfransların, simpoziumların keçirilməsi, tələbələrin, magistrlərin, dоktоrantların, müəllimlərin və elmi işçilərin mübadiləsi, iddia sənədi, patent və ya onlarla bağlı hüquqların özgəninkiləşdirilməsi və bu qəbildən olan digər fəaliyyətlə müvafiq normativ hüquqi aktlarla müəyyən edilmiş qaydada müstəqil məşğul olmaq hüququna malikdir.</w:t>
            </w:r>
          </w:p>
          <w:p w:rsidR="00BC2E38" w:rsidRPr="002F441D"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2410" w:type="dxa"/>
          </w:tcPr>
          <w:p w:rsidR="00BC2E38" w:rsidRPr="002F441D"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4819" w:type="dxa"/>
          </w:tcPr>
          <w:p w:rsidR="00BC2E38" w:rsidRPr="004A2672" w:rsidRDefault="001525B2" w:rsidP="00562863">
            <w:pPr>
              <w:jc w:val="both"/>
              <w:cnfStyle w:val="000000000000" w:firstRow="0" w:lastRow="0" w:firstColumn="0" w:lastColumn="0" w:oddVBand="0" w:evenVBand="0" w:oddHBand="0" w:evenHBand="0" w:firstRowFirstColumn="0" w:firstRowLastColumn="0" w:lastRowFirstColumn="0" w:lastRowLastColumn="0"/>
              <w:rPr>
                <w:rStyle w:val="hps"/>
                <w:i/>
                <w:color w:val="FF0000"/>
                <w:sz w:val="20"/>
                <w:szCs w:val="20"/>
                <w:lang w:val="en"/>
              </w:rPr>
            </w:pPr>
            <w:r>
              <w:rPr>
                <w:rStyle w:val="hps"/>
                <w:b/>
                <w:i/>
                <w:color w:val="FF0000"/>
                <w:sz w:val="20"/>
                <w:szCs w:val="20"/>
                <w:u w:val="single"/>
                <w:lang w:val="en"/>
              </w:rPr>
              <w:t>Qeyd</w:t>
            </w:r>
            <w:r w:rsidR="00BC2E38" w:rsidRPr="004A2672">
              <w:rPr>
                <w:rStyle w:val="hps"/>
                <w:b/>
                <w:i/>
                <w:color w:val="FF0000"/>
                <w:sz w:val="20"/>
                <w:szCs w:val="20"/>
                <w:u w:val="single"/>
                <w:lang w:val="en"/>
              </w:rPr>
              <w:t>:</w:t>
            </w:r>
            <w:r w:rsidR="004A062D">
              <w:rPr>
                <w:rStyle w:val="hps"/>
                <w:i/>
                <w:color w:val="FF0000"/>
                <w:sz w:val="20"/>
                <w:szCs w:val="20"/>
                <w:lang w:val="en"/>
              </w:rPr>
              <w:t xml:space="preserve"> </w:t>
            </w:r>
            <w:r w:rsidR="005255C9">
              <w:rPr>
                <w:rStyle w:val="hps"/>
                <w:i/>
                <w:color w:val="FF0000"/>
                <w:sz w:val="20"/>
                <w:szCs w:val="20"/>
                <w:lang w:val="en"/>
              </w:rPr>
              <w:t>Hazırda əldə olunan təhsil dərəcələrinin və peşə təcrübəsinin tanınmasına dair dövlət qanunu və ya dual dərəcələ və diplomlara dair qaydalar mövcud deyil.  Hər iki fəaliyyət ali təhsil müəssisələri tərəfindən həyata keçirilir və</w:t>
            </w:r>
            <w:r w:rsidR="0000571D" w:rsidRPr="0000571D">
              <w:rPr>
                <w:rFonts w:cs="Arial"/>
                <w:sz w:val="20"/>
                <w:szCs w:val="20"/>
                <w:lang w:val="en-GB"/>
              </w:rPr>
              <w:t xml:space="preserve"> </w:t>
            </w:r>
            <w:r w:rsidR="0000571D" w:rsidRPr="0000571D">
              <w:rPr>
                <w:i/>
                <w:color w:val="FF0000"/>
                <w:sz w:val="20"/>
                <w:szCs w:val="20"/>
                <w:lang w:val="en-GB"/>
              </w:rPr>
              <w:t>kredit sistemi ilə tədrisin tə</w:t>
            </w:r>
            <w:r w:rsidR="0000571D">
              <w:rPr>
                <w:i/>
                <w:color w:val="FF0000"/>
                <w:sz w:val="20"/>
                <w:szCs w:val="20"/>
                <w:lang w:val="en-GB"/>
              </w:rPr>
              <w:t>şkili q</w:t>
            </w:r>
            <w:r w:rsidR="0000571D" w:rsidRPr="0000571D">
              <w:rPr>
                <w:i/>
                <w:color w:val="FF0000"/>
                <w:sz w:val="20"/>
                <w:szCs w:val="20"/>
                <w:lang w:val="en-GB"/>
              </w:rPr>
              <w:t>aydaları</w:t>
            </w:r>
            <w:r w:rsidR="0000571D">
              <w:rPr>
                <w:i/>
                <w:color w:val="FF0000"/>
                <w:sz w:val="20"/>
                <w:szCs w:val="20"/>
                <w:lang w:val="en-GB"/>
              </w:rPr>
              <w:t>nın 6-cı maddəsində əks olunduğu kimi</w:t>
            </w:r>
            <w:r w:rsidR="0000571D">
              <w:rPr>
                <w:rStyle w:val="hps"/>
                <w:i/>
                <w:color w:val="FF0000"/>
                <w:sz w:val="20"/>
                <w:szCs w:val="20"/>
                <w:lang w:val="en"/>
              </w:rPr>
              <w:t xml:space="preserve"> qarşılıqlı razılaşmaya əsasən </w:t>
            </w:r>
            <w:r w:rsidR="005255C9">
              <w:rPr>
                <w:rStyle w:val="hps"/>
                <w:i/>
                <w:color w:val="FF0000"/>
                <w:sz w:val="20"/>
                <w:szCs w:val="20"/>
                <w:lang w:val="en"/>
              </w:rPr>
              <w:t xml:space="preserve">ad-hok </w:t>
            </w:r>
            <w:r w:rsidR="0000571D">
              <w:rPr>
                <w:rStyle w:val="hps"/>
                <w:i/>
                <w:color w:val="FF0000"/>
                <w:sz w:val="20"/>
                <w:szCs w:val="20"/>
                <w:lang w:val="en"/>
              </w:rPr>
              <w:t>əsasda aparılır. Belə</w:t>
            </w:r>
            <w:r w:rsidR="00FF7CBB">
              <w:rPr>
                <w:rStyle w:val="hps"/>
                <w:i/>
                <w:color w:val="FF0000"/>
                <w:sz w:val="20"/>
                <w:szCs w:val="20"/>
                <w:lang w:val="en"/>
              </w:rPr>
              <w:t xml:space="preserve"> ki, </w:t>
            </w:r>
            <w:r w:rsidR="0000571D">
              <w:rPr>
                <w:rStyle w:val="hps"/>
                <w:i/>
                <w:color w:val="FF0000"/>
                <w:sz w:val="20"/>
                <w:szCs w:val="20"/>
                <w:lang w:val="en"/>
              </w:rPr>
              <w:t xml:space="preserve">dövlət bu prosedurlara nəzarət etmir. </w:t>
            </w:r>
            <w:r w:rsidR="00FF7CBB">
              <w:rPr>
                <w:rStyle w:val="hps"/>
                <w:i/>
                <w:color w:val="FF0000"/>
                <w:sz w:val="20"/>
                <w:szCs w:val="20"/>
                <w:lang w:val="en"/>
              </w:rPr>
              <w:t>Dual dərəcələ</w:t>
            </w:r>
            <w:r w:rsidR="00072CA9">
              <w:rPr>
                <w:rStyle w:val="hps"/>
                <w:i/>
                <w:color w:val="FF0000"/>
                <w:sz w:val="20"/>
                <w:szCs w:val="20"/>
                <w:lang w:val="en"/>
              </w:rPr>
              <w:t>r</w:t>
            </w:r>
            <w:r w:rsidR="00FF7CBB">
              <w:rPr>
                <w:rStyle w:val="hps"/>
                <w:i/>
                <w:color w:val="FF0000"/>
                <w:sz w:val="20"/>
                <w:szCs w:val="20"/>
                <w:lang w:val="en"/>
              </w:rPr>
              <w:t>, eləcə də</w:t>
            </w:r>
            <w:r w:rsidR="00072CA9">
              <w:rPr>
                <w:rStyle w:val="hps"/>
                <w:i/>
                <w:color w:val="FF0000"/>
                <w:sz w:val="20"/>
                <w:szCs w:val="20"/>
                <w:lang w:val="en"/>
              </w:rPr>
              <w:t xml:space="preserve"> APEL üzrə</w:t>
            </w:r>
            <w:r w:rsidR="00FF7CBB">
              <w:rPr>
                <w:rStyle w:val="hps"/>
                <w:i/>
                <w:color w:val="FF0000"/>
                <w:sz w:val="20"/>
                <w:szCs w:val="20"/>
                <w:lang w:val="en"/>
              </w:rPr>
              <w:t xml:space="preserve"> tələblər və prosedurlara dair normativ hüquqi sənədlərin hazırlanması tövsiyə edilir. </w:t>
            </w:r>
          </w:p>
          <w:p w:rsidR="00BC2E38" w:rsidRDefault="00BC2E38" w:rsidP="00562863">
            <w:pPr>
              <w:jc w:val="both"/>
              <w:cnfStyle w:val="000000000000" w:firstRow="0" w:lastRow="0" w:firstColumn="0" w:lastColumn="0" w:oddVBand="0" w:evenVBand="0" w:oddHBand="0" w:evenHBand="0" w:firstRowFirstColumn="0" w:firstRowLastColumn="0" w:lastRowFirstColumn="0" w:lastRowLastColumn="0"/>
              <w:rPr>
                <w:rStyle w:val="hps"/>
                <w:sz w:val="20"/>
                <w:szCs w:val="20"/>
                <w:lang w:val="en"/>
              </w:rPr>
            </w:pPr>
          </w:p>
          <w:p w:rsidR="00BC2E38" w:rsidRPr="002F441D" w:rsidRDefault="00BC2E38" w:rsidP="004A267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BC2E38" w:rsidRPr="002F441D" w:rsidTr="0037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rsidR="00BC2E38" w:rsidRPr="002F441D" w:rsidRDefault="00BC2E38" w:rsidP="006B0BD5">
            <w:pPr>
              <w:pStyle w:val="a4"/>
              <w:ind w:left="360"/>
              <w:rPr>
                <w:rFonts w:cs="Arial"/>
                <w:sz w:val="20"/>
                <w:szCs w:val="20"/>
                <w:lang w:val="en-GB"/>
              </w:rPr>
            </w:pPr>
          </w:p>
        </w:tc>
        <w:tc>
          <w:tcPr>
            <w:tcW w:w="1985" w:type="dxa"/>
          </w:tcPr>
          <w:p w:rsidR="00BC2E38" w:rsidRPr="002F441D" w:rsidRDefault="002F4436" w:rsidP="002F4436">
            <w:pPr>
              <w:pStyle w:val="a4"/>
              <w:numPr>
                <w:ilvl w:val="1"/>
                <w:numId w:val="19"/>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İlkin və e</w:t>
            </w:r>
            <w:r w:rsidR="00FF7CBB">
              <w:rPr>
                <w:rFonts w:cs="Arial"/>
                <w:sz w:val="20"/>
                <w:szCs w:val="20"/>
                <w:lang w:val="en-GB"/>
              </w:rPr>
              <w:t xml:space="preserve">ksperimental təhsilin akkreditasiyası </w:t>
            </w:r>
            <w:r w:rsidR="00BC2E38" w:rsidRPr="002F441D">
              <w:rPr>
                <w:rFonts w:cs="Arial"/>
                <w:sz w:val="20"/>
                <w:szCs w:val="20"/>
                <w:lang w:val="en-GB"/>
              </w:rPr>
              <w:t>(APEL)</w:t>
            </w:r>
          </w:p>
        </w:tc>
        <w:tc>
          <w:tcPr>
            <w:tcW w:w="3969" w:type="dxa"/>
          </w:tcPr>
          <w:p w:rsidR="00BC2E38" w:rsidRPr="002F441D"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BC2E38" w:rsidRPr="002F441D" w:rsidRDefault="00BC2E3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819" w:type="dxa"/>
          </w:tcPr>
          <w:p w:rsidR="00BC2E38" w:rsidRPr="00C852E7" w:rsidRDefault="00FF7CBB" w:rsidP="006B0BD5">
            <w:pPr>
              <w:cnfStyle w:val="000000100000" w:firstRow="0" w:lastRow="0" w:firstColumn="0" w:lastColumn="0" w:oddVBand="0" w:evenVBand="0" w:oddHBand="1" w:evenHBand="0" w:firstRowFirstColumn="0" w:firstRowLastColumn="0" w:lastRowFirstColumn="0" w:lastRowLastColumn="0"/>
              <w:rPr>
                <w:rFonts w:cs="Arial"/>
                <w:i/>
                <w:sz w:val="20"/>
                <w:szCs w:val="20"/>
                <w:lang w:val="en-GB"/>
              </w:rPr>
            </w:pPr>
            <w:r>
              <w:rPr>
                <w:rFonts w:cs="Arial"/>
                <w:i/>
                <w:sz w:val="20"/>
                <w:szCs w:val="20"/>
                <w:lang w:val="en-GB"/>
              </w:rPr>
              <w:t>Əvvəlki bəndə baxın</w:t>
            </w:r>
            <w:r w:rsidR="00BC2E38" w:rsidRPr="00C852E7">
              <w:rPr>
                <w:rFonts w:cs="Arial"/>
                <w:i/>
                <w:sz w:val="20"/>
                <w:szCs w:val="20"/>
                <w:lang w:val="en-GB"/>
              </w:rPr>
              <w:t>.</w:t>
            </w:r>
          </w:p>
        </w:tc>
      </w:tr>
      <w:tr w:rsidR="00BC2E38" w:rsidRPr="002F441D" w:rsidTr="00376FF2">
        <w:trPr>
          <w:trHeight w:val="850"/>
        </w:trPr>
        <w:tc>
          <w:tcPr>
            <w:cnfStyle w:val="001000000000" w:firstRow="0" w:lastRow="0" w:firstColumn="1" w:lastColumn="0" w:oddVBand="0" w:evenVBand="0" w:oddHBand="0" w:evenHBand="0" w:firstRowFirstColumn="0" w:firstRowLastColumn="0" w:lastRowFirstColumn="0" w:lastRowLastColumn="0"/>
            <w:tcW w:w="1696" w:type="dxa"/>
            <w:vMerge/>
          </w:tcPr>
          <w:p w:rsidR="00BC2E38" w:rsidRPr="002F441D" w:rsidRDefault="00BC2E38" w:rsidP="006B0BD5">
            <w:pPr>
              <w:pStyle w:val="a4"/>
              <w:ind w:left="360"/>
              <w:rPr>
                <w:rFonts w:cs="Arial"/>
                <w:sz w:val="20"/>
                <w:szCs w:val="20"/>
                <w:lang w:val="en-GB"/>
              </w:rPr>
            </w:pPr>
          </w:p>
        </w:tc>
        <w:tc>
          <w:tcPr>
            <w:tcW w:w="1985" w:type="dxa"/>
          </w:tcPr>
          <w:p w:rsidR="00BC2E38" w:rsidRPr="002F441D" w:rsidRDefault="00FF7CBB" w:rsidP="004561CF">
            <w:pPr>
              <w:pStyle w:val="a4"/>
              <w:numPr>
                <w:ilvl w:val="1"/>
                <w:numId w:val="19"/>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Xarici dövlətlərin diplomları daxil olmaqla digər diplomların tanınması prosedurları</w:t>
            </w:r>
          </w:p>
        </w:tc>
        <w:tc>
          <w:tcPr>
            <w:tcW w:w="3969" w:type="dxa"/>
          </w:tcPr>
          <w:p w:rsidR="00BC2E38" w:rsidRPr="002F441D" w:rsidRDefault="00BC2E38"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c>
          <w:tcPr>
            <w:tcW w:w="2410" w:type="dxa"/>
          </w:tcPr>
          <w:p w:rsidR="001525B2" w:rsidRPr="001525B2" w:rsidRDefault="00BC2E38" w:rsidP="001525B2">
            <w:pPr>
              <w:cnfStyle w:val="000000000000" w:firstRow="0" w:lastRow="0" w:firstColumn="0" w:lastColumn="0" w:oddVBand="0" w:evenVBand="0" w:oddHBand="0" w:evenHBand="0" w:firstRowFirstColumn="0" w:firstRowLastColumn="0" w:lastRowFirstColumn="0" w:lastRowLastColumn="0"/>
              <w:rPr>
                <w:rFonts w:cs="Arial"/>
                <w:b/>
                <w:sz w:val="20"/>
                <w:szCs w:val="20"/>
                <w:lang w:val="en-GB"/>
              </w:rPr>
            </w:pPr>
            <w:r w:rsidRPr="002F441D">
              <w:rPr>
                <w:rFonts w:cs="Arial"/>
                <w:sz w:val="20"/>
                <w:szCs w:val="20"/>
                <w:lang w:val="en-GB"/>
              </w:rPr>
              <w:t xml:space="preserve"> </w:t>
            </w:r>
            <w:r w:rsidR="001525B2" w:rsidRPr="001525B2">
              <w:rPr>
                <w:rFonts w:cs="Arial"/>
                <w:sz w:val="20"/>
                <w:szCs w:val="20"/>
                <w:lang w:val="en-GB"/>
              </w:rPr>
              <w:t>“Xarici dövlətlərin ali təhsil sahəsində ixtisaslarının tanınması və ekvivalentliyinin müəyyən edilməsi (nostrifikasiyası) qaydaları” haqqında Nazirlər Kabinetinin 2003-cü il tarixli qərarı</w:t>
            </w:r>
          </w:p>
          <w:p w:rsidR="00BC2E38" w:rsidRPr="002F441D" w:rsidRDefault="001525B2" w:rsidP="001525B2">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1525B2">
              <w:rPr>
                <w:rFonts w:cs="Arial"/>
                <w:b/>
                <w:sz w:val="20"/>
                <w:szCs w:val="20"/>
                <w:lang w:val="en-GB"/>
              </w:rPr>
              <w:t xml:space="preserve"> </w:t>
            </w:r>
            <w:r w:rsidR="00BC2E38" w:rsidRPr="002F441D">
              <w:rPr>
                <w:rFonts w:cs="Arial"/>
                <w:b/>
                <w:sz w:val="20"/>
                <w:szCs w:val="20"/>
                <w:lang w:val="en-GB"/>
              </w:rPr>
              <w:t>(</w:t>
            </w:r>
            <w:r>
              <w:rPr>
                <w:rFonts w:cs="Arial"/>
                <w:b/>
                <w:sz w:val="20"/>
                <w:szCs w:val="20"/>
                <w:lang w:val="en-GB"/>
              </w:rPr>
              <w:t>ingilis dilinə tərcüməsi mövcuddur</w:t>
            </w:r>
            <w:r w:rsidR="00BC2E38" w:rsidRPr="002F441D">
              <w:rPr>
                <w:rFonts w:cs="Arial"/>
                <w:b/>
                <w:sz w:val="20"/>
                <w:szCs w:val="20"/>
                <w:lang w:val="en-GB"/>
              </w:rPr>
              <w:t>)</w:t>
            </w:r>
          </w:p>
        </w:tc>
        <w:tc>
          <w:tcPr>
            <w:tcW w:w="4819" w:type="dxa"/>
          </w:tcPr>
          <w:p w:rsidR="00BC2E38" w:rsidRPr="002F441D" w:rsidRDefault="00FF7CBB" w:rsidP="00597467">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 xml:space="preserve">Xarici dövlətlərdə əldə olunan diplomların tanınması ilə </w:t>
            </w:r>
            <w:r w:rsidR="00597467">
              <w:rPr>
                <w:rFonts w:cs="Arial"/>
                <w:sz w:val="20"/>
                <w:szCs w:val="20"/>
                <w:lang w:val="en-GB"/>
              </w:rPr>
              <w:t xml:space="preserve">əlaqəli məsələlərlə </w:t>
            </w:r>
            <w:r>
              <w:rPr>
                <w:rFonts w:cs="Arial"/>
                <w:sz w:val="20"/>
                <w:szCs w:val="20"/>
                <w:lang w:val="en-GB"/>
              </w:rPr>
              <w:t xml:space="preserve">Təhsil Nazirliyində ayrıca bölmə </w:t>
            </w:r>
            <w:r w:rsidR="00597467">
              <w:rPr>
                <w:rFonts w:cs="Arial"/>
                <w:sz w:val="20"/>
                <w:szCs w:val="20"/>
                <w:lang w:val="en-GB"/>
              </w:rPr>
              <w:t xml:space="preserve">məşğul olur. </w:t>
            </w:r>
          </w:p>
        </w:tc>
      </w:tr>
      <w:tr w:rsidR="00BC2E38" w:rsidRPr="002F441D" w:rsidTr="00E26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BC2E38" w:rsidRPr="002F441D" w:rsidRDefault="00BC2E38" w:rsidP="006B0BD5">
            <w:pPr>
              <w:rPr>
                <w:rFonts w:cs="Arial"/>
                <w:sz w:val="20"/>
                <w:szCs w:val="20"/>
                <w:lang w:val="en-GB"/>
              </w:rPr>
            </w:pPr>
          </w:p>
        </w:tc>
      </w:tr>
    </w:tbl>
    <w:p w:rsidR="0059731C" w:rsidRPr="002F441D" w:rsidRDefault="0059731C">
      <w:pPr>
        <w:rPr>
          <w:sz w:val="20"/>
          <w:szCs w:val="20"/>
        </w:rPr>
      </w:pPr>
    </w:p>
    <w:tbl>
      <w:tblPr>
        <w:tblStyle w:val="GridTable5Dark-Accent51"/>
        <w:tblW w:w="0" w:type="auto"/>
        <w:tblLayout w:type="fixed"/>
        <w:tblLook w:val="04A0" w:firstRow="1" w:lastRow="0" w:firstColumn="1" w:lastColumn="0" w:noHBand="0" w:noVBand="1"/>
      </w:tblPr>
      <w:tblGrid>
        <w:gridCol w:w="1271"/>
        <w:gridCol w:w="1843"/>
        <w:gridCol w:w="4536"/>
        <w:gridCol w:w="2410"/>
        <w:gridCol w:w="4819"/>
      </w:tblGrid>
      <w:tr w:rsidR="00597467" w:rsidRPr="002F441D" w:rsidTr="001824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597467" w:rsidRPr="002F441D" w:rsidRDefault="00597467" w:rsidP="002356D2">
            <w:pPr>
              <w:rPr>
                <w:rFonts w:cs="Arial"/>
                <w:sz w:val="20"/>
                <w:szCs w:val="20"/>
                <w:lang w:val="en-GB"/>
              </w:rPr>
            </w:pPr>
            <w:r>
              <w:rPr>
                <w:rFonts w:cs="Arial"/>
                <w:sz w:val="20"/>
                <w:szCs w:val="20"/>
                <w:lang w:val="en-GB"/>
              </w:rPr>
              <w:t>Mövzu</w:t>
            </w:r>
          </w:p>
        </w:tc>
        <w:tc>
          <w:tcPr>
            <w:tcW w:w="1843" w:type="dxa"/>
          </w:tcPr>
          <w:p w:rsidR="00597467" w:rsidRPr="002F441D" w:rsidRDefault="00597467"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Alt mövzu</w:t>
            </w:r>
          </w:p>
        </w:tc>
        <w:tc>
          <w:tcPr>
            <w:tcW w:w="4536" w:type="dxa"/>
          </w:tcPr>
          <w:p w:rsidR="00597467" w:rsidRPr="002F441D" w:rsidRDefault="00597467"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sidRPr="00E228B6">
              <w:rPr>
                <w:rFonts w:cs="Arial"/>
                <w:sz w:val="20"/>
                <w:szCs w:val="20"/>
                <w:lang w:val="en-GB"/>
              </w:rPr>
              <w:t>əhsil haqqında qanun</w:t>
            </w:r>
          </w:p>
        </w:tc>
        <w:tc>
          <w:tcPr>
            <w:tcW w:w="2410" w:type="dxa"/>
          </w:tcPr>
          <w:p w:rsidR="00597467" w:rsidRPr="002F441D" w:rsidRDefault="00597467"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Normativ hüquqi aktlar</w:t>
            </w:r>
          </w:p>
        </w:tc>
        <w:tc>
          <w:tcPr>
            <w:tcW w:w="4819" w:type="dxa"/>
          </w:tcPr>
          <w:p w:rsidR="00597467" w:rsidRPr="002F441D" w:rsidRDefault="00597467" w:rsidP="002356D2">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Şərhlər</w:t>
            </w:r>
          </w:p>
        </w:tc>
      </w:tr>
      <w:tr w:rsidR="00597467"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597467" w:rsidRPr="002F441D" w:rsidRDefault="00597467" w:rsidP="00597467">
            <w:pPr>
              <w:rPr>
                <w:rFonts w:cs="Arial"/>
                <w:sz w:val="20"/>
                <w:szCs w:val="20"/>
                <w:lang w:val="en-GB"/>
              </w:rPr>
            </w:pPr>
            <w:r>
              <w:rPr>
                <w:rFonts w:cs="Arial"/>
                <w:sz w:val="20"/>
                <w:szCs w:val="20"/>
                <w:lang w:val="en-GB"/>
              </w:rPr>
              <w:t>7.Təhsilalanlar</w:t>
            </w:r>
          </w:p>
        </w:tc>
        <w:tc>
          <w:tcPr>
            <w:tcW w:w="1843" w:type="dxa"/>
          </w:tcPr>
          <w:p w:rsidR="00597467" w:rsidRPr="002F441D" w:rsidRDefault="00597467" w:rsidP="002356D2">
            <w:pPr>
              <w:pStyle w:val="a4"/>
              <w:numPr>
                <w:ilvl w:val="1"/>
                <w:numId w:val="15"/>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 xml:space="preserve">Hüquq və </w:t>
            </w:r>
            <w:r w:rsidR="002356D2">
              <w:rPr>
                <w:rFonts w:cs="Arial"/>
                <w:sz w:val="20"/>
                <w:szCs w:val="20"/>
                <w:lang w:val="en-GB"/>
              </w:rPr>
              <w:t>vəzifələr</w:t>
            </w:r>
          </w:p>
        </w:tc>
        <w:tc>
          <w:tcPr>
            <w:tcW w:w="4536" w:type="dxa"/>
          </w:tcPr>
          <w:p w:rsidR="00597467" w:rsidRPr="00A635CB" w:rsidRDefault="00597467" w:rsidP="00A635CB">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F441D">
              <w:rPr>
                <w:rFonts w:cs="Arial"/>
                <w:sz w:val="20"/>
                <w:szCs w:val="20"/>
                <w:lang w:val="en-GB"/>
              </w:rPr>
              <w:t xml:space="preserve">32.2. </w:t>
            </w:r>
            <w:r w:rsidRPr="00A635CB">
              <w:rPr>
                <w:rFonts w:cs="Arial"/>
                <w:sz w:val="20"/>
                <w:szCs w:val="20"/>
                <w:lang w:val="az-Latn-AZ"/>
              </w:rPr>
              <w:t>Bütün təhsil müəssisələrinin təhsilalanları və məzunları bərabər hüquqlara malikdirlər.</w:t>
            </w:r>
          </w:p>
          <w:p w:rsidR="00597467" w:rsidRPr="002F441D"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597467" w:rsidRPr="002F441D"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 Təhsilalanların hüquqları aşağıdakılardır:</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 qanunvericilikdə nəzərdə tutulmuş qaydada təhsil müəssisəsinə qəbul оlunmaq;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32.3.2. təhsil müəssisəsini, təhsilin istiqamətini, iхtisası, təhsilalma formasını və təhsil dilini sərbəst seçmək;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32.3.3. dövlət təhsil standartlarına uyğun keyfiyyətli təhsil almaq;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32.3.4. müvafiq qaydada təhsilin təmayülünü, təhsil proqramlarını və sinifdənkənar məşğuliyyəti seçmək;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32.3.5. ali təhsil müəssisəsinin tədris planlarına uyğun оlaraq tədris fənlərini, semestrlər üzrə kreditlərin miqdarını, təhsilverənləri və tyutоrları sərbəst seçmək;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32.3.6. təhsil müəssisəsinin mövcud infrastrukturundan (tədris-istehsalat, elmi tədqiqat, informasiya, mədəni-məişət, idman, sağlamlıq mərkəzlərindən, kitabxanalardan və s.) istifadə etmək;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32.3.7. müəyyən edilmiş qaydada təhsil müəssisəsini və ixtisasını dəyişmək;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32.3.8. elmi tədqiqat fəaliyyəti ilə məşğul оlmaq;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32.3.9. fasiləsiz təhsil almaq;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32.3.10. sağlamlıq üçün təhlükəsiz və zərərsiz təhsil şəraiti ilə təmin olunmaq;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32.3.11. insan ləyaqətini və şərəfini alçaldan, insan hüquqlarına zidd hərəkətlərdən müdafiə olunmaq;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32.3.12. müəyyən edilmiş qaydada təhsil müəssisəsində təhsilini müvəqqəti dayandırmaq;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32.3.13. müvafiq icra hakimiyyəti оrqanının müəyyən etdiyi qaydada biliyinin yenidən qiymətləndirilməsini tələb etmək;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32.3.14. dövlət оrta peşə-iхtisas təhsili pilləsində və ali təhsilin hər bir səviyyəsində qanunvericiliyə uyğun оlaraq yalnız bir dəfə pulsuz təhsil almaq;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32.3.15. dövlət və bələdiyyə ümumi təhsil müəssisələrində dərsliklərlə pulsuz təmin оlunmaq;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32.3.16. təhsil prоsesinin təşkilində və idarə оlunmasında fəal iştirak etmək, öz fikir və mülahizələrini sərbəst ifadə etmək;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32.3.17. təhsil müəssisəsinin elmi, ictimai, sоsial və mədəni həyatında, elmi cəmiyyətlərin, dərnəklərin, assоsiasiyaların, birliklərin və digər təşkilatların yaradılmasında iştirak etmək, eləcə də ölkə və beynəlхalq səviyyəli belə təşkilatlara üzv оlmaq;</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32.3.18. elmi-praktik kоnfransların, seminarların, yığıncaqların və görüşlərin, habelə təhsil həyatı ilə bağlı digər tədbirlərin keçirilməsində iştirak etmək;</w:t>
            </w:r>
          </w:p>
          <w:p w:rsidR="00597467" w:rsidRPr="00CD189A" w:rsidRDefault="00597467" w:rsidP="00CD189A">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D189A">
              <w:rPr>
                <w:rFonts w:cs="Arial"/>
                <w:sz w:val="20"/>
                <w:szCs w:val="20"/>
                <w:lang w:val="az-Latn-AZ"/>
              </w:rPr>
              <w:t>32.3.19. qanunvericilikdə nəzərdə tutulmuş digər hüquqları həyata keçirmək.</w:t>
            </w:r>
          </w:p>
          <w:p w:rsidR="00597467" w:rsidRPr="002C3FE3"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2C3FE3"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Default="00597467" w:rsidP="0000563D">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32.4. </w:t>
            </w:r>
            <w:r w:rsidRPr="0000563D">
              <w:rPr>
                <w:rFonts w:cs="Arial"/>
                <w:sz w:val="20"/>
                <w:szCs w:val="20"/>
                <w:lang w:val="az-Latn-AZ"/>
              </w:rPr>
              <w:t>Təhsil müəssisəsində qanunvericiliklə müəyyən edilmiş hallar istisna оlmaqla, təhsilalanların təhsil prosesi ilə bağlı olmayan işlərə və tədbirlərə cəlb edilməsinə yol verilmir.</w:t>
            </w:r>
          </w:p>
          <w:p w:rsidR="00597467" w:rsidRPr="0000563D" w:rsidRDefault="00597467" w:rsidP="0000563D">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 Təhsilalanların vəzifələri aşağıdakılardır:</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32.5.1. dövlət təhsil standartlarına uyğun bilik, bacarıq və vərdişlərə yiyələnmək;</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32.5.2. pedaqoji işçilərin şərəf və ləyaqətinə hörmətlə yanaşmaq;</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32.5.3. təhsil müəssisəsinin nizamnaməsinin tələblərinə riayət etmək;</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32.5.4. dövlət, cəmiyyət, ailə və özü qarşısında məsuliyyətini dərk etmək;</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32.5.5. təhsil sahəsində qanunvericiliyin tələblərinə, etik normalara və təlim-tərbiyə prоsesi ilə bağlı qaydalara əməl etmək;</w:t>
            </w:r>
          </w:p>
          <w:p w:rsidR="00597467" w:rsidRPr="00574A1E" w:rsidRDefault="00597467" w:rsidP="00574A1E">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574A1E">
              <w:rPr>
                <w:rFonts w:cs="Arial"/>
                <w:sz w:val="20"/>
                <w:szCs w:val="20"/>
                <w:lang w:val="az-Latn-AZ"/>
              </w:rPr>
              <w:t>32.5.6. qanunvericilikdə nəzərdə tutulmuş digər vəzifələri yerinə yetirmək.</w:t>
            </w:r>
          </w:p>
          <w:p w:rsidR="00597467" w:rsidRPr="002C3FE3"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2C3FE3" w:rsidRDefault="00597467" w:rsidP="00FA4E70">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tc>
        <w:tc>
          <w:tcPr>
            <w:tcW w:w="2410" w:type="dxa"/>
          </w:tcPr>
          <w:p w:rsidR="00597467" w:rsidRPr="002356D2" w:rsidRDefault="002356D2" w:rsidP="002356D2">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356D2">
              <w:rPr>
                <w:rFonts w:cs="Arial"/>
                <w:sz w:val="20"/>
                <w:szCs w:val="20"/>
              </w:rPr>
              <w:t xml:space="preserve">“Ali təhsil müəssisəsinin Elmi Şurası haqqında əsasnamə”, Nazirlər Kabineti tərəfindən təsdiqlənib </w:t>
            </w:r>
            <w:r w:rsidRPr="002356D2">
              <w:rPr>
                <w:rFonts w:cs="Arial"/>
                <w:b/>
                <w:sz w:val="20"/>
                <w:szCs w:val="20"/>
              </w:rPr>
              <w:t>(ingilis dilinə tərcüməsi mövcuddur</w:t>
            </w:r>
            <w:r>
              <w:rPr>
                <w:rFonts w:cs="Arial"/>
                <w:b/>
                <w:sz w:val="20"/>
                <w:szCs w:val="20"/>
              </w:rPr>
              <w:t>)</w:t>
            </w:r>
          </w:p>
        </w:tc>
        <w:tc>
          <w:tcPr>
            <w:tcW w:w="4819" w:type="dxa"/>
          </w:tcPr>
          <w:p w:rsidR="00597467" w:rsidRPr="002F441D" w:rsidRDefault="002356D2" w:rsidP="00E73F1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Təhsilalanların hüquq və vəzifələri Təhsil haqqında Qanunda əks olunub. </w:t>
            </w:r>
          </w:p>
          <w:p w:rsidR="00597467" w:rsidRPr="002F441D" w:rsidRDefault="00597467" w:rsidP="00E73F1D">
            <w:pPr>
              <w:cnfStyle w:val="000000100000" w:firstRow="0" w:lastRow="0" w:firstColumn="0" w:lastColumn="0" w:oddVBand="0" w:evenVBand="0" w:oddHBand="1" w:evenHBand="0" w:firstRowFirstColumn="0" w:firstRowLastColumn="0" w:lastRowFirstColumn="0" w:lastRowLastColumn="0"/>
              <w:rPr>
                <w:sz w:val="20"/>
                <w:szCs w:val="20"/>
              </w:rPr>
            </w:pPr>
          </w:p>
          <w:p w:rsidR="00597467" w:rsidRPr="002F441D" w:rsidRDefault="002356D2"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Pr>
                <w:b/>
                <w:i/>
                <w:color w:val="FF0000"/>
                <w:sz w:val="20"/>
                <w:szCs w:val="20"/>
                <w:u w:val="single"/>
              </w:rPr>
              <w:t>Qeyd</w:t>
            </w:r>
            <w:r w:rsidR="00597467" w:rsidRPr="002F441D">
              <w:rPr>
                <w:b/>
                <w:i/>
                <w:color w:val="FF0000"/>
                <w:sz w:val="20"/>
                <w:szCs w:val="20"/>
                <w:u w:val="single"/>
              </w:rPr>
              <w:t>:</w:t>
            </w:r>
            <w:r>
              <w:rPr>
                <w:i/>
                <w:color w:val="FF0000"/>
                <w:sz w:val="20"/>
                <w:szCs w:val="20"/>
              </w:rPr>
              <w:t xml:space="preserve"> Elmi Şuranın təşkili ilə bağlı əsasnaməyə əsasən Şurada tələbələri  bir nəfər nümayəndə təmsil edir. Elmi Şuranın 30-50 nəfərdən ibarət olduğunu nəzərə alsaq bir nəfər tələbə kafi deyil. Elmi Şuranın tərkibində tələbələrin sayının artırılması tövsiyə olunur. </w:t>
            </w:r>
          </w:p>
          <w:p w:rsidR="00597467" w:rsidRPr="002356D2" w:rsidRDefault="00597467" w:rsidP="00E73F1D">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97467" w:rsidRPr="002F441D" w:rsidTr="0018247E">
        <w:tc>
          <w:tcPr>
            <w:cnfStyle w:val="001000000000" w:firstRow="0" w:lastRow="0" w:firstColumn="1" w:lastColumn="0" w:oddVBand="0" w:evenVBand="0" w:oddHBand="0" w:evenHBand="0" w:firstRowFirstColumn="0" w:firstRowLastColumn="0" w:lastRowFirstColumn="0" w:lastRowLastColumn="0"/>
            <w:tcW w:w="1271" w:type="dxa"/>
            <w:vMerge/>
          </w:tcPr>
          <w:p w:rsidR="00597467" w:rsidRPr="002356D2" w:rsidRDefault="00597467" w:rsidP="006B0BD5">
            <w:pPr>
              <w:pStyle w:val="a4"/>
              <w:ind w:left="360"/>
              <w:rPr>
                <w:rFonts w:cs="Arial"/>
                <w:sz w:val="20"/>
                <w:szCs w:val="20"/>
              </w:rPr>
            </w:pPr>
          </w:p>
        </w:tc>
        <w:tc>
          <w:tcPr>
            <w:tcW w:w="1843" w:type="dxa"/>
          </w:tcPr>
          <w:p w:rsidR="00597467" w:rsidRPr="007576D6" w:rsidRDefault="003C6E31" w:rsidP="006B0BD5">
            <w:pPr>
              <w:pStyle w:val="a4"/>
              <w:numPr>
                <w:ilvl w:val="1"/>
                <w:numId w:val="15"/>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Ödənişli və ya ödənişsiz əsaslarla</w:t>
            </w:r>
            <w:r w:rsidR="007576D6" w:rsidRPr="007576D6">
              <w:rPr>
                <w:rFonts w:cs="Arial"/>
                <w:sz w:val="20"/>
                <w:szCs w:val="20"/>
              </w:rPr>
              <w:t xml:space="preserve"> təhsil imkanı </w:t>
            </w:r>
          </w:p>
        </w:tc>
        <w:tc>
          <w:tcPr>
            <w:tcW w:w="4536" w:type="dxa"/>
          </w:tcPr>
          <w:p w:rsidR="00597467" w:rsidRPr="004B026A"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4B026A">
              <w:rPr>
                <w:rFonts w:cs="Arial"/>
                <w:sz w:val="20"/>
                <w:szCs w:val="20"/>
              </w:rPr>
              <w:t>5.4. Dövlət оrta iхtisas təhsilində və ali təhsilin hər bir səviyyəsində qanunvericiliyə uyğun оlaraq təhsilalanların yalnız bir dəfə pulsuz təhsil almaq hüququnu təmin edir</w:t>
            </w:r>
            <w:r w:rsidRPr="003D69FD">
              <w:rPr>
                <w:rFonts w:ascii="Arial" w:eastAsia="Times New Roman" w:hAnsi="Arial" w:cs="Arial"/>
                <w:color w:val="606060"/>
                <w:sz w:val="18"/>
                <w:szCs w:val="18"/>
                <w:bdr w:val="none" w:sz="0" w:space="0" w:color="auto" w:frame="1"/>
                <w:lang w:eastAsia="az-Latn-AZ"/>
              </w:rPr>
              <w:t>.</w:t>
            </w:r>
          </w:p>
          <w:p w:rsidR="00597467" w:rsidRPr="004B026A"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597467" w:rsidRPr="00222482" w:rsidRDefault="00597467" w:rsidP="00222482">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22482">
              <w:rPr>
                <w:rFonts w:cs="Arial"/>
                <w:sz w:val="20"/>
                <w:szCs w:val="20"/>
                <w:lang w:val="az-Latn-AZ"/>
              </w:rPr>
              <w:t>32.3. Təhsilalanların hüquqları aşağıdakılardır:</w:t>
            </w:r>
          </w:p>
          <w:p w:rsidR="00597467" w:rsidRPr="004B026A"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p w:rsidR="00597467" w:rsidRPr="00222482" w:rsidRDefault="00597467" w:rsidP="00222482">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22482">
              <w:rPr>
                <w:rFonts w:cs="Arial"/>
                <w:sz w:val="20"/>
                <w:szCs w:val="20"/>
                <w:lang w:val="az-Latn-AZ"/>
              </w:rPr>
              <w:t>32.3.14. dövlət оrta peşə-iхtisas təhsili pilləsində və ali təhsilin hər bir səviyyəsində qanunvericiliyə uyğun оlaraq yalnız bir dəfə pulsuz təhsil almaq;</w:t>
            </w:r>
          </w:p>
          <w:p w:rsidR="00597467" w:rsidRPr="004B026A" w:rsidRDefault="00597467" w:rsidP="0011187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410" w:type="dxa"/>
          </w:tcPr>
          <w:p w:rsidR="00597467" w:rsidRPr="004B026A"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19" w:type="dxa"/>
          </w:tcPr>
          <w:p w:rsidR="00597467" w:rsidRDefault="007576D6" w:rsidP="002F441D">
            <w:pPr>
              <w:jc w:val="both"/>
              <w:cnfStyle w:val="000000000000" w:firstRow="0" w:lastRow="0" w:firstColumn="0" w:lastColumn="0" w:oddVBand="0" w:evenVBand="0" w:oddHBand="0" w:evenHBand="0" w:firstRowFirstColumn="0" w:firstRowLastColumn="0" w:lastRowFirstColumn="0" w:lastRowLastColumn="0"/>
              <w:rPr>
                <w:sz w:val="20"/>
                <w:szCs w:val="20"/>
              </w:rPr>
            </w:pPr>
            <w:r w:rsidRPr="00981616">
              <w:rPr>
                <w:rFonts w:eastAsia="Times New Roman" w:cs="Arial"/>
                <w:sz w:val="20"/>
                <w:szCs w:val="20"/>
              </w:rPr>
              <w:t xml:space="preserve">Tələbə Qəbulu </w:t>
            </w:r>
            <w:r>
              <w:rPr>
                <w:rFonts w:eastAsia="Times New Roman" w:cs="Arial"/>
                <w:sz w:val="20"/>
                <w:szCs w:val="20"/>
                <w:lang w:val="az-Latn-AZ"/>
              </w:rPr>
              <w:t>ü</w:t>
            </w:r>
            <w:r w:rsidRPr="00981616">
              <w:rPr>
                <w:rFonts w:eastAsia="Times New Roman" w:cs="Arial"/>
                <w:sz w:val="20"/>
                <w:szCs w:val="20"/>
              </w:rPr>
              <w:t>zrə D</w:t>
            </w:r>
            <w:r>
              <w:rPr>
                <w:rFonts w:eastAsia="Times New Roman" w:cs="Arial"/>
                <w:sz w:val="20"/>
                <w:szCs w:val="20"/>
                <w:lang w:val="az-Latn-AZ"/>
              </w:rPr>
              <w:t>ö</w:t>
            </w:r>
            <w:r w:rsidRPr="00981616">
              <w:rPr>
                <w:rFonts w:eastAsia="Times New Roman" w:cs="Arial"/>
                <w:sz w:val="20"/>
                <w:szCs w:val="20"/>
              </w:rPr>
              <w:t>vlət Komissiyası</w:t>
            </w:r>
            <w:r>
              <w:rPr>
                <w:rFonts w:eastAsia="Times New Roman" w:cs="Arial"/>
                <w:sz w:val="20"/>
                <w:szCs w:val="20"/>
              </w:rPr>
              <w:t xml:space="preserve"> tərəfindən keçirilən qəbul imtahanında </w:t>
            </w:r>
            <w:r w:rsidR="00C522C7">
              <w:rPr>
                <w:rFonts w:eastAsia="Times New Roman" w:cs="Arial"/>
                <w:sz w:val="20"/>
                <w:szCs w:val="20"/>
              </w:rPr>
              <w:t xml:space="preserve">yuxarı bal toplayan </w:t>
            </w:r>
            <w:r w:rsidR="00C522C7">
              <w:rPr>
                <w:sz w:val="20"/>
                <w:szCs w:val="20"/>
              </w:rPr>
              <w:t>abituriyentlər pulsuz təhsil almaq hüququ</w:t>
            </w:r>
            <w:r w:rsidR="00AB0A99">
              <w:rPr>
                <w:sz w:val="20"/>
                <w:szCs w:val="20"/>
              </w:rPr>
              <w:t xml:space="preserve"> qazanırlar.</w:t>
            </w:r>
          </w:p>
          <w:p w:rsidR="00AB0A99" w:rsidRPr="002F441D" w:rsidRDefault="00AB0A99"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597467" w:rsidRPr="002F441D" w:rsidRDefault="00C522C7" w:rsidP="002F441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Dövlət büdcəsindən maliyyələşən təhsil yerlərində təhsilalanların və</w:t>
            </w:r>
            <w:r w:rsidR="006E57AA">
              <w:rPr>
                <w:sz w:val="20"/>
                <w:szCs w:val="20"/>
              </w:rPr>
              <w:t xml:space="preserve"> ödənişli əsaslarla</w:t>
            </w:r>
            <w:r>
              <w:rPr>
                <w:sz w:val="20"/>
                <w:szCs w:val="20"/>
              </w:rPr>
              <w:t xml:space="preserve"> təhsil alanların nisbəti təqribən </w:t>
            </w:r>
            <w:r w:rsidRPr="002F441D">
              <w:rPr>
                <w:sz w:val="20"/>
                <w:szCs w:val="20"/>
              </w:rPr>
              <w:t>60/40</w:t>
            </w:r>
            <w:r>
              <w:rPr>
                <w:sz w:val="20"/>
                <w:szCs w:val="20"/>
              </w:rPr>
              <w:t xml:space="preserve">-dır. </w:t>
            </w:r>
            <w:r w:rsidR="00AB0A99">
              <w:rPr>
                <w:sz w:val="20"/>
                <w:szCs w:val="20"/>
              </w:rPr>
              <w:t>Abituriyentlər ümumi 700 baldan 200-dən aşa</w:t>
            </w:r>
            <w:r w:rsidR="006E57AA">
              <w:rPr>
                <w:sz w:val="20"/>
                <w:szCs w:val="20"/>
              </w:rPr>
              <w:t xml:space="preserve">ğı bal topladıqları halda ödənişli </w:t>
            </w:r>
            <w:r w:rsidR="00AB0A99">
              <w:rPr>
                <w:sz w:val="20"/>
                <w:szCs w:val="20"/>
              </w:rPr>
              <w:t xml:space="preserve">və ya </w:t>
            </w:r>
            <w:r w:rsidR="006E57AA">
              <w:rPr>
                <w:sz w:val="20"/>
                <w:szCs w:val="20"/>
              </w:rPr>
              <w:t>ödənişsiz əsaslarla</w:t>
            </w:r>
            <w:r w:rsidR="00AB0A99">
              <w:rPr>
                <w:sz w:val="20"/>
                <w:szCs w:val="20"/>
              </w:rPr>
              <w:t xml:space="preserve"> təhsil almaq imkanından məhrum olurlar. </w:t>
            </w:r>
          </w:p>
          <w:p w:rsidR="00597467" w:rsidRPr="002F441D" w:rsidRDefault="00597467"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597467" w:rsidRDefault="00AB0A99" w:rsidP="002F441D">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Pr>
                <w:b/>
                <w:i/>
                <w:color w:val="FF0000"/>
                <w:sz w:val="20"/>
                <w:szCs w:val="20"/>
                <w:u w:val="single"/>
              </w:rPr>
              <w:t>Qeyd</w:t>
            </w:r>
            <w:r w:rsidR="00597467" w:rsidRPr="002F441D">
              <w:rPr>
                <w:b/>
                <w:i/>
                <w:color w:val="FF0000"/>
                <w:sz w:val="20"/>
                <w:szCs w:val="20"/>
                <w:u w:val="single"/>
              </w:rPr>
              <w:t>:</w:t>
            </w:r>
            <w:r w:rsidR="00597467" w:rsidRPr="002F441D">
              <w:rPr>
                <w:i/>
                <w:color w:val="FF0000"/>
                <w:sz w:val="20"/>
                <w:szCs w:val="20"/>
              </w:rPr>
              <w:t xml:space="preserve"> </w:t>
            </w:r>
            <w:r>
              <w:rPr>
                <w:i/>
                <w:color w:val="FF0000"/>
                <w:sz w:val="20"/>
                <w:szCs w:val="20"/>
              </w:rPr>
              <w:t xml:space="preserve">Bu sistem </w:t>
            </w:r>
            <w:r w:rsidR="003C6E31">
              <w:rPr>
                <w:i/>
                <w:color w:val="FF0000"/>
                <w:sz w:val="20"/>
                <w:szCs w:val="20"/>
              </w:rPr>
              <w:t>qəbul imtahanında yüksək bal toplamayan,</w:t>
            </w:r>
            <w:r>
              <w:rPr>
                <w:i/>
                <w:color w:val="FF0000"/>
                <w:sz w:val="20"/>
                <w:szCs w:val="20"/>
              </w:rPr>
              <w:t xml:space="preserve"> bununla belə təhsil haqlarını ödəmək iqtidarında olanlar üçün</w:t>
            </w:r>
            <w:r w:rsidR="006468A2">
              <w:rPr>
                <w:i/>
                <w:color w:val="FF0000"/>
                <w:sz w:val="20"/>
                <w:szCs w:val="20"/>
              </w:rPr>
              <w:t xml:space="preserve"> </w:t>
            </w:r>
            <w:r w:rsidR="00A3686F">
              <w:rPr>
                <w:i/>
                <w:color w:val="FF0000"/>
                <w:sz w:val="20"/>
                <w:szCs w:val="20"/>
              </w:rPr>
              <w:t>zəmin yaradır</w:t>
            </w:r>
            <w:r w:rsidR="006468A2">
              <w:rPr>
                <w:i/>
                <w:color w:val="FF0000"/>
                <w:sz w:val="20"/>
                <w:szCs w:val="20"/>
              </w:rPr>
              <w:t xml:space="preserve">. </w:t>
            </w:r>
          </w:p>
          <w:p w:rsidR="00597467" w:rsidRPr="00AB0A99" w:rsidRDefault="00597467" w:rsidP="00C852E7">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97467"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597467" w:rsidRPr="00AB0A99" w:rsidRDefault="00597467" w:rsidP="006B0BD5">
            <w:pPr>
              <w:pStyle w:val="a4"/>
              <w:ind w:left="360"/>
              <w:rPr>
                <w:rFonts w:cs="Arial"/>
                <w:sz w:val="20"/>
                <w:szCs w:val="20"/>
              </w:rPr>
            </w:pPr>
          </w:p>
        </w:tc>
        <w:tc>
          <w:tcPr>
            <w:tcW w:w="1843" w:type="dxa"/>
          </w:tcPr>
          <w:p w:rsidR="00597467" w:rsidRPr="002F441D" w:rsidRDefault="006E57AA" w:rsidP="006B0BD5">
            <w:pPr>
              <w:pStyle w:val="a4"/>
              <w:numPr>
                <w:ilvl w:val="1"/>
                <w:numId w:val="15"/>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Tələbələrə qayğı – təqaüdlər</w:t>
            </w:r>
          </w:p>
        </w:tc>
        <w:tc>
          <w:tcPr>
            <w:tcW w:w="4536" w:type="dxa"/>
          </w:tcPr>
          <w:p w:rsidR="00597467" w:rsidRPr="002C3FE3"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Pr>
                <w:rFonts w:cs="Arial"/>
                <w:sz w:val="20"/>
                <w:szCs w:val="20"/>
                <w:lang w:val="en-GB"/>
              </w:rPr>
              <w:t xml:space="preserve"> </w:t>
            </w:r>
            <w:r w:rsidRPr="00222482">
              <w:rPr>
                <w:rFonts w:cs="Arial"/>
                <w:sz w:val="20"/>
                <w:szCs w:val="20"/>
                <w:lang w:val="az-Latn-AZ"/>
              </w:rPr>
              <w:t>29.0. Təhsil sahəsində dövlətin vəzifələri aşağıdakılardır:</w:t>
            </w:r>
          </w:p>
          <w:p w:rsidR="00597467" w:rsidRPr="002C3FE3"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w:t>
            </w:r>
          </w:p>
          <w:p w:rsidR="00597467" w:rsidRPr="002C3FE3"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2C3FE3">
              <w:rPr>
                <w:rFonts w:cs="Arial"/>
                <w:sz w:val="20"/>
                <w:szCs w:val="20"/>
                <w:lang w:val="az-Latn-AZ"/>
              </w:rPr>
              <w:t xml:space="preserve">29.2.35. </w:t>
            </w:r>
            <w:r w:rsidRPr="00222482">
              <w:rPr>
                <w:rFonts w:cs="Arial"/>
                <w:sz w:val="20"/>
                <w:szCs w:val="20"/>
                <w:lang w:val="az-Latn-AZ"/>
              </w:rPr>
              <w:t>dövlət təhsil müəssisələri işçilərinin əməyinin stimullaşdırılmasını, o cümlədən mükafatlandırılmasını həyata keçirmək, хüsusi istedadı ilə fərqlənən təhsilalanlar üçün adlı və məqsədli təqaüdlər təsis etmək;</w:t>
            </w:r>
          </w:p>
          <w:p w:rsidR="00597467" w:rsidRDefault="00597467" w:rsidP="002C3FE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C31AC6" w:rsidRDefault="00597467" w:rsidP="002C3FE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Maddə 35. Təhsilalanların sosial müdafiəsi</w:t>
            </w:r>
          </w:p>
          <w:p w:rsidR="00597467" w:rsidRPr="00C31AC6" w:rsidRDefault="00597467" w:rsidP="002C3FE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 35.1. Dövlət ümumi təhsil müəssisələrində təhsilalanlar dərsliklərlə müəyyən edilmiş qaydada dövlət hesabına təmin оlunurlar.</w:t>
            </w:r>
          </w:p>
          <w:p w:rsidR="00597467" w:rsidRPr="002C3FE3"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2C3FE3" w:rsidRDefault="00597467"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 xml:space="preserve">35.2. </w:t>
            </w:r>
            <w:r w:rsidRPr="002C3FE3">
              <w:rPr>
                <w:rFonts w:cs="Arial"/>
                <w:sz w:val="20"/>
                <w:szCs w:val="20"/>
                <w:lang w:val="az-Latn-AZ"/>
              </w:rPr>
              <w:t>Dövlət ilk peşə-ixtisas, orta ixtisas və ali təhsil müəssisələrində təhsilalanların fəaliyyətini stimullaşdırmaq məqsədi ilə onlara qanunvericiliklə müəyyən edilmiş qaydada təqaüdlər, о cümlədən adlı təqaüdlər verilir və yardımlar göstərilir.</w:t>
            </w:r>
          </w:p>
          <w:p w:rsidR="00597467" w:rsidRPr="002C3FE3" w:rsidRDefault="00597467" w:rsidP="002C3FE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35.3.</w:t>
            </w:r>
            <w:r w:rsidRPr="002C3FE3">
              <w:rPr>
                <w:rFonts w:ascii="Arial" w:eastAsia="Times New Roman" w:hAnsi="Arial" w:cs="Arial"/>
                <w:color w:val="606060"/>
                <w:sz w:val="18"/>
                <w:szCs w:val="18"/>
                <w:bdr w:val="none" w:sz="0" w:space="0" w:color="auto" w:frame="1"/>
                <w:lang w:val="az-Latn-AZ" w:eastAsia="az-Latn-AZ"/>
              </w:rPr>
              <w:t xml:space="preserve"> </w:t>
            </w:r>
            <w:r w:rsidRPr="002C3FE3">
              <w:rPr>
                <w:rFonts w:cs="Arial"/>
                <w:sz w:val="20"/>
                <w:szCs w:val="20"/>
                <w:lang w:val="az-Latn-AZ"/>
              </w:rPr>
              <w:t>Təhsilalanlar üçün qanunvericiliyə uyğun olaraq digər sоsial müdafiə tədbirləri də tətbiq edilə bilər.</w:t>
            </w:r>
          </w:p>
          <w:p w:rsidR="00597467" w:rsidRPr="002C3FE3" w:rsidRDefault="00597467" w:rsidP="0011187F">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p>
          <w:p w:rsidR="00597467" w:rsidRPr="002C3FE3" w:rsidRDefault="00597467" w:rsidP="002C3FE3">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 xml:space="preserve">35.4. </w:t>
            </w:r>
            <w:r w:rsidRPr="002C3FE3">
              <w:rPr>
                <w:rFonts w:cs="Arial"/>
                <w:sz w:val="20"/>
                <w:szCs w:val="20"/>
                <w:lang w:val="az-Latn-AZ"/>
              </w:rPr>
              <w:t>Özəl təhsil müəssisələrində təhsilalanların sоsial müdafiəsi müəssisənin nizamnaməsi ilə tənzimlənir.</w:t>
            </w:r>
          </w:p>
        </w:tc>
        <w:tc>
          <w:tcPr>
            <w:tcW w:w="2410" w:type="dxa"/>
          </w:tcPr>
          <w:p w:rsidR="009812B0" w:rsidRPr="009812B0" w:rsidRDefault="00597467" w:rsidP="009812B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w:t>
            </w:r>
            <w:r w:rsidR="009812B0" w:rsidRPr="009812B0">
              <w:rPr>
                <w:rFonts w:cs="Arial"/>
                <w:sz w:val="20"/>
                <w:szCs w:val="20"/>
                <w:lang w:val="en-GB"/>
              </w:rPr>
              <w:t>Doktorantlara, ali təhsil, orta ixtisas və ilk peşə-ixtisas təhsili</w:t>
            </w:r>
          </w:p>
          <w:p w:rsidR="009812B0" w:rsidRPr="009812B0" w:rsidRDefault="009812B0" w:rsidP="009812B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9812B0">
              <w:rPr>
                <w:rFonts w:cs="Arial"/>
                <w:sz w:val="20"/>
                <w:szCs w:val="20"/>
                <w:lang w:val="en-GB"/>
              </w:rPr>
              <w:t>müəssisələrinin tələbələrinə və şagirdlərinə verilən təqaüdlərin</w:t>
            </w:r>
          </w:p>
          <w:p w:rsidR="009812B0" w:rsidRPr="009812B0" w:rsidRDefault="009812B0" w:rsidP="009812B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9812B0">
              <w:rPr>
                <w:rFonts w:cs="Arial"/>
                <w:sz w:val="20"/>
                <w:szCs w:val="20"/>
                <w:lang w:val="en-GB"/>
              </w:rPr>
              <w:t>artırılması” haqqında Azərbaycan Respublikası Prezidentinin 2010-cu il tarixli sərəncamı</w:t>
            </w:r>
          </w:p>
          <w:p w:rsidR="00597467" w:rsidRPr="002F441D" w:rsidRDefault="009812B0" w:rsidP="009812B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9812B0">
              <w:rPr>
                <w:rFonts w:cs="Arial"/>
                <w:sz w:val="20"/>
                <w:szCs w:val="20"/>
                <w:lang w:val="en-GB"/>
              </w:rPr>
              <w:t xml:space="preserve"> </w:t>
            </w:r>
            <w:r>
              <w:rPr>
                <w:rFonts w:cs="Arial"/>
                <w:b/>
                <w:sz w:val="20"/>
                <w:szCs w:val="20"/>
                <w:lang w:val="en-GB"/>
              </w:rPr>
              <w:t>(ingilis dilinə tərcüməsi mövcuddur</w:t>
            </w:r>
            <w:r w:rsidR="00597467" w:rsidRPr="002F441D">
              <w:rPr>
                <w:rFonts w:cs="Arial"/>
                <w:b/>
                <w:sz w:val="20"/>
                <w:szCs w:val="20"/>
                <w:lang w:val="en-GB"/>
              </w:rPr>
              <w:t>)</w:t>
            </w:r>
          </w:p>
        </w:tc>
        <w:tc>
          <w:tcPr>
            <w:tcW w:w="4819" w:type="dxa"/>
          </w:tcPr>
          <w:p w:rsidR="009812B0" w:rsidRPr="009812B0" w:rsidRDefault="009812B0" w:rsidP="009812B0">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sz w:val="20"/>
                <w:szCs w:val="20"/>
              </w:rPr>
              <w:t>Dövlət büdcəsi hesabına təhsil alan ali təhsil müəssisələrinin tələbələrinə təqaüdlərin verilməsinə</w:t>
            </w:r>
            <w:r w:rsidR="00EA512F">
              <w:rPr>
                <w:sz w:val="20"/>
                <w:szCs w:val="20"/>
              </w:rPr>
              <w:t xml:space="preserve"> dair hüquqi sənəd </w:t>
            </w:r>
            <w:r>
              <w:rPr>
                <w:sz w:val="20"/>
                <w:szCs w:val="20"/>
              </w:rPr>
              <w:t xml:space="preserve">mövcuddur. Təqaüdlər </w:t>
            </w:r>
            <w:r w:rsidR="00EA512F">
              <w:rPr>
                <w:sz w:val="20"/>
                <w:szCs w:val="20"/>
              </w:rPr>
              <w:t>akademik nəticələrə</w:t>
            </w:r>
            <w:r>
              <w:rPr>
                <w:sz w:val="20"/>
                <w:szCs w:val="20"/>
              </w:rPr>
              <w:t xml:space="preserve"> əsasən ödənilir.  Azərbaycan </w:t>
            </w:r>
            <w:r w:rsidRPr="009812B0">
              <w:rPr>
                <w:rFonts w:cs="Arial"/>
                <w:sz w:val="20"/>
                <w:szCs w:val="20"/>
                <w:lang w:val="en-GB"/>
              </w:rPr>
              <w:t>Respublikası Prezidentinin 2010-cu il tarixli sərəncamı</w:t>
            </w:r>
            <w:r>
              <w:rPr>
                <w:rFonts w:cs="Arial"/>
                <w:sz w:val="20"/>
                <w:szCs w:val="20"/>
                <w:lang w:val="en-GB"/>
              </w:rPr>
              <w:t xml:space="preserve"> ilə d</w:t>
            </w:r>
            <w:r w:rsidRPr="009812B0">
              <w:rPr>
                <w:rFonts w:cs="Arial"/>
                <w:sz w:val="20"/>
                <w:szCs w:val="20"/>
                <w:lang w:val="en-GB"/>
              </w:rPr>
              <w:t>oktorantlara, ali təhsil, orta ixtisas və ilk peşə-ixtisas təhsili</w:t>
            </w:r>
            <w:r>
              <w:rPr>
                <w:rFonts w:cs="Arial"/>
                <w:sz w:val="20"/>
                <w:szCs w:val="20"/>
                <w:lang w:val="en-GB"/>
              </w:rPr>
              <w:t xml:space="preserve"> müəssisələrinin </w:t>
            </w:r>
            <w:r w:rsidRPr="009812B0">
              <w:rPr>
                <w:rFonts w:cs="Arial"/>
                <w:sz w:val="20"/>
                <w:szCs w:val="20"/>
                <w:lang w:val="en-GB"/>
              </w:rPr>
              <w:t>tələbələrinə və şagirdlərinə verilə</w:t>
            </w:r>
            <w:r>
              <w:rPr>
                <w:rFonts w:cs="Arial"/>
                <w:sz w:val="20"/>
                <w:szCs w:val="20"/>
                <w:lang w:val="en-GB"/>
              </w:rPr>
              <w:t xml:space="preserve">n təqaüdlər artırıldı. Qəbul imtahanlarında yüksək göstəriciləri ilə fərqlənən tələbələr üçün Prezident Fondundan </w:t>
            </w:r>
            <w:r w:rsidR="00C05188">
              <w:rPr>
                <w:rFonts w:cs="Arial"/>
                <w:sz w:val="20"/>
                <w:szCs w:val="20"/>
                <w:lang w:val="en-GB"/>
              </w:rPr>
              <w:t xml:space="preserve">adlı təqaüdlər ayrılır. </w:t>
            </w:r>
          </w:p>
          <w:p w:rsidR="00597467" w:rsidRPr="002F441D" w:rsidRDefault="00597467"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597467" w:rsidRPr="002F441D" w:rsidRDefault="00597467"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597467" w:rsidRDefault="00C05188" w:rsidP="002F441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Təhsil kredit</w:t>
            </w:r>
            <w:r w:rsidR="00EA512F">
              <w:rPr>
                <w:sz w:val="20"/>
                <w:szCs w:val="20"/>
              </w:rPr>
              <w:t>i</w:t>
            </w:r>
            <w:r>
              <w:rPr>
                <w:sz w:val="20"/>
                <w:szCs w:val="20"/>
              </w:rPr>
              <w:t xml:space="preserve"> sistemi dövlət tərəfindən tənzimlənmir. Banklar daha münasib şərtlərlə təhsil təyinatlı kreditlər </w:t>
            </w:r>
            <w:r w:rsidR="00EA512F">
              <w:rPr>
                <w:sz w:val="20"/>
                <w:szCs w:val="20"/>
              </w:rPr>
              <w:t xml:space="preserve">ayıra </w:t>
            </w:r>
            <w:r>
              <w:rPr>
                <w:sz w:val="20"/>
                <w:szCs w:val="20"/>
              </w:rPr>
              <w:t>bilir.</w:t>
            </w:r>
          </w:p>
          <w:p w:rsidR="00597467" w:rsidRPr="002F441D" w:rsidRDefault="00597467"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597467" w:rsidRPr="00C05188" w:rsidRDefault="00C05188"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lang w:val="az-Latn-AZ"/>
              </w:rPr>
            </w:pPr>
            <w:r>
              <w:rPr>
                <w:b/>
                <w:i/>
                <w:color w:val="FF0000"/>
                <w:sz w:val="20"/>
                <w:szCs w:val="20"/>
                <w:u w:val="single"/>
              </w:rPr>
              <w:t>Q</w:t>
            </w:r>
            <w:r w:rsidR="00597467" w:rsidRPr="00C852E7">
              <w:rPr>
                <w:b/>
                <w:i/>
                <w:color w:val="FF0000"/>
                <w:sz w:val="20"/>
                <w:szCs w:val="20"/>
                <w:u w:val="single"/>
              </w:rPr>
              <w:t>e</w:t>
            </w:r>
            <w:r>
              <w:rPr>
                <w:b/>
                <w:i/>
                <w:color w:val="FF0000"/>
                <w:sz w:val="20"/>
                <w:szCs w:val="20"/>
                <w:u w:val="single"/>
              </w:rPr>
              <w:t>yd</w:t>
            </w:r>
            <w:r w:rsidR="00597467" w:rsidRPr="00C852E7">
              <w:rPr>
                <w:b/>
                <w:i/>
                <w:color w:val="FF0000"/>
                <w:sz w:val="20"/>
                <w:szCs w:val="20"/>
                <w:u w:val="single"/>
              </w:rPr>
              <w:t>:</w:t>
            </w:r>
            <w:r w:rsidR="00597467" w:rsidRPr="002F441D">
              <w:rPr>
                <w:i/>
                <w:color w:val="FF0000"/>
                <w:sz w:val="20"/>
                <w:szCs w:val="20"/>
              </w:rPr>
              <w:t xml:space="preserve">. </w:t>
            </w:r>
            <w:r>
              <w:rPr>
                <w:i/>
                <w:color w:val="FF0000"/>
                <w:sz w:val="20"/>
                <w:szCs w:val="20"/>
              </w:rPr>
              <w:t xml:space="preserve">Dövlət </w:t>
            </w:r>
            <w:r w:rsidR="003C6E31">
              <w:rPr>
                <w:i/>
                <w:color w:val="FF0000"/>
                <w:sz w:val="20"/>
                <w:szCs w:val="20"/>
              </w:rPr>
              <w:t>büdcəsi hesabına</w:t>
            </w:r>
            <w:r>
              <w:rPr>
                <w:i/>
                <w:color w:val="FF0000"/>
                <w:sz w:val="20"/>
                <w:szCs w:val="20"/>
              </w:rPr>
              <w:t xml:space="preserve"> təhsil qəbul imtahanı nəticələrinə əsasən müəyyənləşdiyindən, təhsil kredit</w:t>
            </w:r>
            <w:r w:rsidR="00EA512F">
              <w:rPr>
                <w:i/>
                <w:color w:val="FF0000"/>
                <w:sz w:val="20"/>
                <w:szCs w:val="20"/>
              </w:rPr>
              <w:t>i</w:t>
            </w:r>
            <w:r>
              <w:rPr>
                <w:i/>
                <w:color w:val="FF0000"/>
                <w:sz w:val="20"/>
                <w:szCs w:val="20"/>
              </w:rPr>
              <w:t xml:space="preserve"> sistemi mərkəzləşmiş qaydada idarə olunmadığından və tamamilə bankların qərarından asılı olduğundan aztəminatlı ailələrdən olan gənclər üçün təhsil imkanları m</w:t>
            </w:r>
            <w:r>
              <w:rPr>
                <w:i/>
                <w:color w:val="FF0000"/>
                <w:sz w:val="20"/>
                <w:szCs w:val="20"/>
                <w:lang w:val="az-Latn-AZ"/>
              </w:rPr>
              <w:t xml:space="preserve">üəyyən dərəcədə məhduddur. </w:t>
            </w:r>
          </w:p>
          <w:p w:rsidR="00597467" w:rsidRDefault="00597467"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p>
          <w:p w:rsidR="00597467" w:rsidRPr="002F441D" w:rsidRDefault="006E57AA" w:rsidP="002F441D">
            <w:pPr>
              <w:jc w:val="both"/>
              <w:cnfStyle w:val="000000100000" w:firstRow="0" w:lastRow="0" w:firstColumn="0" w:lastColumn="0" w:oddVBand="0" w:evenVBand="0" w:oddHBand="1" w:evenHBand="0" w:firstRowFirstColumn="0" w:firstRowLastColumn="0" w:lastRowFirstColumn="0" w:lastRowLastColumn="0"/>
              <w:rPr>
                <w:i/>
                <w:color w:val="FF0000"/>
                <w:sz w:val="20"/>
                <w:szCs w:val="20"/>
              </w:rPr>
            </w:pPr>
            <w:r>
              <w:rPr>
                <w:i/>
                <w:color w:val="FF0000"/>
                <w:sz w:val="20"/>
                <w:szCs w:val="20"/>
                <w:lang w:val="en-US"/>
              </w:rPr>
              <w:t>Haz</w:t>
            </w:r>
            <w:r>
              <w:rPr>
                <w:i/>
                <w:color w:val="FF0000"/>
                <w:sz w:val="20"/>
                <w:szCs w:val="20"/>
                <w:lang w:val="az-Latn-AZ"/>
              </w:rPr>
              <w:t xml:space="preserve">ırda təhsilalanlara güzəşt və müavinətlər ayrılmır. Sosial-iqtisadi cəhətdən aztəminatlı ailələrdən olan istedadlı gənclərə dəstəyin göstərilməsi zəruridir. </w:t>
            </w:r>
          </w:p>
          <w:p w:rsidR="00597467" w:rsidRDefault="00597467" w:rsidP="002F441D">
            <w:pPr>
              <w:jc w:val="both"/>
              <w:cnfStyle w:val="000000100000" w:firstRow="0" w:lastRow="0" w:firstColumn="0" w:lastColumn="0" w:oddVBand="0" w:evenVBand="0" w:oddHBand="1" w:evenHBand="0" w:firstRowFirstColumn="0" w:firstRowLastColumn="0" w:lastRowFirstColumn="0" w:lastRowLastColumn="0"/>
              <w:rPr>
                <w:sz w:val="20"/>
                <w:szCs w:val="20"/>
              </w:rPr>
            </w:pPr>
          </w:p>
          <w:p w:rsidR="00597467" w:rsidRPr="00B666C3" w:rsidRDefault="0065421A" w:rsidP="00B666C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Mövcud vəziyyəti yaxşılaşdırılması istiqamətində F</w:t>
            </w:r>
            <w:r w:rsidR="00B666C3">
              <w:rPr>
                <w:sz w:val="20"/>
                <w:szCs w:val="20"/>
              </w:rPr>
              <w:t>əaliyyət Plan</w:t>
            </w:r>
            <w:r w:rsidR="00EA512F">
              <w:rPr>
                <w:sz w:val="20"/>
                <w:szCs w:val="20"/>
              </w:rPr>
              <w:t>ı</w:t>
            </w:r>
            <w:r w:rsidRPr="0065421A">
              <w:rPr>
                <w:rFonts w:ascii="Arial" w:hAnsi="Arial" w:cs="Arial"/>
                <w:sz w:val="26"/>
                <w:szCs w:val="26"/>
              </w:rPr>
              <w:t xml:space="preserve"> </w:t>
            </w:r>
            <w:r w:rsidRPr="0065421A">
              <w:rPr>
                <w:b/>
                <w:sz w:val="20"/>
                <w:szCs w:val="20"/>
              </w:rPr>
              <w:t>2017-ci ildən başlayaraq</w:t>
            </w:r>
            <w:r w:rsidRPr="0065421A">
              <w:rPr>
                <w:sz w:val="20"/>
                <w:szCs w:val="20"/>
              </w:rPr>
              <w:t>,</w:t>
            </w:r>
            <w:r>
              <w:rPr>
                <w:sz w:val="20"/>
                <w:szCs w:val="20"/>
              </w:rPr>
              <w:t xml:space="preserve"> </w:t>
            </w:r>
            <w:r w:rsidR="00B666C3" w:rsidRPr="00B666C3">
              <w:rPr>
                <w:sz w:val="20"/>
                <w:szCs w:val="20"/>
              </w:rPr>
              <w:t>tə</w:t>
            </w:r>
            <w:r w:rsidR="00B666C3">
              <w:rPr>
                <w:sz w:val="20"/>
                <w:szCs w:val="20"/>
              </w:rPr>
              <w:t>hsil mü</w:t>
            </w:r>
            <w:r w:rsidR="00B666C3" w:rsidRPr="00B666C3">
              <w:rPr>
                <w:sz w:val="20"/>
                <w:szCs w:val="20"/>
              </w:rPr>
              <w:t>əssisələrində</w:t>
            </w:r>
            <w:r w:rsidR="00B666C3">
              <w:rPr>
                <w:sz w:val="20"/>
                <w:szCs w:val="20"/>
              </w:rPr>
              <w:t xml:space="preserve"> </w:t>
            </w:r>
            <w:r w:rsidR="00B666C3" w:rsidRPr="00B666C3">
              <w:rPr>
                <w:sz w:val="20"/>
                <w:szCs w:val="20"/>
              </w:rPr>
              <w:t>aztəminatlı ailələrdən olan uşaq və</w:t>
            </w:r>
            <w:r>
              <w:rPr>
                <w:sz w:val="20"/>
                <w:szCs w:val="20"/>
              </w:rPr>
              <w:t xml:space="preserve"> </w:t>
            </w:r>
            <w:r w:rsidR="00B666C3" w:rsidRPr="00B666C3">
              <w:rPr>
                <w:sz w:val="20"/>
                <w:szCs w:val="20"/>
              </w:rPr>
              <w:t>gənclə</w:t>
            </w:r>
            <w:r w:rsidR="00B666C3">
              <w:rPr>
                <w:sz w:val="20"/>
                <w:szCs w:val="20"/>
              </w:rPr>
              <w:t>r üçün</w:t>
            </w:r>
            <w:r w:rsidR="00B666C3" w:rsidRPr="00B666C3">
              <w:rPr>
                <w:sz w:val="20"/>
                <w:szCs w:val="20"/>
              </w:rPr>
              <w:t xml:space="preserve"> bərabər tə</w:t>
            </w:r>
            <w:r w:rsidR="00B666C3">
              <w:rPr>
                <w:sz w:val="20"/>
                <w:szCs w:val="20"/>
              </w:rPr>
              <w:t xml:space="preserve">hsil </w:t>
            </w:r>
            <w:r w:rsidR="00B666C3" w:rsidRPr="00B666C3">
              <w:rPr>
                <w:sz w:val="20"/>
                <w:szCs w:val="20"/>
              </w:rPr>
              <w:t>imkanlarının təmin edilməsi məqsə</w:t>
            </w:r>
            <w:r w:rsidR="00B666C3">
              <w:rPr>
                <w:sz w:val="20"/>
                <w:szCs w:val="20"/>
              </w:rPr>
              <w:t xml:space="preserve">di </w:t>
            </w:r>
            <w:r w:rsidR="00B666C3" w:rsidRPr="00B666C3">
              <w:rPr>
                <w:sz w:val="20"/>
                <w:szCs w:val="20"/>
              </w:rPr>
              <w:t>ilə maddi dəstə</w:t>
            </w:r>
            <w:r w:rsidR="00B666C3">
              <w:rPr>
                <w:sz w:val="20"/>
                <w:szCs w:val="20"/>
              </w:rPr>
              <w:t xml:space="preserve">k mexanizminin </w:t>
            </w:r>
            <w:r w:rsidR="00B666C3" w:rsidRPr="00B666C3">
              <w:rPr>
                <w:sz w:val="20"/>
                <w:szCs w:val="20"/>
              </w:rPr>
              <w:t>yaradılması və tətbiqi</w:t>
            </w:r>
            <w:r w:rsidR="00B666C3">
              <w:rPr>
                <w:sz w:val="20"/>
                <w:szCs w:val="20"/>
              </w:rPr>
              <w:t xml:space="preserve">ni nəzərdə tutur. </w:t>
            </w:r>
          </w:p>
          <w:p w:rsidR="00597467" w:rsidRPr="00B666C3"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rPr>
            </w:pPr>
          </w:p>
          <w:p w:rsidR="00597467" w:rsidRPr="00B666C3" w:rsidRDefault="006468A2" w:rsidP="002F441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666C3">
              <w:rPr>
                <w:rFonts w:cs="Arial"/>
                <w:b/>
                <w:sz w:val="20"/>
                <w:szCs w:val="20"/>
              </w:rPr>
              <w:t>Fəaliyyət Planı a</w:t>
            </w:r>
            <w:r w:rsidRPr="00B666C3">
              <w:rPr>
                <w:rFonts w:eastAsia="Times New Roman" w:cs="Arial"/>
                <w:sz w:val="20"/>
                <w:szCs w:val="20"/>
              </w:rPr>
              <w:t>şağıdakı fəaliyyətlərin icrasını nəzərdə tutur</w:t>
            </w:r>
            <w:r w:rsidR="00597467" w:rsidRPr="00B666C3">
              <w:rPr>
                <w:rFonts w:cs="Arial"/>
                <w:sz w:val="20"/>
                <w:szCs w:val="20"/>
              </w:rPr>
              <w:t xml:space="preserve">: </w:t>
            </w:r>
          </w:p>
          <w:p w:rsidR="00597467" w:rsidRPr="004B026A" w:rsidRDefault="00597467" w:rsidP="006468A2">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B666C3">
              <w:rPr>
                <w:rFonts w:eastAsia="Times New Roman" w:cs="Arial"/>
                <w:sz w:val="20"/>
                <w:szCs w:val="20"/>
              </w:rPr>
              <w:t xml:space="preserve">5.14. </w:t>
            </w:r>
            <w:r w:rsidR="006468A2" w:rsidRPr="00B666C3">
              <w:rPr>
                <w:rFonts w:eastAsia="Times New Roman" w:cs="Arial"/>
                <w:sz w:val="20"/>
                <w:szCs w:val="20"/>
              </w:rPr>
              <w:t>Təhsilalma imkanlarını genişləndirmə</w:t>
            </w:r>
            <w:r w:rsidR="006468A2" w:rsidRPr="004B026A">
              <w:rPr>
                <w:rFonts w:eastAsia="Times New Roman" w:cs="Arial"/>
                <w:sz w:val="20"/>
                <w:szCs w:val="20"/>
              </w:rPr>
              <w:t>k üçün maliyyə mexanizmlərinin, o c</w:t>
            </w:r>
            <w:r w:rsidR="006468A2">
              <w:rPr>
                <w:rFonts w:eastAsia="Times New Roman" w:cs="Arial"/>
                <w:sz w:val="20"/>
                <w:szCs w:val="20"/>
                <w:lang w:val="az-Latn-AZ"/>
              </w:rPr>
              <w:t>ü</w:t>
            </w:r>
            <w:r w:rsidR="006468A2" w:rsidRPr="004B026A">
              <w:rPr>
                <w:rFonts w:eastAsia="Times New Roman" w:cs="Arial"/>
                <w:sz w:val="20"/>
                <w:szCs w:val="20"/>
              </w:rPr>
              <w:t>mlədən tələbə kreditləri sisteminin yaradılması</w:t>
            </w:r>
            <w:r w:rsidRPr="004B026A">
              <w:rPr>
                <w:rFonts w:eastAsia="Times New Roman" w:cs="Arial"/>
                <w:sz w:val="20"/>
                <w:szCs w:val="20"/>
              </w:rPr>
              <w:t>.</w:t>
            </w:r>
          </w:p>
          <w:p w:rsidR="00597467" w:rsidRPr="004B026A" w:rsidRDefault="00597467"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p w:rsidR="006468A2" w:rsidRPr="004B026A" w:rsidRDefault="00597467" w:rsidP="006468A2">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 xml:space="preserve">5.14.1. </w:t>
            </w:r>
            <w:r w:rsidR="006468A2" w:rsidRPr="004B026A">
              <w:rPr>
                <w:rFonts w:eastAsia="Times New Roman" w:cs="Arial"/>
                <w:sz w:val="20"/>
                <w:szCs w:val="20"/>
              </w:rPr>
              <w:t>Nazirlər Kabineti, Təhsil Nazirliyi,</w:t>
            </w:r>
          </w:p>
          <w:p w:rsidR="00597467" w:rsidRPr="004B026A" w:rsidRDefault="006468A2" w:rsidP="006468A2">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 xml:space="preserve">İqtisadiyyat və Sənaye Nazirliyi </w:t>
            </w:r>
            <w:r w:rsidR="00B666C3" w:rsidRPr="004B026A">
              <w:rPr>
                <w:rFonts w:eastAsia="Times New Roman" w:cs="Arial"/>
                <w:sz w:val="20"/>
                <w:szCs w:val="20"/>
              </w:rPr>
              <w:t xml:space="preserve">tərəfindən 2015 – 2016-cı illərdə </w:t>
            </w:r>
            <w:r w:rsidRPr="004B026A">
              <w:rPr>
                <w:rFonts w:eastAsia="Times New Roman" w:cs="Arial"/>
                <w:sz w:val="20"/>
                <w:szCs w:val="20"/>
              </w:rPr>
              <w:t>təhsilalma imkanlarını genişləndirmək üçün maliyyə mexanizmlərinin, o cümlədən tələbə kreditləri və qrantları sisteminin</w:t>
            </w:r>
            <w:r w:rsidR="00B666C3" w:rsidRPr="004B026A">
              <w:rPr>
                <w:rFonts w:eastAsia="Times New Roman" w:cs="Arial"/>
                <w:sz w:val="20"/>
                <w:szCs w:val="20"/>
              </w:rPr>
              <w:t xml:space="preserve"> </w:t>
            </w:r>
            <w:r w:rsidRPr="004B026A">
              <w:rPr>
                <w:rFonts w:eastAsia="Times New Roman" w:cs="Arial"/>
                <w:sz w:val="20"/>
                <w:szCs w:val="20"/>
              </w:rPr>
              <w:t>normativ hüquqi bazasının yaradılması</w:t>
            </w:r>
          </w:p>
          <w:p w:rsidR="00597467" w:rsidRPr="004B026A" w:rsidRDefault="00597467" w:rsidP="002F441D">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p w:rsidR="00B666C3" w:rsidRPr="004B026A" w:rsidRDefault="00597467" w:rsidP="00B666C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 xml:space="preserve">5.14.2. </w:t>
            </w:r>
            <w:r w:rsidR="00B666C3" w:rsidRPr="004B026A">
              <w:rPr>
                <w:rFonts w:eastAsia="Times New Roman" w:cs="Arial"/>
                <w:sz w:val="20"/>
                <w:szCs w:val="20"/>
              </w:rPr>
              <w:t>Təhsil</w:t>
            </w:r>
            <w:r w:rsidR="00B666C3">
              <w:rPr>
                <w:rFonts w:eastAsia="Times New Roman" w:cs="Arial"/>
                <w:sz w:val="20"/>
                <w:szCs w:val="20"/>
                <w:lang w:val="az-Latn-AZ"/>
              </w:rPr>
              <w:t xml:space="preserve"> </w:t>
            </w:r>
            <w:r w:rsidR="00B666C3" w:rsidRPr="004B026A">
              <w:rPr>
                <w:rFonts w:eastAsia="Times New Roman" w:cs="Arial"/>
                <w:sz w:val="20"/>
                <w:szCs w:val="20"/>
              </w:rPr>
              <w:t>Nazirliyi,</w:t>
            </w:r>
            <w:r w:rsidR="00B666C3">
              <w:rPr>
                <w:rFonts w:eastAsia="Times New Roman" w:cs="Arial"/>
                <w:sz w:val="20"/>
                <w:szCs w:val="20"/>
                <w:lang w:val="az-Latn-AZ"/>
              </w:rPr>
              <w:t xml:space="preserve"> </w:t>
            </w:r>
            <w:r w:rsidR="00B666C3" w:rsidRPr="004B026A">
              <w:rPr>
                <w:rFonts w:eastAsia="Times New Roman" w:cs="Arial"/>
                <w:sz w:val="20"/>
                <w:szCs w:val="20"/>
              </w:rPr>
              <w:t>İqtisadiyyat və</w:t>
            </w:r>
            <w:r w:rsidR="00B666C3">
              <w:rPr>
                <w:rFonts w:eastAsia="Times New Roman" w:cs="Arial"/>
                <w:sz w:val="20"/>
                <w:szCs w:val="20"/>
                <w:lang w:val="az-Latn-AZ"/>
              </w:rPr>
              <w:t xml:space="preserve"> </w:t>
            </w:r>
            <w:r w:rsidR="00B666C3" w:rsidRPr="004B026A">
              <w:rPr>
                <w:rFonts w:eastAsia="Times New Roman" w:cs="Arial"/>
                <w:sz w:val="20"/>
                <w:szCs w:val="20"/>
              </w:rPr>
              <w:t>Sənaye</w:t>
            </w:r>
          </w:p>
          <w:p w:rsidR="00B666C3" w:rsidRPr="004B026A" w:rsidRDefault="00B666C3" w:rsidP="00B666C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Nazirliyi,</w:t>
            </w:r>
            <w:r>
              <w:rPr>
                <w:rFonts w:eastAsia="Times New Roman" w:cs="Arial"/>
                <w:sz w:val="20"/>
                <w:szCs w:val="20"/>
                <w:lang w:val="az-Latn-AZ"/>
              </w:rPr>
              <w:t xml:space="preserve"> </w:t>
            </w:r>
            <w:r w:rsidRPr="004B026A">
              <w:rPr>
                <w:rFonts w:eastAsia="Times New Roman" w:cs="Arial"/>
                <w:sz w:val="20"/>
                <w:szCs w:val="20"/>
              </w:rPr>
              <w:t>Mərkəzi Bank</w:t>
            </w:r>
            <w:r>
              <w:rPr>
                <w:rFonts w:eastAsia="Times New Roman" w:cs="Arial"/>
                <w:sz w:val="20"/>
                <w:szCs w:val="20"/>
                <w:lang w:val="az-Latn-AZ"/>
              </w:rPr>
              <w:t xml:space="preserve"> tərəfindən </w:t>
            </w:r>
            <w:r w:rsidRPr="004B026A">
              <w:rPr>
                <w:rFonts w:eastAsia="Times New Roman" w:cs="Arial"/>
                <w:sz w:val="20"/>
                <w:szCs w:val="20"/>
              </w:rPr>
              <w:t>2016-cı ildən</w:t>
            </w:r>
          </w:p>
          <w:p w:rsidR="00B666C3" w:rsidRPr="004B026A" w:rsidRDefault="00B666C3" w:rsidP="00B666C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başlayaraq,</w:t>
            </w:r>
            <w:r>
              <w:rPr>
                <w:rFonts w:eastAsia="Times New Roman" w:cs="Arial"/>
                <w:sz w:val="20"/>
                <w:szCs w:val="20"/>
                <w:lang w:val="az-Latn-AZ"/>
              </w:rPr>
              <w:t xml:space="preserve"> </w:t>
            </w:r>
            <w:r w:rsidRPr="004B026A">
              <w:rPr>
                <w:rFonts w:eastAsia="Times New Roman" w:cs="Arial"/>
                <w:sz w:val="20"/>
                <w:szCs w:val="20"/>
              </w:rPr>
              <w:t>m</w:t>
            </w:r>
            <w:r>
              <w:rPr>
                <w:rFonts w:eastAsia="Times New Roman" w:cs="Arial"/>
                <w:sz w:val="20"/>
                <w:szCs w:val="20"/>
                <w:lang w:val="az-Latn-AZ"/>
              </w:rPr>
              <w:t>ü</w:t>
            </w:r>
            <w:r w:rsidR="00EA512F">
              <w:rPr>
                <w:rFonts w:eastAsia="Times New Roman" w:cs="Arial"/>
                <w:sz w:val="20"/>
                <w:szCs w:val="20"/>
              </w:rPr>
              <w:t>təmadi qaydada</w:t>
            </w:r>
            <w:r w:rsidRPr="004B026A">
              <w:rPr>
                <w:rFonts w:eastAsia="Times New Roman" w:cs="Arial"/>
                <w:sz w:val="20"/>
                <w:szCs w:val="20"/>
              </w:rPr>
              <w:t xml:space="preserve"> təhsilalma imkanlarını</w:t>
            </w:r>
          </w:p>
          <w:p w:rsidR="00B666C3" w:rsidRPr="004B026A" w:rsidRDefault="00B666C3" w:rsidP="00B666C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4B026A">
              <w:rPr>
                <w:rFonts w:eastAsia="Times New Roman" w:cs="Arial"/>
                <w:sz w:val="20"/>
                <w:szCs w:val="20"/>
              </w:rPr>
              <w:t>genişləndirmək üçün maliyyə mexanizmlərinin, o c</w:t>
            </w:r>
            <w:r>
              <w:rPr>
                <w:rFonts w:eastAsia="Times New Roman" w:cs="Arial"/>
                <w:sz w:val="20"/>
                <w:szCs w:val="20"/>
                <w:lang w:val="az-Latn-AZ"/>
              </w:rPr>
              <w:t>ü</w:t>
            </w:r>
            <w:r w:rsidRPr="004B026A">
              <w:rPr>
                <w:rFonts w:eastAsia="Times New Roman" w:cs="Arial"/>
                <w:sz w:val="20"/>
                <w:szCs w:val="20"/>
              </w:rPr>
              <w:t>mlədən tələbə kreditləri və qrantları sisteminin</w:t>
            </w:r>
          </w:p>
          <w:p w:rsidR="00597467" w:rsidRPr="00B666C3" w:rsidRDefault="00B666C3" w:rsidP="00B666C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ru-RU"/>
              </w:rPr>
            </w:pPr>
            <w:r w:rsidRPr="00B666C3">
              <w:rPr>
                <w:rFonts w:eastAsia="Times New Roman" w:cs="Arial"/>
                <w:sz w:val="20"/>
                <w:szCs w:val="20"/>
                <w:lang w:val="ru-RU"/>
              </w:rPr>
              <w:t>tətbiqi</w:t>
            </w:r>
          </w:p>
          <w:p w:rsidR="00597467" w:rsidRPr="002F441D" w:rsidRDefault="00597467"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597467" w:rsidRPr="002F441D" w:rsidTr="0018247E">
        <w:tc>
          <w:tcPr>
            <w:cnfStyle w:val="001000000000" w:firstRow="0" w:lastRow="0" w:firstColumn="1" w:lastColumn="0" w:oddVBand="0" w:evenVBand="0" w:oddHBand="0" w:evenHBand="0" w:firstRowFirstColumn="0" w:firstRowLastColumn="0" w:lastRowFirstColumn="0" w:lastRowLastColumn="0"/>
            <w:tcW w:w="1271" w:type="dxa"/>
            <w:vMerge/>
          </w:tcPr>
          <w:p w:rsidR="00597467" w:rsidRPr="002F441D" w:rsidRDefault="00597467" w:rsidP="006B0BD5">
            <w:pPr>
              <w:pStyle w:val="a4"/>
              <w:ind w:left="360"/>
              <w:rPr>
                <w:rFonts w:cs="Arial"/>
                <w:sz w:val="20"/>
                <w:szCs w:val="20"/>
                <w:lang w:val="en-GB"/>
              </w:rPr>
            </w:pPr>
          </w:p>
        </w:tc>
        <w:tc>
          <w:tcPr>
            <w:tcW w:w="1843" w:type="dxa"/>
          </w:tcPr>
          <w:p w:rsidR="00597467" w:rsidRPr="002F441D" w:rsidRDefault="004B026A" w:rsidP="006B0BD5">
            <w:pPr>
              <w:pStyle w:val="a4"/>
              <w:numPr>
                <w:ilvl w:val="1"/>
                <w:numId w:val="15"/>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w:t>
            </w:r>
            <w:r>
              <w:rPr>
                <w:rFonts w:cs="Arial"/>
                <w:sz w:val="20"/>
                <w:szCs w:val="20"/>
                <w:lang w:val="az-Latn-AZ"/>
              </w:rPr>
              <w:t>ələbə birlikləri</w:t>
            </w:r>
          </w:p>
        </w:tc>
        <w:tc>
          <w:tcPr>
            <w:tcW w:w="4536" w:type="dxa"/>
          </w:tcPr>
          <w:p w:rsidR="00597467"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Pr>
                <w:rFonts w:cs="Arial"/>
                <w:sz w:val="20"/>
                <w:szCs w:val="20"/>
                <w:lang w:val="en-GB"/>
              </w:rPr>
              <w:t>30.6</w:t>
            </w:r>
            <w:r w:rsidRPr="002F441D">
              <w:rPr>
                <w:rFonts w:cs="Arial"/>
                <w:sz w:val="20"/>
                <w:szCs w:val="20"/>
                <w:lang w:val="en-GB"/>
              </w:rPr>
              <w:t>.</w:t>
            </w:r>
            <w:r w:rsidRPr="002C3FE3">
              <w:rPr>
                <w:rFonts w:ascii="Arial" w:eastAsia="Times New Roman" w:hAnsi="Arial" w:cs="Arial"/>
                <w:color w:val="606060"/>
                <w:sz w:val="18"/>
                <w:szCs w:val="18"/>
                <w:bdr w:val="none" w:sz="0" w:space="0" w:color="auto" w:frame="1"/>
                <w:lang w:val="az-Latn-AZ" w:eastAsia="az-Latn-AZ"/>
              </w:rPr>
              <w:t xml:space="preserve"> </w:t>
            </w:r>
            <w:r w:rsidRPr="002C3FE3">
              <w:rPr>
                <w:rFonts w:cs="Arial"/>
                <w:sz w:val="20"/>
                <w:szCs w:val="20"/>
                <w:lang w:val="az-Latn-AZ"/>
              </w:rPr>
              <w:t>Təhsil müəssisəsinin idarə оlunmasının demоkratikliyini və şəffaflığını təmin etmək məqsədi ilə təhsil müəssisəsində idarə və özünüidarə orqanları (ümumi yığıncaq, himayəçilər, elmi, elmi-metоdiki, pedaqoji, məktəb, valideynlər, təhsilalanlar, qəyyumlar şuraları və s.) yaradıla bilər. Bu qurumların yaradılması qaydaları və səlahiyyətləri təhsil müəssisəsinin nizamnaməsi ilə müəyyən edilir.</w:t>
            </w:r>
          </w:p>
          <w:p w:rsidR="00597467" w:rsidRPr="002C3FE3"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p w:rsidR="00597467" w:rsidRPr="00C31AC6"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C31AC6">
              <w:rPr>
                <w:rFonts w:cs="Arial"/>
                <w:sz w:val="20"/>
                <w:szCs w:val="20"/>
                <w:lang w:val="az-Latn-AZ"/>
              </w:rPr>
              <w:t xml:space="preserve">32.3. </w:t>
            </w:r>
            <w:r w:rsidRPr="002C3FE3">
              <w:rPr>
                <w:rFonts w:cs="Arial"/>
                <w:sz w:val="20"/>
                <w:szCs w:val="20"/>
                <w:lang w:val="az-Latn-AZ"/>
              </w:rPr>
              <w:t>Təhsilalanların hüquqları aşağıdakılardır:</w:t>
            </w:r>
          </w:p>
          <w:p w:rsidR="00597467" w:rsidRDefault="00597467" w:rsidP="002C3FE3">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C31AC6">
              <w:rPr>
                <w:rFonts w:cs="Arial"/>
                <w:sz w:val="20"/>
                <w:szCs w:val="20"/>
                <w:lang w:val="az-Latn-AZ"/>
              </w:rPr>
              <w:t xml:space="preserve">32.3.17. </w:t>
            </w:r>
            <w:r w:rsidRPr="002C3FE3">
              <w:rPr>
                <w:rFonts w:cs="Arial"/>
                <w:sz w:val="20"/>
                <w:szCs w:val="20"/>
                <w:lang w:val="az-Latn-AZ"/>
              </w:rPr>
              <w:t>təhsil müəssisəsinin elmi, ictimai, sоsial və mədəni həyatında, elmi cəmiyyətlərin, dərnəklərin, assоsiasiyaların, birliklərin və digər təşkilatların yaradılmasında iştirak etmək, eləcə də ölkə və beynəlхalq səviyyəli belə təşkilatlara üzv оlmaq;</w:t>
            </w:r>
          </w:p>
          <w:p w:rsidR="00597467" w:rsidRPr="00C31AC6" w:rsidRDefault="00597467" w:rsidP="002C3FE3">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tc>
        <w:tc>
          <w:tcPr>
            <w:tcW w:w="2410" w:type="dxa"/>
          </w:tcPr>
          <w:p w:rsidR="00597467" w:rsidRPr="00C31AC6" w:rsidRDefault="00597467"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p>
        </w:tc>
        <w:tc>
          <w:tcPr>
            <w:tcW w:w="4819" w:type="dxa"/>
          </w:tcPr>
          <w:p w:rsidR="00597467" w:rsidRPr="002523C5" w:rsidRDefault="002523C5" w:rsidP="002F441D">
            <w:pPr>
              <w:jc w:val="both"/>
              <w:cnfStyle w:val="000000000000" w:firstRow="0" w:lastRow="0" w:firstColumn="0" w:lastColumn="0" w:oddVBand="0" w:evenVBand="0" w:oddHBand="0" w:evenHBand="0" w:firstRowFirstColumn="0" w:firstRowLastColumn="0" w:lastRowFirstColumn="0" w:lastRowLastColumn="0"/>
              <w:rPr>
                <w:sz w:val="20"/>
                <w:szCs w:val="20"/>
                <w:lang w:val="az-Latn-AZ"/>
              </w:rPr>
            </w:pPr>
            <w:r>
              <w:rPr>
                <w:sz w:val="20"/>
                <w:szCs w:val="20"/>
              </w:rPr>
              <w:t>Ali t</w:t>
            </w:r>
            <w:r>
              <w:rPr>
                <w:sz w:val="20"/>
                <w:szCs w:val="20"/>
                <w:lang w:val="az-Latn-AZ"/>
              </w:rPr>
              <w:t xml:space="preserve">əhsil müəssisələrində tələbə birlikləri faəliyyət göstərir və Milli Tələbələr Assosiasiyasında təmsil olunur. Belə birliklərin yaradılması və fəaliyyətinə dair əsasnamə mövcud deyil. </w:t>
            </w:r>
          </w:p>
          <w:p w:rsidR="00597467" w:rsidRDefault="00597467" w:rsidP="002F441D">
            <w:pPr>
              <w:jc w:val="both"/>
              <w:cnfStyle w:val="000000000000" w:firstRow="0" w:lastRow="0" w:firstColumn="0" w:lastColumn="0" w:oddVBand="0" w:evenVBand="0" w:oddHBand="0" w:evenHBand="0" w:firstRowFirstColumn="0" w:firstRowLastColumn="0" w:lastRowFirstColumn="0" w:lastRowLastColumn="0"/>
              <w:rPr>
                <w:sz w:val="20"/>
                <w:szCs w:val="20"/>
              </w:rPr>
            </w:pPr>
          </w:p>
          <w:p w:rsidR="00260A25" w:rsidRPr="00C852E7" w:rsidRDefault="002523C5" w:rsidP="00B8468C">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Pr>
                <w:b/>
                <w:i/>
                <w:color w:val="FF0000"/>
                <w:sz w:val="20"/>
                <w:szCs w:val="20"/>
                <w:u w:val="single"/>
              </w:rPr>
              <w:t>Q</w:t>
            </w:r>
            <w:r w:rsidR="00597467" w:rsidRPr="00C852E7">
              <w:rPr>
                <w:b/>
                <w:i/>
                <w:color w:val="FF0000"/>
                <w:sz w:val="20"/>
                <w:szCs w:val="20"/>
                <w:u w:val="single"/>
              </w:rPr>
              <w:t>e</w:t>
            </w:r>
            <w:r>
              <w:rPr>
                <w:b/>
                <w:i/>
                <w:color w:val="FF0000"/>
                <w:sz w:val="20"/>
                <w:szCs w:val="20"/>
                <w:u w:val="single"/>
              </w:rPr>
              <w:t>yd</w:t>
            </w:r>
            <w:r w:rsidR="00597467" w:rsidRPr="00C852E7">
              <w:rPr>
                <w:b/>
                <w:i/>
                <w:color w:val="FF0000"/>
                <w:sz w:val="20"/>
                <w:szCs w:val="20"/>
                <w:u w:val="single"/>
              </w:rPr>
              <w:t>:</w:t>
            </w:r>
            <w:r w:rsidR="00597467" w:rsidRPr="002F441D">
              <w:rPr>
                <w:i/>
                <w:color w:val="FF0000"/>
                <w:sz w:val="20"/>
                <w:szCs w:val="20"/>
              </w:rPr>
              <w:t xml:space="preserve"> </w:t>
            </w:r>
            <w:r>
              <w:rPr>
                <w:i/>
                <w:color w:val="FF0000"/>
                <w:sz w:val="20"/>
                <w:szCs w:val="20"/>
              </w:rPr>
              <w:t>Tələbə</w:t>
            </w:r>
            <w:r w:rsidR="00260A25">
              <w:rPr>
                <w:i/>
                <w:color w:val="FF0000"/>
                <w:sz w:val="20"/>
                <w:szCs w:val="20"/>
              </w:rPr>
              <w:t xml:space="preserve"> birliyinin</w:t>
            </w:r>
            <w:r>
              <w:rPr>
                <w:i/>
                <w:color w:val="FF0000"/>
                <w:sz w:val="20"/>
                <w:szCs w:val="20"/>
              </w:rPr>
              <w:t xml:space="preserve"> cavabdehliyinin və mötəbərliyinin artırılması məqsədilə </w:t>
            </w:r>
            <w:r w:rsidR="00260A25">
              <w:rPr>
                <w:i/>
                <w:color w:val="FF0000"/>
                <w:sz w:val="20"/>
                <w:szCs w:val="20"/>
              </w:rPr>
              <w:t xml:space="preserve">birliyin </w:t>
            </w:r>
            <w:r>
              <w:rPr>
                <w:i/>
                <w:color w:val="FF0000"/>
                <w:sz w:val="20"/>
                <w:szCs w:val="20"/>
              </w:rPr>
              <w:t>mərkə</w:t>
            </w:r>
            <w:r w:rsidR="00260A25">
              <w:rPr>
                <w:i/>
                <w:color w:val="FF0000"/>
                <w:sz w:val="20"/>
                <w:szCs w:val="20"/>
              </w:rPr>
              <w:t xml:space="preserve">zi qaydada </w:t>
            </w:r>
            <w:r w:rsidR="00B8468C">
              <w:rPr>
                <w:i/>
                <w:color w:val="FF0000"/>
                <w:sz w:val="20"/>
                <w:szCs w:val="20"/>
              </w:rPr>
              <w:t xml:space="preserve">fakültə səviyyəsindən universitet səviyyəsinədək </w:t>
            </w:r>
            <w:r>
              <w:rPr>
                <w:i/>
                <w:color w:val="FF0000"/>
                <w:sz w:val="20"/>
                <w:szCs w:val="20"/>
              </w:rPr>
              <w:t>özünüidarə strukturunun</w:t>
            </w:r>
            <w:r w:rsidR="00260A25">
              <w:rPr>
                <w:i/>
                <w:color w:val="FF0000"/>
                <w:sz w:val="20"/>
                <w:szCs w:val="20"/>
              </w:rPr>
              <w:t xml:space="preserve"> (tələbə birliyinin yaradılması prinsipləri, birliyin nizamnaməsinin, vəzifələrinin və maliyyələşdirilməsinin təsdiqi və s.) yaradılması</w:t>
            </w:r>
            <w:r>
              <w:rPr>
                <w:i/>
                <w:color w:val="FF0000"/>
                <w:sz w:val="20"/>
                <w:szCs w:val="20"/>
              </w:rPr>
              <w:t xml:space="preserve"> </w:t>
            </w:r>
            <w:r w:rsidR="00260A25">
              <w:rPr>
                <w:i/>
                <w:color w:val="FF0000"/>
                <w:sz w:val="20"/>
                <w:szCs w:val="20"/>
              </w:rPr>
              <w:t>zəruridir. Eləcə də tələbə birliklərində siyasi mühiti</w:t>
            </w:r>
            <w:r w:rsidR="00B8468C">
              <w:rPr>
                <w:i/>
                <w:color w:val="FF0000"/>
                <w:sz w:val="20"/>
                <w:szCs w:val="20"/>
              </w:rPr>
              <w:t>n baş qaldırmasına/dəstəklənməsinə</w:t>
            </w:r>
            <w:r w:rsidR="00260A25">
              <w:rPr>
                <w:i/>
                <w:color w:val="FF0000"/>
                <w:sz w:val="20"/>
                <w:szCs w:val="20"/>
              </w:rPr>
              <w:t xml:space="preserve"> yol verilməməlidir. </w:t>
            </w:r>
          </w:p>
        </w:tc>
      </w:tr>
      <w:tr w:rsidR="00597467" w:rsidRPr="002F441D" w:rsidTr="001824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5"/>
          </w:tcPr>
          <w:p w:rsidR="00597467" w:rsidRPr="002F441D" w:rsidRDefault="00597467" w:rsidP="006B0BD5">
            <w:pPr>
              <w:rPr>
                <w:rFonts w:cs="Arial"/>
                <w:sz w:val="20"/>
                <w:szCs w:val="20"/>
                <w:lang w:val="en-GB"/>
              </w:rPr>
            </w:pPr>
          </w:p>
        </w:tc>
      </w:tr>
    </w:tbl>
    <w:p w:rsidR="0059731C" w:rsidRPr="002F441D" w:rsidRDefault="0059731C">
      <w:pPr>
        <w:rPr>
          <w:sz w:val="20"/>
          <w:szCs w:val="20"/>
        </w:rPr>
      </w:pPr>
    </w:p>
    <w:tbl>
      <w:tblPr>
        <w:tblStyle w:val="GridTable5Dark-Accent51"/>
        <w:tblW w:w="0" w:type="auto"/>
        <w:tblLayout w:type="fixed"/>
        <w:tblLook w:val="04A0" w:firstRow="1" w:lastRow="0" w:firstColumn="1" w:lastColumn="0" w:noHBand="0" w:noVBand="1"/>
      </w:tblPr>
      <w:tblGrid>
        <w:gridCol w:w="1271"/>
        <w:gridCol w:w="1814"/>
        <w:gridCol w:w="4990"/>
        <w:gridCol w:w="2410"/>
        <w:gridCol w:w="4394"/>
      </w:tblGrid>
      <w:tr w:rsidR="0059731C" w:rsidRPr="002F441D" w:rsidTr="007A0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59731C" w:rsidRPr="002F441D" w:rsidRDefault="0059731C" w:rsidP="00E2655A">
            <w:pPr>
              <w:rPr>
                <w:rFonts w:cs="Arial"/>
                <w:sz w:val="20"/>
                <w:szCs w:val="20"/>
                <w:lang w:val="en-GB"/>
              </w:rPr>
            </w:pPr>
            <w:r w:rsidRPr="002F441D">
              <w:rPr>
                <w:rFonts w:cs="Arial"/>
                <w:sz w:val="20"/>
                <w:szCs w:val="20"/>
                <w:lang w:val="en-GB"/>
              </w:rPr>
              <w:t>Subject</w:t>
            </w:r>
          </w:p>
        </w:tc>
        <w:tc>
          <w:tcPr>
            <w:tcW w:w="1814"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Subtopic</w:t>
            </w:r>
          </w:p>
        </w:tc>
        <w:tc>
          <w:tcPr>
            <w:tcW w:w="499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Educational Law</w:t>
            </w:r>
          </w:p>
        </w:tc>
        <w:tc>
          <w:tcPr>
            <w:tcW w:w="2410"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Bylaws</w:t>
            </w:r>
          </w:p>
        </w:tc>
        <w:tc>
          <w:tcPr>
            <w:tcW w:w="4394" w:type="dxa"/>
          </w:tcPr>
          <w:p w:rsidR="0059731C" w:rsidRPr="002F441D" w:rsidRDefault="0059731C" w:rsidP="00E2655A">
            <w:pPr>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Comments</w:t>
            </w:r>
          </w:p>
        </w:tc>
      </w:tr>
      <w:tr w:rsidR="0018247E" w:rsidRPr="002F441D" w:rsidTr="007A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Pr>
          <w:p w:rsidR="00376FF2" w:rsidRPr="002F441D" w:rsidRDefault="00376FF2" w:rsidP="00FC330A">
            <w:pPr>
              <w:rPr>
                <w:rFonts w:cs="Arial"/>
                <w:sz w:val="20"/>
                <w:szCs w:val="20"/>
                <w:lang w:val="en-GB"/>
              </w:rPr>
            </w:pPr>
            <w:r w:rsidRPr="002F441D">
              <w:rPr>
                <w:rFonts w:cs="Arial"/>
                <w:sz w:val="20"/>
                <w:szCs w:val="20"/>
                <w:lang w:val="en-GB"/>
              </w:rPr>
              <w:t xml:space="preserve">8. </w:t>
            </w:r>
            <w:r w:rsidR="00FC330A">
              <w:rPr>
                <w:rFonts w:cs="Arial"/>
                <w:sz w:val="20"/>
                <w:szCs w:val="20"/>
                <w:lang w:val="en-GB"/>
              </w:rPr>
              <w:t>Elm və tədqiqat işçi heyəti</w:t>
            </w:r>
          </w:p>
        </w:tc>
        <w:tc>
          <w:tcPr>
            <w:tcW w:w="1814" w:type="dxa"/>
          </w:tcPr>
          <w:p w:rsidR="00376FF2" w:rsidRPr="002F441D" w:rsidRDefault="00FC330A" w:rsidP="004561CF">
            <w:pPr>
              <w:pStyle w:val="a4"/>
              <w:numPr>
                <w:ilvl w:val="1"/>
                <w:numId w:val="20"/>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Adlar və dərəcələr</w:t>
            </w:r>
          </w:p>
        </w:tc>
        <w:tc>
          <w:tcPr>
            <w:tcW w:w="4990" w:type="dxa"/>
          </w:tcPr>
          <w:p w:rsidR="002161BF" w:rsidRPr="002F441D" w:rsidRDefault="00376FF2"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2F441D">
              <w:rPr>
                <w:rFonts w:cs="Arial"/>
                <w:sz w:val="20"/>
                <w:szCs w:val="20"/>
                <w:lang w:val="en-GB"/>
              </w:rPr>
              <w:t xml:space="preserve">1.0.37. </w:t>
            </w:r>
            <w:r w:rsidR="002C3FE3">
              <w:rPr>
                <w:rFonts w:cs="Arial"/>
                <w:sz w:val="20"/>
                <w:szCs w:val="20"/>
                <w:lang w:val="en-GB"/>
              </w:rPr>
              <w:t>P</w:t>
            </w:r>
            <w:r w:rsidR="002C3FE3" w:rsidRPr="002C3FE3">
              <w:rPr>
                <w:rFonts w:cs="Arial"/>
                <w:sz w:val="20"/>
                <w:szCs w:val="20"/>
                <w:lang w:val="az-Latn-AZ"/>
              </w:rPr>
              <w:t>rоfessоr – yüksək elm və təhsil göstəricilərinə (хüsusi qabiliyyət tələb edən sahələr istisna оlmaqla) nail оlan təcrübəli elmlər dоktоrlarına verilən elmi ad, ali təhsil müəssisəsində seçkili vəzifə</w:t>
            </w:r>
            <w:r w:rsidR="002C3FE3">
              <w:rPr>
                <w:rFonts w:cs="Arial"/>
                <w:sz w:val="20"/>
                <w:szCs w:val="20"/>
                <w:lang w:val="az-Latn-AZ"/>
              </w:rPr>
              <w:t>.</w:t>
            </w:r>
            <w:r w:rsidR="002161BF" w:rsidRPr="002F441D">
              <w:rPr>
                <w:rFonts w:cs="Arial"/>
                <w:sz w:val="20"/>
                <w:szCs w:val="20"/>
                <w:lang w:val="en-GB"/>
              </w:rPr>
              <w:t xml:space="preserve"> </w:t>
            </w:r>
          </w:p>
          <w:p w:rsidR="002161BF" w:rsidRPr="002F441D" w:rsidRDefault="002161BF" w:rsidP="002161BF">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C31AC6" w:rsidRPr="00C31AC6" w:rsidRDefault="00C31AC6" w:rsidP="00C31AC6">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23.8. Ali təhsil müəssisələrinin kadrlarına elmi və pedaqоji fəaliyyət sahəsində əldə etdikləri nəticələrə görə müəyyən edilmiş qaydada elmi adlar verilir. Azərbaycan Respublikasında aşağıdakı elmi adlar müəyyən edilir:</w:t>
            </w:r>
          </w:p>
          <w:p w:rsidR="00C31AC6" w:rsidRPr="00C31AC6" w:rsidRDefault="00C31AC6" w:rsidP="00C31AC6">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23.8.1. dоsent;</w:t>
            </w:r>
          </w:p>
          <w:p w:rsidR="00C31AC6" w:rsidRPr="00C31AC6" w:rsidRDefault="00C31AC6" w:rsidP="00C31AC6">
            <w:pPr>
              <w:cnfStyle w:val="000000100000" w:firstRow="0" w:lastRow="0" w:firstColumn="0" w:lastColumn="0" w:oddVBand="0" w:evenVBand="0" w:oddHBand="1" w:evenHBand="0" w:firstRowFirstColumn="0" w:firstRowLastColumn="0" w:lastRowFirstColumn="0" w:lastRowLastColumn="0"/>
              <w:rPr>
                <w:rFonts w:cs="Arial"/>
                <w:sz w:val="20"/>
                <w:szCs w:val="20"/>
                <w:lang w:val="az-Latn-AZ"/>
              </w:rPr>
            </w:pPr>
            <w:r w:rsidRPr="00C31AC6">
              <w:rPr>
                <w:rFonts w:cs="Arial"/>
                <w:sz w:val="20"/>
                <w:szCs w:val="20"/>
                <w:lang w:val="az-Latn-AZ"/>
              </w:rPr>
              <w:t>23.8.2. professor.</w:t>
            </w:r>
          </w:p>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376FF2" w:rsidRPr="002F441D" w:rsidRDefault="00376FF2"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4394" w:type="dxa"/>
          </w:tcPr>
          <w:p w:rsidR="007A0FF5" w:rsidRPr="007A0FF5" w:rsidRDefault="004B026A" w:rsidP="007A0FF5">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Təhsil haqqında Qanuna əsasən</w:t>
            </w:r>
            <w:r w:rsidR="00F30B8C">
              <w:rPr>
                <w:sz w:val="20"/>
                <w:szCs w:val="20"/>
              </w:rPr>
              <w:t xml:space="preserve"> aşağıdak elmi adlar müəyyən edilir</w:t>
            </w:r>
            <w:r w:rsidR="007A0FF5" w:rsidRPr="007A0FF5">
              <w:rPr>
                <w:sz w:val="20"/>
                <w:szCs w:val="20"/>
              </w:rPr>
              <w:t xml:space="preserve">: </w:t>
            </w:r>
          </w:p>
          <w:p w:rsidR="007A0FF5" w:rsidRPr="007A0FF5" w:rsidRDefault="007A0FF5" w:rsidP="007A0FF5">
            <w:pPr>
              <w:jc w:val="both"/>
              <w:cnfStyle w:val="000000100000" w:firstRow="0" w:lastRow="0" w:firstColumn="0" w:lastColumn="0" w:oddVBand="0" w:evenVBand="0" w:oddHBand="1" w:evenHBand="0" w:firstRowFirstColumn="0" w:firstRowLastColumn="0" w:lastRowFirstColumn="0" w:lastRowLastColumn="0"/>
              <w:rPr>
                <w:sz w:val="20"/>
                <w:szCs w:val="20"/>
              </w:rPr>
            </w:pPr>
          </w:p>
          <w:p w:rsidR="007A0FF5" w:rsidRPr="007A0FF5" w:rsidRDefault="00DD477A"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Dosent</w:t>
            </w:r>
            <w:r w:rsidR="007A0FF5" w:rsidRPr="007A0FF5">
              <w:rPr>
                <w:sz w:val="20"/>
                <w:szCs w:val="20"/>
              </w:rPr>
              <w:t xml:space="preserve"> – </w:t>
            </w:r>
            <w:r>
              <w:rPr>
                <w:sz w:val="20"/>
                <w:szCs w:val="20"/>
              </w:rPr>
              <w:t>ali təhsil müəssisələrində çalışan müəllimlərə verilə</w:t>
            </w:r>
            <w:r w:rsidR="00363D21">
              <w:rPr>
                <w:sz w:val="20"/>
                <w:szCs w:val="20"/>
              </w:rPr>
              <w:t>n elmi ad, seçkili vəzifədir.</w:t>
            </w:r>
          </w:p>
          <w:p w:rsidR="007A0FF5" w:rsidRPr="007A0FF5" w:rsidRDefault="007A0FF5"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A0FF5">
              <w:rPr>
                <w:sz w:val="20"/>
                <w:szCs w:val="20"/>
              </w:rPr>
              <w:t xml:space="preserve"> </w:t>
            </w:r>
            <w:r w:rsidR="00DD477A" w:rsidRPr="007A0FF5">
              <w:rPr>
                <w:sz w:val="20"/>
                <w:szCs w:val="20"/>
              </w:rPr>
              <w:t xml:space="preserve">Professor – </w:t>
            </w:r>
            <w:r w:rsidR="00DD477A">
              <w:rPr>
                <w:sz w:val="20"/>
                <w:szCs w:val="20"/>
              </w:rPr>
              <w:t>y</w:t>
            </w:r>
            <w:r w:rsidR="00DD477A" w:rsidRPr="00DD477A">
              <w:rPr>
                <w:sz w:val="20"/>
                <w:szCs w:val="20"/>
              </w:rPr>
              <w:t xml:space="preserve">üksək </w:t>
            </w:r>
            <w:r w:rsidR="00DD477A">
              <w:rPr>
                <w:sz w:val="20"/>
                <w:szCs w:val="20"/>
              </w:rPr>
              <w:t>elmi biliklərə</w:t>
            </w:r>
            <w:r w:rsidR="00DD477A" w:rsidRPr="00DD477A">
              <w:rPr>
                <w:sz w:val="20"/>
                <w:szCs w:val="20"/>
              </w:rPr>
              <w:t xml:space="preserve"> malik</w:t>
            </w:r>
            <w:r w:rsidR="00DD477A">
              <w:rPr>
                <w:sz w:val="20"/>
                <w:szCs w:val="20"/>
              </w:rPr>
              <w:t xml:space="preserve"> olan</w:t>
            </w:r>
            <w:r w:rsidR="00DD477A" w:rsidRPr="00DD477A">
              <w:rPr>
                <w:sz w:val="20"/>
                <w:szCs w:val="20"/>
              </w:rPr>
              <w:t xml:space="preserve"> və elmin müəyyən sahələrində böyük nailiyyətlə</w:t>
            </w:r>
            <w:r w:rsidR="00DD477A">
              <w:rPr>
                <w:sz w:val="20"/>
                <w:szCs w:val="20"/>
              </w:rPr>
              <w:t xml:space="preserve">r əldə etmiş </w:t>
            </w:r>
            <w:r w:rsidR="00DD477A" w:rsidRPr="00DD477A">
              <w:rPr>
                <w:sz w:val="20"/>
                <w:szCs w:val="20"/>
              </w:rPr>
              <w:t>şəxslərə verilən elmi ad</w:t>
            </w:r>
            <w:r w:rsidR="00363D21">
              <w:rPr>
                <w:sz w:val="20"/>
                <w:szCs w:val="20"/>
              </w:rPr>
              <w:t xml:space="preserve"> və seçkili vəzifədir. </w:t>
            </w:r>
            <w:r w:rsidR="00DD477A" w:rsidRPr="00DD477A">
              <w:rPr>
                <w:sz w:val="20"/>
                <w:szCs w:val="20"/>
              </w:rPr>
              <w:t xml:space="preserve"> </w:t>
            </w:r>
          </w:p>
          <w:p w:rsidR="007A0FF5" w:rsidRPr="007A0FF5" w:rsidRDefault="00363D21" w:rsidP="007A0FF5">
            <w:pPr>
              <w:pStyle w:val="a4"/>
              <w:numPr>
                <w:ilvl w:val="0"/>
                <w:numId w:val="23"/>
              </w:num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Fəxri professor</w:t>
            </w:r>
            <w:r w:rsidR="007A0FF5" w:rsidRPr="007A0FF5">
              <w:rPr>
                <w:sz w:val="20"/>
                <w:szCs w:val="20"/>
              </w:rPr>
              <w:t xml:space="preserve"> – </w:t>
            </w:r>
            <w:r>
              <w:rPr>
                <w:sz w:val="20"/>
                <w:szCs w:val="20"/>
              </w:rPr>
              <w:t>fəxri elmi addır</w:t>
            </w:r>
            <w:r w:rsidR="007A0FF5" w:rsidRPr="007A0FF5">
              <w:rPr>
                <w:sz w:val="20"/>
                <w:szCs w:val="20"/>
              </w:rPr>
              <w:t xml:space="preserve">. </w:t>
            </w:r>
          </w:p>
          <w:p w:rsidR="007A0FF5" w:rsidRPr="007A0FF5" w:rsidRDefault="00FC330A" w:rsidP="007A0FF5">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Təhsil haqqında Qanunda ali təhsil müəssisəsində digər icbari vəzifələr haqqında məlumat yoxdur. </w:t>
            </w:r>
          </w:p>
          <w:p w:rsidR="00376FF2" w:rsidRPr="002F441D" w:rsidRDefault="00376FF2" w:rsidP="007A0FF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r>
      <w:tr w:rsidR="0018247E" w:rsidRPr="002F441D" w:rsidTr="007A0FF5">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814" w:type="dxa"/>
          </w:tcPr>
          <w:p w:rsidR="00376FF2" w:rsidRPr="002F441D" w:rsidRDefault="00F30B8C" w:rsidP="004561CF">
            <w:pPr>
              <w:pStyle w:val="a4"/>
              <w:numPr>
                <w:ilvl w:val="1"/>
                <w:numId w:val="20"/>
              </w:num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Pedaqoji heyətin kvalifikasiyasına qoyulan tələblər, seçim və təyinat</w:t>
            </w:r>
          </w:p>
        </w:tc>
        <w:tc>
          <w:tcPr>
            <w:tcW w:w="4990" w:type="dxa"/>
          </w:tcPr>
          <w:p w:rsidR="00376FF2" w:rsidRPr="002F441D" w:rsidRDefault="00C31AC6"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31AC6">
              <w:rPr>
                <w:rFonts w:cs="Arial"/>
                <w:sz w:val="20"/>
                <w:szCs w:val="20"/>
                <w:lang w:val="az-Latn-AZ"/>
              </w:rPr>
              <w:t>29.0. Təhsil sahəsində dövlətin vəzifələri aşağıdakılardır</w:t>
            </w:r>
            <w:r w:rsidR="00376FF2"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C31AC6" w:rsidRPr="00C31AC6" w:rsidRDefault="00C31AC6" w:rsidP="00C31AC6">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C31AC6">
              <w:rPr>
                <w:rFonts w:cs="Arial"/>
                <w:sz w:val="20"/>
                <w:szCs w:val="20"/>
                <w:lang w:val="az-Latn-AZ"/>
              </w:rPr>
              <w:t>29.0.22. təhsil müəssisələrinin pedaqоji işçilərinin dərs yükü nоrmalarını müəyyən etmək;</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2F441D">
              <w:rPr>
                <w:rFonts w:cs="Arial"/>
                <w:sz w:val="20"/>
                <w:szCs w:val="20"/>
                <w:lang w:val="en-GB"/>
              </w:rPr>
              <w:t xml:space="preserve">29.2.38. </w:t>
            </w:r>
            <w:r w:rsidR="00C31AC6" w:rsidRPr="00C31AC6">
              <w:rPr>
                <w:rFonts w:cs="Arial"/>
                <w:sz w:val="20"/>
                <w:szCs w:val="20"/>
                <w:lang w:val="az-Latn-AZ"/>
              </w:rPr>
              <w:t>mütəхəssis-kadrlara, о cümlədən pedaqоji kadrlara оlan real tələbatı müəyyənləşdirmək və оnların iş yerləri ilə təmin оlunmasını tənzimləmək;</w:t>
            </w:r>
          </w:p>
          <w:p w:rsidR="001922B8" w:rsidRPr="002F441D"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p w:rsidR="001922B8" w:rsidRPr="00C31AC6"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2F441D">
              <w:rPr>
                <w:rFonts w:cs="Arial"/>
                <w:sz w:val="20"/>
                <w:szCs w:val="20"/>
                <w:lang w:val="en-GB"/>
              </w:rPr>
              <w:t xml:space="preserve">23.7. </w:t>
            </w:r>
            <w:r w:rsidR="00C31AC6" w:rsidRPr="00C31AC6">
              <w:rPr>
                <w:rFonts w:cs="Arial"/>
                <w:sz w:val="20"/>
                <w:szCs w:val="20"/>
                <w:lang w:val="az-Latn-AZ"/>
              </w:rPr>
              <w:t>Ali təhsil müəssisəsində, elmi və digər təşkilatlarda çalışan elmi-pedaqоji kadrlara elmi dərəcələrin verilməsi dissertantlıq yоlu ilə də reallaşdırılır. Ali təhsil müəssisələrinin müvafiq kafedralarına və elmi tədqiqat müəssisələrinə dissertantların təhkim оlunması və elmi dərəcələrin verilməsi qaydaları müvafiq icra hakimiyyəti оrqanı tərəfindən müəyyən edilir.</w:t>
            </w:r>
          </w:p>
          <w:p w:rsidR="001922B8" w:rsidRPr="00C31AC6"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C31AC6">
              <w:rPr>
                <w:rFonts w:cs="Arial"/>
                <w:sz w:val="20"/>
                <w:szCs w:val="20"/>
                <w:lang w:val="az-Latn-AZ"/>
              </w:rPr>
              <w:t xml:space="preserve"> </w:t>
            </w:r>
          </w:p>
          <w:p w:rsidR="00844FD9" w:rsidRPr="00C31AC6" w:rsidRDefault="001922B8" w:rsidP="001922B8">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C31AC6">
              <w:rPr>
                <w:rFonts w:cs="Arial"/>
                <w:sz w:val="20"/>
                <w:szCs w:val="20"/>
                <w:lang w:val="az-Latn-AZ"/>
              </w:rPr>
              <w:t>23.9.</w:t>
            </w:r>
            <w:r w:rsidR="00C31AC6" w:rsidRPr="00C31AC6">
              <w:rPr>
                <w:rFonts w:ascii="Arial" w:eastAsia="Times New Roman" w:hAnsi="Arial" w:cs="Arial"/>
                <w:color w:val="606060"/>
                <w:sz w:val="18"/>
                <w:szCs w:val="18"/>
                <w:bdr w:val="none" w:sz="0" w:space="0" w:color="auto" w:frame="1"/>
                <w:lang w:val="az-Latn-AZ" w:eastAsia="az-Latn-AZ"/>
              </w:rPr>
              <w:t xml:space="preserve"> </w:t>
            </w:r>
            <w:r w:rsidR="00C31AC6" w:rsidRPr="00C31AC6">
              <w:rPr>
                <w:rFonts w:cs="Arial"/>
                <w:sz w:val="20"/>
                <w:szCs w:val="20"/>
                <w:lang w:val="az-Latn-AZ"/>
              </w:rPr>
              <w:t>Dоsent və professor elmi adlarının verilməsi qaydaları və şərtləri müvafiq icra hakimiyyəti оrqanı tərəfindən müəyyən edilir.</w:t>
            </w:r>
          </w:p>
          <w:p w:rsidR="00844FD9" w:rsidRPr="00C31AC6" w:rsidRDefault="00844FD9"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B775C">
              <w:rPr>
                <w:rFonts w:cs="Arial"/>
                <w:sz w:val="20"/>
                <w:szCs w:val="20"/>
                <w:lang w:val="az-Latn-AZ"/>
              </w:rPr>
              <w:t xml:space="preserve">30.8. </w:t>
            </w:r>
            <w:r w:rsidR="00C31AC6" w:rsidRPr="00C31AC6">
              <w:rPr>
                <w:rFonts w:cs="Arial"/>
                <w:sz w:val="20"/>
                <w:szCs w:val="20"/>
                <w:lang w:val="az-Latn-AZ"/>
              </w:rPr>
              <w:t>Dövlət təhsil müəssisəsində akademik və inzibati vəzifələrin tutulmasının yaş həddi müvafiq icra hakimiyyəti оrqanı tərəfindən müəyyən edilir. Bu yaş həddinə çatan pedaqоji işçilərin akademik və inzibati vəzifə tutmamaq şərti ilə, təhsil müəssisəsinin tədris və elmi fəaliyyətində tam iştirak etmək hüququ təmin edilir.</w:t>
            </w:r>
          </w:p>
          <w:p w:rsidR="00EA5EE7" w:rsidRPr="00EA5EE7" w:rsidRDefault="00844FD9" w:rsidP="00EA5EE7">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4B775C">
              <w:rPr>
                <w:rFonts w:cs="Arial"/>
                <w:sz w:val="20"/>
                <w:szCs w:val="20"/>
                <w:lang w:val="az-Latn-AZ"/>
              </w:rPr>
              <w:t xml:space="preserve">23.10. </w:t>
            </w:r>
            <w:r w:rsidR="00EA5EE7" w:rsidRPr="00EA5EE7">
              <w:rPr>
                <w:rFonts w:cs="Arial"/>
                <w:sz w:val="20"/>
                <w:szCs w:val="20"/>
                <w:lang w:val="az-Latn-AZ"/>
              </w:rPr>
              <w:t>Azərbaycan Respublikasında ali təhsil müəssisəsinin fəхri professor (dоktоr) adı vermək hüququ vardır. Fəхri professor (dоktоr) adının verilməsi qaydaları və şərtləri ali təhsil müəssisəsinin nizamnaməsi ilə müəyyən edilir.</w:t>
            </w:r>
          </w:p>
          <w:p w:rsidR="00844FD9" w:rsidRPr="00EA5EE7" w:rsidRDefault="00EA5EE7" w:rsidP="00844FD9">
            <w:pPr>
              <w:cnfStyle w:val="000000000000" w:firstRow="0" w:lastRow="0" w:firstColumn="0" w:lastColumn="0" w:oddVBand="0" w:evenVBand="0" w:oddHBand="0" w:evenHBand="0" w:firstRowFirstColumn="0" w:firstRowLastColumn="0" w:lastRowFirstColumn="0" w:lastRowLastColumn="0"/>
              <w:rPr>
                <w:rFonts w:cs="Arial"/>
                <w:sz w:val="20"/>
                <w:szCs w:val="20"/>
                <w:lang w:val="az-Latn-AZ"/>
              </w:rPr>
            </w:pPr>
            <w:r w:rsidRPr="00EA5EE7">
              <w:rPr>
                <w:rFonts w:cs="Arial"/>
                <w:sz w:val="20"/>
                <w:szCs w:val="20"/>
                <w:lang w:val="az-Latn-AZ"/>
              </w:rPr>
              <w:t> </w:t>
            </w:r>
          </w:p>
        </w:tc>
        <w:tc>
          <w:tcPr>
            <w:tcW w:w="2410" w:type="dxa"/>
          </w:tcPr>
          <w:p w:rsidR="00376FF2" w:rsidRPr="002F441D" w:rsidRDefault="00D56094" w:rsidP="00E000B9">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Pr>
                <w:rFonts w:cs="Arial"/>
                <w:sz w:val="20"/>
                <w:szCs w:val="20"/>
                <w:lang w:val="en-GB"/>
              </w:rPr>
              <w:t>Təhsil Nazirliyinin “Pedaqoji heyətin kvalifikasiyasına qoyulan tələblər, seçim prosedurları və vəzifələri” haqqında Qərarı</w:t>
            </w:r>
          </w:p>
        </w:tc>
        <w:tc>
          <w:tcPr>
            <w:tcW w:w="4394" w:type="dxa"/>
          </w:tcPr>
          <w:p w:rsidR="007A0FF5" w:rsidRPr="007A0FF5" w:rsidRDefault="00E000B9" w:rsidP="007A0FF5">
            <w:pPr>
              <w:jc w:val="both"/>
              <w:cnfStyle w:val="000000000000" w:firstRow="0" w:lastRow="0" w:firstColumn="0" w:lastColumn="0" w:oddVBand="0" w:evenVBand="0" w:oddHBand="0" w:evenHBand="0" w:firstRowFirstColumn="0" w:firstRowLastColumn="0" w:lastRowFirstColumn="0" w:lastRowLastColumn="0"/>
              <w:rPr>
                <w:sz w:val="20"/>
                <w:szCs w:val="20"/>
              </w:rPr>
            </w:pPr>
            <w:r>
              <w:rPr>
                <w:rFonts w:cs="Arial"/>
                <w:sz w:val="20"/>
                <w:szCs w:val="20"/>
                <w:lang w:val="en-GB"/>
              </w:rPr>
              <w:t xml:space="preserve">Pedaqoji heyətin kvalifikasiyasına qoyulan tələblər, seçim prosedurları və vəzifələri Təhsil Nazirliyi tərəfindən təsdiqlənən xüsusi qərarla tənzimlənir. </w:t>
            </w:r>
          </w:p>
          <w:p w:rsidR="006A68CE" w:rsidRDefault="006A68CE" w:rsidP="007A0F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844FD9" w:rsidRPr="007A0FF5" w:rsidRDefault="00E000B9" w:rsidP="00844FD9">
            <w:pPr>
              <w:jc w:val="both"/>
              <w:cnfStyle w:val="000000000000" w:firstRow="0" w:lastRow="0" w:firstColumn="0" w:lastColumn="0" w:oddVBand="0" w:evenVBand="0" w:oddHBand="0" w:evenHBand="0" w:firstRowFirstColumn="0" w:firstRowLastColumn="0" w:lastRowFirstColumn="0" w:lastRowLastColumn="0"/>
              <w:rPr>
                <w:i/>
                <w:color w:val="FF0000"/>
                <w:sz w:val="20"/>
                <w:szCs w:val="20"/>
              </w:rPr>
            </w:pPr>
            <w:r>
              <w:rPr>
                <w:b/>
                <w:i/>
                <w:color w:val="FF0000"/>
                <w:sz w:val="20"/>
                <w:szCs w:val="20"/>
                <w:u w:val="single"/>
              </w:rPr>
              <w:t>Qeyd</w:t>
            </w:r>
            <w:r w:rsidR="00844FD9" w:rsidRPr="00C852E7">
              <w:rPr>
                <w:b/>
                <w:i/>
                <w:color w:val="FF0000"/>
                <w:sz w:val="20"/>
                <w:szCs w:val="20"/>
                <w:u w:val="single"/>
              </w:rPr>
              <w:t>:</w:t>
            </w:r>
            <w:r w:rsidR="00844FD9" w:rsidRPr="007A0FF5">
              <w:rPr>
                <w:i/>
                <w:color w:val="FF0000"/>
                <w:sz w:val="20"/>
                <w:szCs w:val="20"/>
              </w:rPr>
              <w:t xml:space="preserve"> </w:t>
            </w:r>
            <w:r>
              <w:rPr>
                <w:i/>
                <w:color w:val="FF0000"/>
                <w:sz w:val="20"/>
                <w:szCs w:val="20"/>
              </w:rPr>
              <w:t xml:space="preserve">Ali təhsil müəssisələri tərəfindən təsdiqlənən prosedurlara əsasən </w:t>
            </w:r>
            <w:r w:rsidR="00EA512F">
              <w:rPr>
                <w:i/>
                <w:color w:val="FF0000"/>
                <w:sz w:val="20"/>
                <w:szCs w:val="20"/>
              </w:rPr>
              <w:t>a</w:t>
            </w:r>
            <w:r>
              <w:rPr>
                <w:i/>
                <w:color w:val="FF0000"/>
                <w:sz w:val="20"/>
                <w:szCs w:val="20"/>
              </w:rPr>
              <w:t xml:space="preserve">kademik heyətin seçilməsi ali təhsil müəssisələrinin muxtariyyətinin mərkəzi elementini təşkil edir. Akademik heyətin kvalifikasiyalarına dair minimal tələblərin qoyulması zəruri olsa da, seçim prosesinin universitetin səlahiyyətində saxlanılması məqsədəuyğundur. </w:t>
            </w:r>
          </w:p>
          <w:p w:rsidR="00376FF2" w:rsidRPr="002F441D" w:rsidRDefault="00376FF2" w:rsidP="006B0BD5">
            <w:pPr>
              <w:cnfStyle w:val="000000000000" w:firstRow="0" w:lastRow="0" w:firstColumn="0" w:lastColumn="0" w:oddVBand="0" w:evenVBand="0" w:oddHBand="0" w:evenHBand="0" w:firstRowFirstColumn="0" w:firstRowLastColumn="0" w:lastRowFirstColumn="0" w:lastRowLastColumn="0"/>
              <w:rPr>
                <w:rFonts w:cs="Arial"/>
                <w:sz w:val="20"/>
                <w:szCs w:val="20"/>
                <w:lang w:val="en-GB"/>
              </w:rPr>
            </w:pPr>
          </w:p>
        </w:tc>
      </w:tr>
      <w:tr w:rsidR="0018247E" w:rsidRPr="002F441D" w:rsidTr="007A0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rsidR="00376FF2" w:rsidRPr="002F441D" w:rsidRDefault="00376FF2" w:rsidP="006B0BD5">
            <w:pPr>
              <w:pStyle w:val="a4"/>
              <w:ind w:left="360"/>
              <w:rPr>
                <w:rFonts w:cs="Arial"/>
                <w:sz w:val="20"/>
                <w:szCs w:val="20"/>
                <w:lang w:val="en-GB"/>
              </w:rPr>
            </w:pPr>
          </w:p>
        </w:tc>
        <w:tc>
          <w:tcPr>
            <w:tcW w:w="1814" w:type="dxa"/>
          </w:tcPr>
          <w:p w:rsidR="00376FF2" w:rsidRPr="00844FD9" w:rsidRDefault="00E000B9" w:rsidP="00E000B9">
            <w:pPr>
              <w:pStyle w:val="a4"/>
              <w:numPr>
                <w:ilvl w:val="1"/>
                <w:numId w:val="20"/>
              </w:num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Pr>
                <w:rFonts w:cs="Arial"/>
                <w:sz w:val="20"/>
                <w:szCs w:val="20"/>
                <w:lang w:val="en-GB"/>
              </w:rPr>
              <w:t>Əmək fəaliyyəti statusu, əmək haqqı</w:t>
            </w:r>
            <w:r w:rsidR="00844FD9" w:rsidRPr="00844FD9">
              <w:rPr>
                <w:rFonts w:cs="Arial"/>
                <w:sz w:val="20"/>
                <w:szCs w:val="20"/>
                <w:lang w:val="en-GB"/>
              </w:rPr>
              <w:t>,</w:t>
            </w:r>
            <w:r>
              <w:rPr>
                <w:rFonts w:cs="Arial"/>
                <w:sz w:val="20"/>
                <w:szCs w:val="20"/>
                <w:lang w:val="en-GB"/>
              </w:rPr>
              <w:t xml:space="preserve"> tədqiqata aid vəzifələr</w:t>
            </w:r>
          </w:p>
        </w:tc>
        <w:tc>
          <w:tcPr>
            <w:tcW w:w="4990" w:type="dxa"/>
          </w:tcPr>
          <w:p w:rsidR="00844FD9" w:rsidRPr="002F441D" w:rsidRDefault="00844FD9" w:rsidP="00844FD9">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p w:rsidR="001922B8" w:rsidRPr="002F441D" w:rsidRDefault="001922B8" w:rsidP="006B0BD5">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p>
        </w:tc>
        <w:tc>
          <w:tcPr>
            <w:tcW w:w="2410" w:type="dxa"/>
          </w:tcPr>
          <w:p w:rsidR="00376FF2" w:rsidRPr="002F441D" w:rsidRDefault="00D56094" w:rsidP="00D56094">
            <w:pPr>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D56094">
              <w:rPr>
                <w:rFonts w:cs="Arial"/>
                <w:sz w:val="20"/>
                <w:szCs w:val="20"/>
                <w:lang w:val="en-GB"/>
              </w:rPr>
              <w:t xml:space="preserve"> “Pedaqoji heyətin kvalifikasiyasına qoyulan tələblər, seçim prosedurları və vəzifələ</w:t>
            </w:r>
            <w:r>
              <w:rPr>
                <w:rFonts w:cs="Arial"/>
                <w:sz w:val="20"/>
                <w:szCs w:val="20"/>
                <w:lang w:val="en-GB"/>
              </w:rPr>
              <w:t>ri</w:t>
            </w:r>
            <w:r w:rsidRPr="00D56094">
              <w:rPr>
                <w:rFonts w:cs="Arial"/>
                <w:sz w:val="20"/>
                <w:szCs w:val="20"/>
                <w:lang w:val="en-GB"/>
              </w:rPr>
              <w:t>”</w:t>
            </w:r>
            <w:r>
              <w:rPr>
                <w:rFonts w:cs="Arial"/>
                <w:sz w:val="20"/>
                <w:szCs w:val="20"/>
                <w:lang w:val="en-GB"/>
              </w:rPr>
              <w:t>nə dair</w:t>
            </w:r>
            <w:r w:rsidRPr="00D56094">
              <w:rPr>
                <w:rFonts w:cs="Arial"/>
                <w:sz w:val="20"/>
                <w:szCs w:val="20"/>
                <w:lang w:val="en-GB"/>
              </w:rPr>
              <w:t xml:space="preserve"> Qərarı</w:t>
            </w:r>
          </w:p>
        </w:tc>
        <w:tc>
          <w:tcPr>
            <w:tcW w:w="4394" w:type="dxa"/>
          </w:tcPr>
          <w:p w:rsidR="00844FD9" w:rsidRPr="00C852E7" w:rsidRDefault="00E000B9" w:rsidP="00844FD9">
            <w:pPr>
              <w:jc w:val="both"/>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Əvvəlki bəndlərə baxın</w:t>
            </w:r>
            <w:r w:rsidR="00844FD9" w:rsidRPr="00C852E7">
              <w:rPr>
                <w:i/>
                <w:sz w:val="20"/>
                <w:szCs w:val="20"/>
              </w:rPr>
              <w:t xml:space="preserve">. </w:t>
            </w:r>
          </w:p>
          <w:p w:rsidR="00844FD9" w:rsidRDefault="00844FD9" w:rsidP="00844FD9">
            <w:pPr>
              <w:jc w:val="both"/>
              <w:cnfStyle w:val="000000100000" w:firstRow="0" w:lastRow="0" w:firstColumn="0" w:lastColumn="0" w:oddVBand="0" w:evenVBand="0" w:oddHBand="1" w:evenHBand="0" w:firstRowFirstColumn="0" w:firstRowLastColumn="0" w:lastRowFirstColumn="0" w:lastRowLastColumn="0"/>
              <w:rPr>
                <w:sz w:val="20"/>
                <w:szCs w:val="20"/>
              </w:rPr>
            </w:pPr>
          </w:p>
          <w:p w:rsidR="007A0FF5" w:rsidRPr="00D56094" w:rsidRDefault="00E000B9" w:rsidP="00EA512F">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Akademik heyət</w:t>
            </w:r>
            <w:r w:rsidR="00EA512F">
              <w:rPr>
                <w:sz w:val="20"/>
                <w:szCs w:val="20"/>
              </w:rPr>
              <w:t>lə</w:t>
            </w:r>
            <w:r w:rsidR="00D56094">
              <w:rPr>
                <w:sz w:val="20"/>
                <w:szCs w:val="20"/>
              </w:rPr>
              <w:t xml:space="preserve"> adətən 5 il müddətinə əmək müqaviləsi bağlanılır</w:t>
            </w:r>
            <w:r w:rsidR="00844FD9">
              <w:rPr>
                <w:sz w:val="20"/>
                <w:szCs w:val="20"/>
              </w:rPr>
              <w:t>.</w:t>
            </w:r>
            <w:r w:rsidR="00D56094">
              <w:rPr>
                <w:sz w:val="20"/>
                <w:szCs w:val="20"/>
              </w:rPr>
              <w:t xml:space="preserve"> Professorlar Elmi Şura tərəfindən seçilir və tədqiqat öhdəliyi daşımırlar.</w:t>
            </w:r>
          </w:p>
        </w:tc>
      </w:tr>
    </w:tbl>
    <w:p w:rsidR="00B040D4" w:rsidRPr="002F441D" w:rsidRDefault="00B040D4">
      <w:pPr>
        <w:rPr>
          <w:rFonts w:cs="Arial"/>
          <w:sz w:val="20"/>
          <w:szCs w:val="20"/>
          <w:lang w:val="en-GB"/>
        </w:rPr>
      </w:pPr>
    </w:p>
    <w:sectPr w:rsidR="00B040D4" w:rsidRPr="002F441D" w:rsidSect="000D5252">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66" w:rsidRDefault="00EA6466" w:rsidP="00B9566A">
      <w:r>
        <w:separator/>
      </w:r>
    </w:p>
  </w:endnote>
  <w:endnote w:type="continuationSeparator" w:id="0">
    <w:p w:rsidR="00EA6466" w:rsidRDefault="00EA6466" w:rsidP="00B9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C8" w:rsidRDefault="000346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608664"/>
      <w:docPartObj>
        <w:docPartGallery w:val="Page Numbers (Bottom of Page)"/>
        <w:docPartUnique/>
      </w:docPartObj>
    </w:sdtPr>
    <w:sdtEndPr/>
    <w:sdtContent>
      <w:p w:rsidR="000346C8" w:rsidRDefault="000346C8">
        <w:pPr>
          <w:pStyle w:val="a9"/>
          <w:jc w:val="right"/>
        </w:pPr>
        <w:r>
          <w:fldChar w:fldCharType="begin"/>
        </w:r>
        <w:r>
          <w:instrText>PAGE   \* MERGEFORMAT</w:instrText>
        </w:r>
        <w:r>
          <w:fldChar w:fldCharType="separate"/>
        </w:r>
        <w:r w:rsidR="00D83601">
          <w:rPr>
            <w:noProof/>
          </w:rPr>
          <w:t>1</w:t>
        </w:r>
        <w:r>
          <w:fldChar w:fldCharType="end"/>
        </w:r>
      </w:p>
    </w:sdtContent>
  </w:sdt>
  <w:p w:rsidR="000346C8" w:rsidRDefault="000346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C8" w:rsidRDefault="000346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66" w:rsidRDefault="00EA6466" w:rsidP="00B9566A">
      <w:r>
        <w:separator/>
      </w:r>
    </w:p>
  </w:footnote>
  <w:footnote w:type="continuationSeparator" w:id="0">
    <w:p w:rsidR="00EA6466" w:rsidRDefault="00EA6466" w:rsidP="00B95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C8" w:rsidRDefault="000346C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C8" w:rsidRDefault="00EA6466">
    <w:pPr>
      <w:pStyle w:val="a7"/>
      <w:jc w:val="right"/>
      <w:rPr>
        <w:color w:val="5B9BD5" w:themeColor="accent1"/>
      </w:rPr>
    </w:pPr>
    <w:sdt>
      <w:sdtPr>
        <w:rPr>
          <w:color w:val="5B9BD5" w:themeColor="accent1"/>
        </w:rPr>
        <w:alias w:val="Pealkiri"/>
        <w:tag w:val=""/>
        <w:id w:val="664756013"/>
        <w:placeholder>
          <w:docPart w:val="F3E348D9B93B46EEA2AAEC887B36DA40"/>
        </w:placeholder>
        <w:dataBinding w:prefixMappings="xmlns:ns0='http://purl.org/dc/elements/1.1/' xmlns:ns1='http://schemas.openxmlformats.org/package/2006/metadata/core-properties' " w:xpath="/ns1:coreProperties[1]/ns0:title[1]" w:storeItemID="{6C3C8BC8-F283-45AE-878A-BAB7291924A1}"/>
        <w:text/>
      </w:sdtPr>
      <w:sdtEndPr/>
      <w:sdtContent>
        <w:r w:rsidR="000346C8">
          <w:rPr>
            <w:color w:val="5B9BD5" w:themeColor="accent1"/>
          </w:rPr>
          <w:t>TWINNING AZERBAIJAN</w:t>
        </w:r>
      </w:sdtContent>
    </w:sdt>
    <w:r w:rsidR="000346C8">
      <w:rPr>
        <w:color w:val="5B9BD5" w:themeColor="accent1"/>
      </w:rPr>
      <w:t xml:space="preserve"> | </w:t>
    </w:r>
    <w:sdt>
      <w:sdtPr>
        <w:rPr>
          <w:color w:val="5B9BD5" w:themeColor="accent1"/>
        </w:rPr>
        <w:alias w:val="Autor"/>
        <w:tag w:val=""/>
        <w:id w:val="-1677181147"/>
        <w:placeholder>
          <w:docPart w:val="5F97F342F5024CA7BB1F52A6968A878A"/>
        </w:placeholder>
        <w:dataBinding w:prefixMappings="xmlns:ns0='http://purl.org/dc/elements/1.1/' xmlns:ns1='http://schemas.openxmlformats.org/package/2006/metadata/core-properties' " w:xpath="/ns1:coreProperties[1]/ns0:creator[1]" w:storeItemID="{6C3C8BC8-F283-45AE-878A-BAB7291924A1}"/>
        <w:text/>
      </w:sdtPr>
      <w:sdtEndPr/>
      <w:sdtContent>
        <w:r w:rsidR="000346C8">
          <w:rPr>
            <w:color w:val="5B9BD5" w:themeColor="accent1"/>
          </w:rPr>
          <w:t>19.11.2015</w:t>
        </w:r>
      </w:sdtContent>
    </w:sdt>
  </w:p>
  <w:p w:rsidR="000346C8" w:rsidRDefault="000346C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6C8" w:rsidRDefault="000346C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78F"/>
    <w:multiLevelType w:val="multilevel"/>
    <w:tmpl w:val="7A2EBDC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690EB5"/>
    <w:multiLevelType w:val="multilevel"/>
    <w:tmpl w:val="FEE066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C47C05"/>
    <w:multiLevelType w:val="multilevel"/>
    <w:tmpl w:val="C7524D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F2ECB"/>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5964BFB"/>
    <w:multiLevelType w:val="multilevel"/>
    <w:tmpl w:val="459852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95BEB"/>
    <w:multiLevelType w:val="multilevel"/>
    <w:tmpl w:val="0E6C8A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F40EA"/>
    <w:multiLevelType w:val="hybridMultilevel"/>
    <w:tmpl w:val="1228EF4A"/>
    <w:lvl w:ilvl="0" w:tplc="717AC9AA">
      <w:start w:val="1"/>
      <w:numFmt w:val="bullet"/>
      <w:lvlText w:val=""/>
      <w:lvlJc w:val="left"/>
      <w:pPr>
        <w:ind w:left="1080" w:hanging="360"/>
      </w:pPr>
      <w:rPr>
        <w:rFonts w:ascii="Symbol" w:eastAsiaTheme="minorHAnsi" w:hAnsi="Symbol" w:cstheme="minorBidi"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nsid w:val="1F7D47A3"/>
    <w:multiLevelType w:val="multilevel"/>
    <w:tmpl w:val="07BE65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272FD0"/>
    <w:multiLevelType w:val="hybridMultilevel"/>
    <w:tmpl w:val="168E8C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22A84C20"/>
    <w:multiLevelType w:val="multilevel"/>
    <w:tmpl w:val="4ECC52A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2B698F"/>
    <w:multiLevelType w:val="multilevel"/>
    <w:tmpl w:val="A872C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2500EE"/>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311655D1"/>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380A042B"/>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383C0A58"/>
    <w:multiLevelType w:val="multilevel"/>
    <w:tmpl w:val="FF10B86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880B8D"/>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48FD5F00"/>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4C5065AC"/>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50B32DD6"/>
    <w:multiLevelType w:val="multilevel"/>
    <w:tmpl w:val="462084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01600B"/>
    <w:multiLevelType w:val="multilevel"/>
    <w:tmpl w:val="C7524D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0C78B5"/>
    <w:multiLevelType w:val="hybridMultilevel"/>
    <w:tmpl w:val="C6043E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64F31355"/>
    <w:multiLevelType w:val="multilevel"/>
    <w:tmpl w:val="751AD6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51655BB"/>
    <w:multiLevelType w:val="hybridMultilevel"/>
    <w:tmpl w:val="D1F2DDDA"/>
    <w:lvl w:ilvl="0" w:tplc="60E814BC">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65FA7535"/>
    <w:multiLevelType w:val="multilevel"/>
    <w:tmpl w:val="A7D8A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9941B67"/>
    <w:multiLevelType w:val="multilevel"/>
    <w:tmpl w:val="F1BA2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981331"/>
    <w:multiLevelType w:val="hybridMultilevel"/>
    <w:tmpl w:val="FF5C266A"/>
    <w:lvl w:ilvl="0" w:tplc="04250003">
      <w:start w:val="1"/>
      <w:numFmt w:val="bullet"/>
      <w:lvlText w:val="o"/>
      <w:lvlJc w:val="left"/>
      <w:pPr>
        <w:ind w:left="1776" w:hanging="360"/>
      </w:pPr>
      <w:rPr>
        <w:rFonts w:ascii="Courier New" w:hAnsi="Courier New" w:cs="Courier New" w:hint="default"/>
      </w:rPr>
    </w:lvl>
    <w:lvl w:ilvl="1" w:tplc="04250003">
      <w:start w:val="1"/>
      <w:numFmt w:val="bullet"/>
      <w:lvlText w:val="o"/>
      <w:lvlJc w:val="left"/>
      <w:pPr>
        <w:ind w:left="2496" w:hanging="360"/>
      </w:pPr>
      <w:rPr>
        <w:rFonts w:ascii="Courier New" w:hAnsi="Courier New" w:cs="Courier New" w:hint="default"/>
      </w:rPr>
    </w:lvl>
    <w:lvl w:ilvl="2" w:tplc="04250005">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26">
    <w:nsid w:val="7E902F1B"/>
    <w:multiLevelType w:val="multilevel"/>
    <w:tmpl w:val="C3BC74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
  </w:num>
  <w:num w:numId="3">
    <w:abstractNumId w:val="25"/>
  </w:num>
  <w:num w:numId="4">
    <w:abstractNumId w:val="15"/>
  </w:num>
  <w:num w:numId="5">
    <w:abstractNumId w:val="6"/>
  </w:num>
  <w:num w:numId="6">
    <w:abstractNumId w:val="24"/>
  </w:num>
  <w:num w:numId="7">
    <w:abstractNumId w:val="21"/>
  </w:num>
  <w:num w:numId="8">
    <w:abstractNumId w:val="0"/>
  </w:num>
  <w:num w:numId="9">
    <w:abstractNumId w:val="16"/>
  </w:num>
  <w:num w:numId="10">
    <w:abstractNumId w:val="26"/>
  </w:num>
  <w:num w:numId="11">
    <w:abstractNumId w:val="17"/>
  </w:num>
  <w:num w:numId="12">
    <w:abstractNumId w:val="12"/>
  </w:num>
  <w:num w:numId="13">
    <w:abstractNumId w:val="13"/>
  </w:num>
  <w:num w:numId="14">
    <w:abstractNumId w:val="3"/>
  </w:num>
  <w:num w:numId="15">
    <w:abstractNumId w:val="18"/>
  </w:num>
  <w:num w:numId="16">
    <w:abstractNumId w:val="11"/>
  </w:num>
  <w:num w:numId="17">
    <w:abstractNumId w:val="7"/>
  </w:num>
  <w:num w:numId="18">
    <w:abstractNumId w:val="10"/>
  </w:num>
  <w:num w:numId="19">
    <w:abstractNumId w:val="14"/>
  </w:num>
  <w:num w:numId="20">
    <w:abstractNumId w:val="4"/>
  </w:num>
  <w:num w:numId="21">
    <w:abstractNumId w:val="5"/>
  </w:num>
  <w:num w:numId="22">
    <w:abstractNumId w:val="8"/>
  </w:num>
  <w:num w:numId="23">
    <w:abstractNumId w:val="22"/>
  </w:num>
  <w:num w:numId="24">
    <w:abstractNumId w:val="19"/>
  </w:num>
  <w:num w:numId="25">
    <w:abstractNumId w:val="1"/>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BB"/>
    <w:rsid w:val="0000563D"/>
    <w:rsid w:val="0000571D"/>
    <w:rsid w:val="000318AE"/>
    <w:rsid w:val="000346C8"/>
    <w:rsid w:val="00046575"/>
    <w:rsid w:val="00046B44"/>
    <w:rsid w:val="000651CB"/>
    <w:rsid w:val="000666F9"/>
    <w:rsid w:val="00072CA9"/>
    <w:rsid w:val="00086F14"/>
    <w:rsid w:val="00091904"/>
    <w:rsid w:val="000949C4"/>
    <w:rsid w:val="000A3FB2"/>
    <w:rsid w:val="000B614A"/>
    <w:rsid w:val="000C1545"/>
    <w:rsid w:val="000C27E8"/>
    <w:rsid w:val="000C3511"/>
    <w:rsid w:val="000C381D"/>
    <w:rsid w:val="000D5252"/>
    <w:rsid w:val="0011187F"/>
    <w:rsid w:val="00113D9B"/>
    <w:rsid w:val="00124A38"/>
    <w:rsid w:val="001260EB"/>
    <w:rsid w:val="001369E0"/>
    <w:rsid w:val="001525B2"/>
    <w:rsid w:val="00152892"/>
    <w:rsid w:val="0015362F"/>
    <w:rsid w:val="0015686A"/>
    <w:rsid w:val="00161695"/>
    <w:rsid w:val="00162777"/>
    <w:rsid w:val="00166171"/>
    <w:rsid w:val="001712A3"/>
    <w:rsid w:val="001762EF"/>
    <w:rsid w:val="001765BF"/>
    <w:rsid w:val="0018247E"/>
    <w:rsid w:val="001853A1"/>
    <w:rsid w:val="00185DB2"/>
    <w:rsid w:val="001921C4"/>
    <w:rsid w:val="001922B8"/>
    <w:rsid w:val="001A6EE0"/>
    <w:rsid w:val="001A7BD2"/>
    <w:rsid w:val="001B5102"/>
    <w:rsid w:val="001B5CD4"/>
    <w:rsid w:val="001B7770"/>
    <w:rsid w:val="001D6718"/>
    <w:rsid w:val="001F0AD8"/>
    <w:rsid w:val="001F0DF1"/>
    <w:rsid w:val="001F68CC"/>
    <w:rsid w:val="0020395C"/>
    <w:rsid w:val="002161BF"/>
    <w:rsid w:val="00222482"/>
    <w:rsid w:val="00231B3B"/>
    <w:rsid w:val="002322C6"/>
    <w:rsid w:val="00235085"/>
    <w:rsid w:val="002356D2"/>
    <w:rsid w:val="00235A46"/>
    <w:rsid w:val="002471D2"/>
    <w:rsid w:val="002523C5"/>
    <w:rsid w:val="00260A25"/>
    <w:rsid w:val="002751A1"/>
    <w:rsid w:val="002768E8"/>
    <w:rsid w:val="0028423D"/>
    <w:rsid w:val="002A19B5"/>
    <w:rsid w:val="002A29BB"/>
    <w:rsid w:val="002A34AE"/>
    <w:rsid w:val="002A6EA7"/>
    <w:rsid w:val="002A72A6"/>
    <w:rsid w:val="002C15B8"/>
    <w:rsid w:val="002C3FE3"/>
    <w:rsid w:val="002D7AE8"/>
    <w:rsid w:val="002F441D"/>
    <w:rsid w:val="002F4436"/>
    <w:rsid w:val="00307FEA"/>
    <w:rsid w:val="00310857"/>
    <w:rsid w:val="00311281"/>
    <w:rsid w:val="00327761"/>
    <w:rsid w:val="00333427"/>
    <w:rsid w:val="00340E51"/>
    <w:rsid w:val="00356178"/>
    <w:rsid w:val="00363D21"/>
    <w:rsid w:val="00376FF2"/>
    <w:rsid w:val="003928F3"/>
    <w:rsid w:val="003966E5"/>
    <w:rsid w:val="00396A4F"/>
    <w:rsid w:val="003A17A0"/>
    <w:rsid w:val="003A1AE0"/>
    <w:rsid w:val="003A2862"/>
    <w:rsid w:val="003A7273"/>
    <w:rsid w:val="003B114F"/>
    <w:rsid w:val="003C6845"/>
    <w:rsid w:val="003C6E31"/>
    <w:rsid w:val="003D4459"/>
    <w:rsid w:val="003E0664"/>
    <w:rsid w:val="003E6FE8"/>
    <w:rsid w:val="003E7053"/>
    <w:rsid w:val="003F4404"/>
    <w:rsid w:val="004108D2"/>
    <w:rsid w:val="00413029"/>
    <w:rsid w:val="004358EB"/>
    <w:rsid w:val="00436B8D"/>
    <w:rsid w:val="004378D8"/>
    <w:rsid w:val="00453BB9"/>
    <w:rsid w:val="004561CF"/>
    <w:rsid w:val="00467005"/>
    <w:rsid w:val="0048428A"/>
    <w:rsid w:val="00487419"/>
    <w:rsid w:val="004964D3"/>
    <w:rsid w:val="00496A2C"/>
    <w:rsid w:val="00496AE6"/>
    <w:rsid w:val="004A062D"/>
    <w:rsid w:val="004A2672"/>
    <w:rsid w:val="004A31A7"/>
    <w:rsid w:val="004A7C20"/>
    <w:rsid w:val="004B026A"/>
    <w:rsid w:val="004B441D"/>
    <w:rsid w:val="004B775C"/>
    <w:rsid w:val="004B7D33"/>
    <w:rsid w:val="004C13E2"/>
    <w:rsid w:val="004C2FA4"/>
    <w:rsid w:val="004D5511"/>
    <w:rsid w:val="0050122F"/>
    <w:rsid w:val="005025B6"/>
    <w:rsid w:val="00504755"/>
    <w:rsid w:val="005074BD"/>
    <w:rsid w:val="00507BDA"/>
    <w:rsid w:val="00512D27"/>
    <w:rsid w:val="00522720"/>
    <w:rsid w:val="00522966"/>
    <w:rsid w:val="005255C9"/>
    <w:rsid w:val="00533DA9"/>
    <w:rsid w:val="00553F26"/>
    <w:rsid w:val="00561E18"/>
    <w:rsid w:val="00562863"/>
    <w:rsid w:val="005646EC"/>
    <w:rsid w:val="005653BB"/>
    <w:rsid w:val="005655F9"/>
    <w:rsid w:val="00570590"/>
    <w:rsid w:val="00574A1E"/>
    <w:rsid w:val="00590E1D"/>
    <w:rsid w:val="0059731C"/>
    <w:rsid w:val="00597467"/>
    <w:rsid w:val="005A2453"/>
    <w:rsid w:val="005A6E20"/>
    <w:rsid w:val="005B518C"/>
    <w:rsid w:val="005D2AE0"/>
    <w:rsid w:val="005D707A"/>
    <w:rsid w:val="005F6FE1"/>
    <w:rsid w:val="00601B4A"/>
    <w:rsid w:val="00604E95"/>
    <w:rsid w:val="00605FCA"/>
    <w:rsid w:val="006153D9"/>
    <w:rsid w:val="00624779"/>
    <w:rsid w:val="006308BA"/>
    <w:rsid w:val="006468A2"/>
    <w:rsid w:val="0065421A"/>
    <w:rsid w:val="00655F36"/>
    <w:rsid w:val="00672945"/>
    <w:rsid w:val="00674AC5"/>
    <w:rsid w:val="006874D8"/>
    <w:rsid w:val="006A037F"/>
    <w:rsid w:val="006A39AB"/>
    <w:rsid w:val="006A68CE"/>
    <w:rsid w:val="006B0BD5"/>
    <w:rsid w:val="006B24F3"/>
    <w:rsid w:val="006C0720"/>
    <w:rsid w:val="006D3EE9"/>
    <w:rsid w:val="006D48EB"/>
    <w:rsid w:val="006E15B0"/>
    <w:rsid w:val="006E2394"/>
    <w:rsid w:val="006E57AA"/>
    <w:rsid w:val="006F3C68"/>
    <w:rsid w:val="006F4394"/>
    <w:rsid w:val="00711B40"/>
    <w:rsid w:val="00721CD6"/>
    <w:rsid w:val="007279D6"/>
    <w:rsid w:val="0073431C"/>
    <w:rsid w:val="007505E5"/>
    <w:rsid w:val="00753274"/>
    <w:rsid w:val="007576D6"/>
    <w:rsid w:val="007601A7"/>
    <w:rsid w:val="00764090"/>
    <w:rsid w:val="00780B2D"/>
    <w:rsid w:val="00781C47"/>
    <w:rsid w:val="00787179"/>
    <w:rsid w:val="0078741F"/>
    <w:rsid w:val="007A030B"/>
    <w:rsid w:val="007A0FF5"/>
    <w:rsid w:val="007B0530"/>
    <w:rsid w:val="007B2DB8"/>
    <w:rsid w:val="007B7E1F"/>
    <w:rsid w:val="007C083E"/>
    <w:rsid w:val="007D2938"/>
    <w:rsid w:val="007D6F47"/>
    <w:rsid w:val="007E1879"/>
    <w:rsid w:val="007F11C4"/>
    <w:rsid w:val="007F4BCB"/>
    <w:rsid w:val="00805A4A"/>
    <w:rsid w:val="008200CE"/>
    <w:rsid w:val="008277FB"/>
    <w:rsid w:val="00830FD6"/>
    <w:rsid w:val="00835594"/>
    <w:rsid w:val="008359A6"/>
    <w:rsid w:val="00843807"/>
    <w:rsid w:val="00844FD9"/>
    <w:rsid w:val="008519C7"/>
    <w:rsid w:val="0085242A"/>
    <w:rsid w:val="00864332"/>
    <w:rsid w:val="00866656"/>
    <w:rsid w:val="00870630"/>
    <w:rsid w:val="00874C9E"/>
    <w:rsid w:val="00896029"/>
    <w:rsid w:val="008B0209"/>
    <w:rsid w:val="008D3DD7"/>
    <w:rsid w:val="008D4B8D"/>
    <w:rsid w:val="008E447F"/>
    <w:rsid w:val="009022CC"/>
    <w:rsid w:val="009039C2"/>
    <w:rsid w:val="0092447E"/>
    <w:rsid w:val="00933708"/>
    <w:rsid w:val="009409C7"/>
    <w:rsid w:val="00964F1A"/>
    <w:rsid w:val="009812B0"/>
    <w:rsid w:val="00981616"/>
    <w:rsid w:val="00990929"/>
    <w:rsid w:val="009B26D4"/>
    <w:rsid w:val="009C2201"/>
    <w:rsid w:val="009C740D"/>
    <w:rsid w:val="009D4574"/>
    <w:rsid w:val="009E43AE"/>
    <w:rsid w:val="009F09A2"/>
    <w:rsid w:val="00A00FC1"/>
    <w:rsid w:val="00A30A65"/>
    <w:rsid w:val="00A3686F"/>
    <w:rsid w:val="00A41D91"/>
    <w:rsid w:val="00A56DF9"/>
    <w:rsid w:val="00A635CB"/>
    <w:rsid w:val="00A759E3"/>
    <w:rsid w:val="00A80866"/>
    <w:rsid w:val="00A94416"/>
    <w:rsid w:val="00AB08EC"/>
    <w:rsid w:val="00AB0A99"/>
    <w:rsid w:val="00AC6D67"/>
    <w:rsid w:val="00AD35F5"/>
    <w:rsid w:val="00AD4570"/>
    <w:rsid w:val="00AD4F56"/>
    <w:rsid w:val="00AD6361"/>
    <w:rsid w:val="00AD6961"/>
    <w:rsid w:val="00AD711A"/>
    <w:rsid w:val="00AE3228"/>
    <w:rsid w:val="00AF4E1A"/>
    <w:rsid w:val="00AF6FEF"/>
    <w:rsid w:val="00B040D4"/>
    <w:rsid w:val="00B13EF2"/>
    <w:rsid w:val="00B176BE"/>
    <w:rsid w:val="00B265CC"/>
    <w:rsid w:val="00B34209"/>
    <w:rsid w:val="00B46203"/>
    <w:rsid w:val="00B5707A"/>
    <w:rsid w:val="00B64696"/>
    <w:rsid w:val="00B666C3"/>
    <w:rsid w:val="00B67065"/>
    <w:rsid w:val="00B72E62"/>
    <w:rsid w:val="00B7675A"/>
    <w:rsid w:val="00B83BCF"/>
    <w:rsid w:val="00B8468C"/>
    <w:rsid w:val="00B84AFB"/>
    <w:rsid w:val="00B9566A"/>
    <w:rsid w:val="00BB7CC1"/>
    <w:rsid w:val="00BC2E38"/>
    <w:rsid w:val="00BD15FD"/>
    <w:rsid w:val="00BD6389"/>
    <w:rsid w:val="00BE6AD7"/>
    <w:rsid w:val="00C05188"/>
    <w:rsid w:val="00C13C11"/>
    <w:rsid w:val="00C31AC6"/>
    <w:rsid w:val="00C4134F"/>
    <w:rsid w:val="00C45827"/>
    <w:rsid w:val="00C521B9"/>
    <w:rsid w:val="00C522C7"/>
    <w:rsid w:val="00C55F4F"/>
    <w:rsid w:val="00C70E50"/>
    <w:rsid w:val="00C74853"/>
    <w:rsid w:val="00C77DBB"/>
    <w:rsid w:val="00C852E7"/>
    <w:rsid w:val="00C86C20"/>
    <w:rsid w:val="00C91598"/>
    <w:rsid w:val="00CA234D"/>
    <w:rsid w:val="00CD189A"/>
    <w:rsid w:val="00CD1F0F"/>
    <w:rsid w:val="00CE2F71"/>
    <w:rsid w:val="00D0733D"/>
    <w:rsid w:val="00D158E8"/>
    <w:rsid w:val="00D32004"/>
    <w:rsid w:val="00D35BDC"/>
    <w:rsid w:val="00D41E2D"/>
    <w:rsid w:val="00D56094"/>
    <w:rsid w:val="00D6138E"/>
    <w:rsid w:val="00D62716"/>
    <w:rsid w:val="00D71F70"/>
    <w:rsid w:val="00D82CA4"/>
    <w:rsid w:val="00D83601"/>
    <w:rsid w:val="00D97ABB"/>
    <w:rsid w:val="00DB3B2A"/>
    <w:rsid w:val="00DB4072"/>
    <w:rsid w:val="00DC705D"/>
    <w:rsid w:val="00DD477A"/>
    <w:rsid w:val="00DD56B8"/>
    <w:rsid w:val="00DE6EC5"/>
    <w:rsid w:val="00E000B9"/>
    <w:rsid w:val="00E166D8"/>
    <w:rsid w:val="00E215D5"/>
    <w:rsid w:val="00E228B6"/>
    <w:rsid w:val="00E260BB"/>
    <w:rsid w:val="00E2655A"/>
    <w:rsid w:val="00E27389"/>
    <w:rsid w:val="00E62285"/>
    <w:rsid w:val="00E67C21"/>
    <w:rsid w:val="00E73F1D"/>
    <w:rsid w:val="00E861B9"/>
    <w:rsid w:val="00EA512F"/>
    <w:rsid w:val="00EA5EE7"/>
    <w:rsid w:val="00EA6466"/>
    <w:rsid w:val="00EA6F8B"/>
    <w:rsid w:val="00EB71E3"/>
    <w:rsid w:val="00EC2D2B"/>
    <w:rsid w:val="00EC4A36"/>
    <w:rsid w:val="00EC5486"/>
    <w:rsid w:val="00EE1CFB"/>
    <w:rsid w:val="00EE2B56"/>
    <w:rsid w:val="00F21328"/>
    <w:rsid w:val="00F22574"/>
    <w:rsid w:val="00F30B8C"/>
    <w:rsid w:val="00F34903"/>
    <w:rsid w:val="00F412B5"/>
    <w:rsid w:val="00F41969"/>
    <w:rsid w:val="00F47495"/>
    <w:rsid w:val="00F54D58"/>
    <w:rsid w:val="00F76828"/>
    <w:rsid w:val="00F84275"/>
    <w:rsid w:val="00F86E7D"/>
    <w:rsid w:val="00F87E5B"/>
    <w:rsid w:val="00F954F4"/>
    <w:rsid w:val="00F975EC"/>
    <w:rsid w:val="00FA4E70"/>
    <w:rsid w:val="00FB7D3E"/>
    <w:rsid w:val="00FC330A"/>
    <w:rsid w:val="00FE0C45"/>
    <w:rsid w:val="00FE267A"/>
    <w:rsid w:val="00FF7C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ABB"/>
    <w:pPr>
      <w:ind w:left="720"/>
      <w:contextualSpacing/>
    </w:pPr>
  </w:style>
  <w:style w:type="paragraph" w:styleId="a5">
    <w:name w:val="Balloon Text"/>
    <w:basedOn w:val="a"/>
    <w:link w:val="a6"/>
    <w:uiPriority w:val="99"/>
    <w:semiHidden/>
    <w:unhideWhenUsed/>
    <w:rsid w:val="00C55F4F"/>
    <w:rPr>
      <w:rFonts w:ascii="Segoe UI" w:hAnsi="Segoe UI" w:cs="Segoe UI"/>
      <w:sz w:val="18"/>
      <w:szCs w:val="18"/>
    </w:rPr>
  </w:style>
  <w:style w:type="character" w:customStyle="1" w:styleId="a6">
    <w:name w:val="Текст выноски Знак"/>
    <w:basedOn w:val="a0"/>
    <w:link w:val="a5"/>
    <w:uiPriority w:val="99"/>
    <w:semiHidden/>
    <w:rsid w:val="00C55F4F"/>
    <w:rPr>
      <w:rFonts w:ascii="Segoe UI" w:hAnsi="Segoe UI" w:cs="Segoe UI"/>
      <w:sz w:val="18"/>
      <w:szCs w:val="18"/>
    </w:rPr>
  </w:style>
  <w:style w:type="table" w:customStyle="1" w:styleId="GridTable5Dark-Accent11">
    <w:name w:val="Grid Table 5 Dark - Accent 1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7">
    <w:name w:val="header"/>
    <w:basedOn w:val="a"/>
    <w:link w:val="a8"/>
    <w:uiPriority w:val="99"/>
    <w:unhideWhenUsed/>
    <w:rsid w:val="00B9566A"/>
    <w:pPr>
      <w:tabs>
        <w:tab w:val="center" w:pos="4536"/>
        <w:tab w:val="right" w:pos="9072"/>
      </w:tabs>
    </w:pPr>
  </w:style>
  <w:style w:type="character" w:customStyle="1" w:styleId="a8">
    <w:name w:val="Верхний колонтитул Знак"/>
    <w:basedOn w:val="a0"/>
    <w:link w:val="a7"/>
    <w:uiPriority w:val="99"/>
    <w:rsid w:val="00B9566A"/>
  </w:style>
  <w:style w:type="paragraph" w:styleId="a9">
    <w:name w:val="footer"/>
    <w:basedOn w:val="a"/>
    <w:link w:val="aa"/>
    <w:uiPriority w:val="99"/>
    <w:unhideWhenUsed/>
    <w:rsid w:val="00B9566A"/>
    <w:pPr>
      <w:tabs>
        <w:tab w:val="center" w:pos="4536"/>
        <w:tab w:val="right" w:pos="9072"/>
      </w:tabs>
    </w:pPr>
  </w:style>
  <w:style w:type="character" w:customStyle="1" w:styleId="aa">
    <w:name w:val="Нижний колонтитул Знак"/>
    <w:basedOn w:val="a0"/>
    <w:link w:val="a9"/>
    <w:uiPriority w:val="99"/>
    <w:rsid w:val="00B9566A"/>
  </w:style>
  <w:style w:type="paragraph" w:styleId="ab">
    <w:name w:val="footnote text"/>
    <w:basedOn w:val="a"/>
    <w:link w:val="ac"/>
    <w:uiPriority w:val="99"/>
    <w:semiHidden/>
    <w:unhideWhenUsed/>
    <w:rsid w:val="00AD6361"/>
    <w:rPr>
      <w:sz w:val="20"/>
      <w:szCs w:val="20"/>
    </w:rPr>
  </w:style>
  <w:style w:type="character" w:customStyle="1" w:styleId="ac">
    <w:name w:val="Текст сноски Знак"/>
    <w:basedOn w:val="a0"/>
    <w:link w:val="ab"/>
    <w:uiPriority w:val="99"/>
    <w:semiHidden/>
    <w:rsid w:val="00AD6361"/>
    <w:rPr>
      <w:sz w:val="20"/>
      <w:szCs w:val="20"/>
    </w:rPr>
  </w:style>
  <w:style w:type="character" w:styleId="ad">
    <w:name w:val="footnote reference"/>
    <w:basedOn w:val="a0"/>
    <w:uiPriority w:val="99"/>
    <w:semiHidden/>
    <w:unhideWhenUsed/>
    <w:rsid w:val="00AD6361"/>
    <w:rPr>
      <w:vertAlign w:val="superscript"/>
    </w:rPr>
  </w:style>
  <w:style w:type="character" w:customStyle="1" w:styleId="hps">
    <w:name w:val="hps"/>
    <w:basedOn w:val="a0"/>
    <w:rsid w:val="001A6EE0"/>
  </w:style>
  <w:style w:type="character" w:styleId="ae">
    <w:name w:val="annotation reference"/>
    <w:basedOn w:val="a0"/>
    <w:uiPriority w:val="99"/>
    <w:semiHidden/>
    <w:unhideWhenUsed/>
    <w:rsid w:val="00504755"/>
    <w:rPr>
      <w:sz w:val="16"/>
      <w:szCs w:val="16"/>
    </w:rPr>
  </w:style>
  <w:style w:type="paragraph" w:styleId="af">
    <w:name w:val="annotation text"/>
    <w:basedOn w:val="a"/>
    <w:link w:val="af0"/>
    <w:uiPriority w:val="99"/>
    <w:semiHidden/>
    <w:unhideWhenUsed/>
    <w:rsid w:val="00504755"/>
    <w:rPr>
      <w:sz w:val="20"/>
      <w:szCs w:val="20"/>
    </w:rPr>
  </w:style>
  <w:style w:type="character" w:customStyle="1" w:styleId="af0">
    <w:name w:val="Текст примечания Знак"/>
    <w:basedOn w:val="a0"/>
    <w:link w:val="af"/>
    <w:uiPriority w:val="99"/>
    <w:semiHidden/>
    <w:rsid w:val="00504755"/>
    <w:rPr>
      <w:sz w:val="20"/>
      <w:szCs w:val="20"/>
    </w:rPr>
  </w:style>
  <w:style w:type="paragraph" w:styleId="af1">
    <w:name w:val="annotation subject"/>
    <w:basedOn w:val="af"/>
    <w:next w:val="af"/>
    <w:link w:val="af2"/>
    <w:uiPriority w:val="99"/>
    <w:semiHidden/>
    <w:unhideWhenUsed/>
    <w:rsid w:val="00590E1D"/>
    <w:rPr>
      <w:b/>
      <w:bCs/>
    </w:rPr>
  </w:style>
  <w:style w:type="character" w:customStyle="1" w:styleId="af2">
    <w:name w:val="Тема примечания Знак"/>
    <w:basedOn w:val="af0"/>
    <w:link w:val="af1"/>
    <w:uiPriority w:val="99"/>
    <w:semiHidden/>
    <w:rsid w:val="00590E1D"/>
    <w:rPr>
      <w:b/>
      <w:bCs/>
      <w:sz w:val="20"/>
      <w:szCs w:val="20"/>
    </w:rPr>
  </w:style>
  <w:style w:type="paragraph" w:styleId="af3">
    <w:name w:val="Normal (Web)"/>
    <w:basedOn w:val="a"/>
    <w:uiPriority w:val="99"/>
    <w:semiHidden/>
    <w:unhideWhenUsed/>
    <w:rsid w:val="00D6138E"/>
    <w:rPr>
      <w:rFonts w:ascii="Times New Roman" w:hAnsi="Times New Roman" w:cs="Times New Roman"/>
      <w:sz w:val="24"/>
      <w:szCs w:val="24"/>
    </w:rPr>
  </w:style>
  <w:style w:type="character" w:customStyle="1" w:styleId="apple-converted-space">
    <w:name w:val="apple-converted-space"/>
    <w:basedOn w:val="a0"/>
    <w:rsid w:val="00570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ABB"/>
    <w:pPr>
      <w:ind w:left="720"/>
      <w:contextualSpacing/>
    </w:pPr>
  </w:style>
  <w:style w:type="paragraph" w:styleId="a5">
    <w:name w:val="Balloon Text"/>
    <w:basedOn w:val="a"/>
    <w:link w:val="a6"/>
    <w:uiPriority w:val="99"/>
    <w:semiHidden/>
    <w:unhideWhenUsed/>
    <w:rsid w:val="00C55F4F"/>
    <w:rPr>
      <w:rFonts w:ascii="Segoe UI" w:hAnsi="Segoe UI" w:cs="Segoe UI"/>
      <w:sz w:val="18"/>
      <w:szCs w:val="18"/>
    </w:rPr>
  </w:style>
  <w:style w:type="character" w:customStyle="1" w:styleId="a6">
    <w:name w:val="Текст выноски Знак"/>
    <w:basedOn w:val="a0"/>
    <w:link w:val="a5"/>
    <w:uiPriority w:val="99"/>
    <w:semiHidden/>
    <w:rsid w:val="00C55F4F"/>
    <w:rPr>
      <w:rFonts w:ascii="Segoe UI" w:hAnsi="Segoe UI" w:cs="Segoe UI"/>
      <w:sz w:val="18"/>
      <w:szCs w:val="18"/>
    </w:rPr>
  </w:style>
  <w:style w:type="table" w:customStyle="1" w:styleId="GridTable5Dark-Accent11">
    <w:name w:val="Grid Table 5 Dark - Accent 1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a1"/>
    <w:uiPriority w:val="50"/>
    <w:rsid w:val="00B9566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7">
    <w:name w:val="header"/>
    <w:basedOn w:val="a"/>
    <w:link w:val="a8"/>
    <w:uiPriority w:val="99"/>
    <w:unhideWhenUsed/>
    <w:rsid w:val="00B9566A"/>
    <w:pPr>
      <w:tabs>
        <w:tab w:val="center" w:pos="4536"/>
        <w:tab w:val="right" w:pos="9072"/>
      </w:tabs>
    </w:pPr>
  </w:style>
  <w:style w:type="character" w:customStyle="1" w:styleId="a8">
    <w:name w:val="Верхний колонтитул Знак"/>
    <w:basedOn w:val="a0"/>
    <w:link w:val="a7"/>
    <w:uiPriority w:val="99"/>
    <w:rsid w:val="00B9566A"/>
  </w:style>
  <w:style w:type="paragraph" w:styleId="a9">
    <w:name w:val="footer"/>
    <w:basedOn w:val="a"/>
    <w:link w:val="aa"/>
    <w:uiPriority w:val="99"/>
    <w:unhideWhenUsed/>
    <w:rsid w:val="00B9566A"/>
    <w:pPr>
      <w:tabs>
        <w:tab w:val="center" w:pos="4536"/>
        <w:tab w:val="right" w:pos="9072"/>
      </w:tabs>
    </w:pPr>
  </w:style>
  <w:style w:type="character" w:customStyle="1" w:styleId="aa">
    <w:name w:val="Нижний колонтитул Знак"/>
    <w:basedOn w:val="a0"/>
    <w:link w:val="a9"/>
    <w:uiPriority w:val="99"/>
    <w:rsid w:val="00B9566A"/>
  </w:style>
  <w:style w:type="paragraph" w:styleId="ab">
    <w:name w:val="footnote text"/>
    <w:basedOn w:val="a"/>
    <w:link w:val="ac"/>
    <w:uiPriority w:val="99"/>
    <w:semiHidden/>
    <w:unhideWhenUsed/>
    <w:rsid w:val="00AD6361"/>
    <w:rPr>
      <w:sz w:val="20"/>
      <w:szCs w:val="20"/>
    </w:rPr>
  </w:style>
  <w:style w:type="character" w:customStyle="1" w:styleId="ac">
    <w:name w:val="Текст сноски Знак"/>
    <w:basedOn w:val="a0"/>
    <w:link w:val="ab"/>
    <w:uiPriority w:val="99"/>
    <w:semiHidden/>
    <w:rsid w:val="00AD6361"/>
    <w:rPr>
      <w:sz w:val="20"/>
      <w:szCs w:val="20"/>
    </w:rPr>
  </w:style>
  <w:style w:type="character" w:styleId="ad">
    <w:name w:val="footnote reference"/>
    <w:basedOn w:val="a0"/>
    <w:uiPriority w:val="99"/>
    <w:semiHidden/>
    <w:unhideWhenUsed/>
    <w:rsid w:val="00AD6361"/>
    <w:rPr>
      <w:vertAlign w:val="superscript"/>
    </w:rPr>
  </w:style>
  <w:style w:type="character" w:customStyle="1" w:styleId="hps">
    <w:name w:val="hps"/>
    <w:basedOn w:val="a0"/>
    <w:rsid w:val="001A6EE0"/>
  </w:style>
  <w:style w:type="character" w:styleId="ae">
    <w:name w:val="annotation reference"/>
    <w:basedOn w:val="a0"/>
    <w:uiPriority w:val="99"/>
    <w:semiHidden/>
    <w:unhideWhenUsed/>
    <w:rsid w:val="00504755"/>
    <w:rPr>
      <w:sz w:val="16"/>
      <w:szCs w:val="16"/>
    </w:rPr>
  </w:style>
  <w:style w:type="paragraph" w:styleId="af">
    <w:name w:val="annotation text"/>
    <w:basedOn w:val="a"/>
    <w:link w:val="af0"/>
    <w:uiPriority w:val="99"/>
    <w:semiHidden/>
    <w:unhideWhenUsed/>
    <w:rsid w:val="00504755"/>
    <w:rPr>
      <w:sz w:val="20"/>
      <w:szCs w:val="20"/>
    </w:rPr>
  </w:style>
  <w:style w:type="character" w:customStyle="1" w:styleId="af0">
    <w:name w:val="Текст примечания Знак"/>
    <w:basedOn w:val="a0"/>
    <w:link w:val="af"/>
    <w:uiPriority w:val="99"/>
    <w:semiHidden/>
    <w:rsid w:val="00504755"/>
    <w:rPr>
      <w:sz w:val="20"/>
      <w:szCs w:val="20"/>
    </w:rPr>
  </w:style>
  <w:style w:type="paragraph" w:styleId="af1">
    <w:name w:val="annotation subject"/>
    <w:basedOn w:val="af"/>
    <w:next w:val="af"/>
    <w:link w:val="af2"/>
    <w:uiPriority w:val="99"/>
    <w:semiHidden/>
    <w:unhideWhenUsed/>
    <w:rsid w:val="00590E1D"/>
    <w:rPr>
      <w:b/>
      <w:bCs/>
    </w:rPr>
  </w:style>
  <w:style w:type="character" w:customStyle="1" w:styleId="af2">
    <w:name w:val="Тема примечания Знак"/>
    <w:basedOn w:val="af0"/>
    <w:link w:val="af1"/>
    <w:uiPriority w:val="99"/>
    <w:semiHidden/>
    <w:rsid w:val="00590E1D"/>
    <w:rPr>
      <w:b/>
      <w:bCs/>
      <w:sz w:val="20"/>
      <w:szCs w:val="20"/>
    </w:rPr>
  </w:style>
  <w:style w:type="paragraph" w:styleId="af3">
    <w:name w:val="Normal (Web)"/>
    <w:basedOn w:val="a"/>
    <w:uiPriority w:val="99"/>
    <w:semiHidden/>
    <w:unhideWhenUsed/>
    <w:rsid w:val="00D6138E"/>
    <w:rPr>
      <w:rFonts w:ascii="Times New Roman" w:hAnsi="Times New Roman" w:cs="Times New Roman"/>
      <w:sz w:val="24"/>
      <w:szCs w:val="24"/>
    </w:rPr>
  </w:style>
  <w:style w:type="character" w:customStyle="1" w:styleId="apple-converted-space">
    <w:name w:val="apple-converted-space"/>
    <w:basedOn w:val="a0"/>
    <w:rsid w:val="005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773">
      <w:bodyDiv w:val="1"/>
      <w:marLeft w:val="0"/>
      <w:marRight w:val="0"/>
      <w:marTop w:val="0"/>
      <w:marBottom w:val="0"/>
      <w:divBdr>
        <w:top w:val="none" w:sz="0" w:space="0" w:color="auto"/>
        <w:left w:val="none" w:sz="0" w:space="0" w:color="auto"/>
        <w:bottom w:val="none" w:sz="0" w:space="0" w:color="auto"/>
        <w:right w:val="none" w:sz="0" w:space="0" w:color="auto"/>
      </w:divBdr>
    </w:div>
    <w:div w:id="310839803">
      <w:bodyDiv w:val="1"/>
      <w:marLeft w:val="0"/>
      <w:marRight w:val="0"/>
      <w:marTop w:val="0"/>
      <w:marBottom w:val="0"/>
      <w:divBdr>
        <w:top w:val="none" w:sz="0" w:space="0" w:color="auto"/>
        <w:left w:val="none" w:sz="0" w:space="0" w:color="auto"/>
        <w:bottom w:val="none" w:sz="0" w:space="0" w:color="auto"/>
        <w:right w:val="none" w:sz="0" w:space="0" w:color="auto"/>
      </w:divBdr>
    </w:div>
    <w:div w:id="458691270">
      <w:bodyDiv w:val="1"/>
      <w:marLeft w:val="0"/>
      <w:marRight w:val="0"/>
      <w:marTop w:val="0"/>
      <w:marBottom w:val="0"/>
      <w:divBdr>
        <w:top w:val="none" w:sz="0" w:space="0" w:color="auto"/>
        <w:left w:val="none" w:sz="0" w:space="0" w:color="auto"/>
        <w:bottom w:val="none" w:sz="0" w:space="0" w:color="auto"/>
        <w:right w:val="none" w:sz="0" w:space="0" w:color="auto"/>
      </w:divBdr>
    </w:div>
    <w:div w:id="469372095">
      <w:bodyDiv w:val="1"/>
      <w:marLeft w:val="0"/>
      <w:marRight w:val="0"/>
      <w:marTop w:val="0"/>
      <w:marBottom w:val="0"/>
      <w:divBdr>
        <w:top w:val="none" w:sz="0" w:space="0" w:color="auto"/>
        <w:left w:val="none" w:sz="0" w:space="0" w:color="auto"/>
        <w:bottom w:val="none" w:sz="0" w:space="0" w:color="auto"/>
        <w:right w:val="none" w:sz="0" w:space="0" w:color="auto"/>
      </w:divBdr>
    </w:div>
    <w:div w:id="502936682">
      <w:bodyDiv w:val="1"/>
      <w:marLeft w:val="0"/>
      <w:marRight w:val="0"/>
      <w:marTop w:val="0"/>
      <w:marBottom w:val="0"/>
      <w:divBdr>
        <w:top w:val="none" w:sz="0" w:space="0" w:color="auto"/>
        <w:left w:val="none" w:sz="0" w:space="0" w:color="auto"/>
        <w:bottom w:val="none" w:sz="0" w:space="0" w:color="auto"/>
        <w:right w:val="none" w:sz="0" w:space="0" w:color="auto"/>
      </w:divBdr>
    </w:div>
    <w:div w:id="562832853">
      <w:bodyDiv w:val="1"/>
      <w:marLeft w:val="0"/>
      <w:marRight w:val="0"/>
      <w:marTop w:val="0"/>
      <w:marBottom w:val="0"/>
      <w:divBdr>
        <w:top w:val="none" w:sz="0" w:space="0" w:color="auto"/>
        <w:left w:val="none" w:sz="0" w:space="0" w:color="auto"/>
        <w:bottom w:val="none" w:sz="0" w:space="0" w:color="auto"/>
        <w:right w:val="none" w:sz="0" w:space="0" w:color="auto"/>
      </w:divBdr>
    </w:div>
    <w:div w:id="632443778">
      <w:bodyDiv w:val="1"/>
      <w:marLeft w:val="0"/>
      <w:marRight w:val="0"/>
      <w:marTop w:val="0"/>
      <w:marBottom w:val="0"/>
      <w:divBdr>
        <w:top w:val="none" w:sz="0" w:space="0" w:color="auto"/>
        <w:left w:val="none" w:sz="0" w:space="0" w:color="auto"/>
        <w:bottom w:val="none" w:sz="0" w:space="0" w:color="auto"/>
        <w:right w:val="none" w:sz="0" w:space="0" w:color="auto"/>
      </w:divBdr>
    </w:div>
    <w:div w:id="785848570">
      <w:bodyDiv w:val="1"/>
      <w:marLeft w:val="0"/>
      <w:marRight w:val="0"/>
      <w:marTop w:val="0"/>
      <w:marBottom w:val="0"/>
      <w:divBdr>
        <w:top w:val="none" w:sz="0" w:space="0" w:color="auto"/>
        <w:left w:val="none" w:sz="0" w:space="0" w:color="auto"/>
        <w:bottom w:val="none" w:sz="0" w:space="0" w:color="auto"/>
        <w:right w:val="none" w:sz="0" w:space="0" w:color="auto"/>
      </w:divBdr>
    </w:div>
    <w:div w:id="935482738">
      <w:bodyDiv w:val="1"/>
      <w:marLeft w:val="0"/>
      <w:marRight w:val="0"/>
      <w:marTop w:val="0"/>
      <w:marBottom w:val="0"/>
      <w:divBdr>
        <w:top w:val="none" w:sz="0" w:space="0" w:color="auto"/>
        <w:left w:val="none" w:sz="0" w:space="0" w:color="auto"/>
        <w:bottom w:val="none" w:sz="0" w:space="0" w:color="auto"/>
        <w:right w:val="none" w:sz="0" w:space="0" w:color="auto"/>
      </w:divBdr>
    </w:div>
    <w:div w:id="1120034629">
      <w:bodyDiv w:val="1"/>
      <w:marLeft w:val="0"/>
      <w:marRight w:val="0"/>
      <w:marTop w:val="0"/>
      <w:marBottom w:val="0"/>
      <w:divBdr>
        <w:top w:val="none" w:sz="0" w:space="0" w:color="auto"/>
        <w:left w:val="none" w:sz="0" w:space="0" w:color="auto"/>
        <w:bottom w:val="none" w:sz="0" w:space="0" w:color="auto"/>
        <w:right w:val="none" w:sz="0" w:space="0" w:color="auto"/>
      </w:divBdr>
    </w:div>
    <w:div w:id="1492408183">
      <w:bodyDiv w:val="1"/>
      <w:marLeft w:val="0"/>
      <w:marRight w:val="0"/>
      <w:marTop w:val="0"/>
      <w:marBottom w:val="0"/>
      <w:divBdr>
        <w:top w:val="none" w:sz="0" w:space="0" w:color="auto"/>
        <w:left w:val="none" w:sz="0" w:space="0" w:color="auto"/>
        <w:bottom w:val="none" w:sz="0" w:space="0" w:color="auto"/>
        <w:right w:val="none" w:sz="0" w:space="0" w:color="auto"/>
      </w:divBdr>
    </w:div>
    <w:div w:id="1640068849">
      <w:bodyDiv w:val="1"/>
      <w:marLeft w:val="0"/>
      <w:marRight w:val="0"/>
      <w:marTop w:val="0"/>
      <w:marBottom w:val="0"/>
      <w:divBdr>
        <w:top w:val="none" w:sz="0" w:space="0" w:color="auto"/>
        <w:left w:val="none" w:sz="0" w:space="0" w:color="auto"/>
        <w:bottom w:val="none" w:sz="0" w:space="0" w:color="auto"/>
        <w:right w:val="none" w:sz="0" w:space="0" w:color="auto"/>
      </w:divBdr>
    </w:div>
    <w:div w:id="1642147639">
      <w:bodyDiv w:val="1"/>
      <w:marLeft w:val="0"/>
      <w:marRight w:val="0"/>
      <w:marTop w:val="0"/>
      <w:marBottom w:val="0"/>
      <w:divBdr>
        <w:top w:val="none" w:sz="0" w:space="0" w:color="auto"/>
        <w:left w:val="none" w:sz="0" w:space="0" w:color="auto"/>
        <w:bottom w:val="none" w:sz="0" w:space="0" w:color="auto"/>
        <w:right w:val="none" w:sz="0" w:space="0" w:color="auto"/>
      </w:divBdr>
    </w:div>
    <w:div w:id="1665934672">
      <w:bodyDiv w:val="1"/>
      <w:marLeft w:val="0"/>
      <w:marRight w:val="0"/>
      <w:marTop w:val="0"/>
      <w:marBottom w:val="0"/>
      <w:divBdr>
        <w:top w:val="none" w:sz="0" w:space="0" w:color="auto"/>
        <w:left w:val="none" w:sz="0" w:space="0" w:color="auto"/>
        <w:bottom w:val="none" w:sz="0" w:space="0" w:color="auto"/>
        <w:right w:val="none" w:sz="0" w:space="0" w:color="auto"/>
      </w:divBdr>
    </w:div>
    <w:div w:id="1706523499">
      <w:bodyDiv w:val="1"/>
      <w:marLeft w:val="0"/>
      <w:marRight w:val="0"/>
      <w:marTop w:val="0"/>
      <w:marBottom w:val="0"/>
      <w:divBdr>
        <w:top w:val="none" w:sz="0" w:space="0" w:color="auto"/>
        <w:left w:val="none" w:sz="0" w:space="0" w:color="auto"/>
        <w:bottom w:val="none" w:sz="0" w:space="0" w:color="auto"/>
        <w:right w:val="none" w:sz="0" w:space="0" w:color="auto"/>
      </w:divBdr>
    </w:div>
    <w:div w:id="1992248919">
      <w:bodyDiv w:val="1"/>
      <w:marLeft w:val="0"/>
      <w:marRight w:val="0"/>
      <w:marTop w:val="0"/>
      <w:marBottom w:val="0"/>
      <w:divBdr>
        <w:top w:val="none" w:sz="0" w:space="0" w:color="auto"/>
        <w:left w:val="none" w:sz="0" w:space="0" w:color="auto"/>
        <w:bottom w:val="none" w:sz="0" w:space="0" w:color="auto"/>
        <w:right w:val="none" w:sz="0" w:space="0" w:color="auto"/>
      </w:divBdr>
    </w:div>
    <w:div w:id="200350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E348D9B93B46EEA2AAEC887B36DA40"/>
        <w:category>
          <w:name w:val="Üldine"/>
          <w:gallery w:val="placeholder"/>
        </w:category>
        <w:types>
          <w:type w:val="bbPlcHdr"/>
        </w:types>
        <w:behaviors>
          <w:behavior w:val="content"/>
        </w:behaviors>
        <w:guid w:val="{B34C8DCD-3C58-4CF8-9445-230EC714F31D}"/>
      </w:docPartPr>
      <w:docPartBody>
        <w:p w:rsidR="00357CB5" w:rsidRDefault="00357CB5" w:rsidP="00357CB5">
          <w:pPr>
            <w:pStyle w:val="F3E348D9B93B46EEA2AAEC887B36DA40"/>
          </w:pPr>
          <w:r>
            <w:rPr>
              <w:color w:val="4F81BD" w:themeColor="accent1"/>
            </w:rPr>
            <w:t>[Dokumendi pealkiri]</w:t>
          </w:r>
        </w:p>
      </w:docPartBody>
    </w:docPart>
    <w:docPart>
      <w:docPartPr>
        <w:name w:val="5F97F342F5024CA7BB1F52A6968A878A"/>
        <w:category>
          <w:name w:val="Üldine"/>
          <w:gallery w:val="placeholder"/>
        </w:category>
        <w:types>
          <w:type w:val="bbPlcHdr"/>
        </w:types>
        <w:behaviors>
          <w:behavior w:val="content"/>
        </w:behaviors>
        <w:guid w:val="{AF5CEA08-61BC-41FA-8A78-E838CDFA4DD3}"/>
      </w:docPartPr>
      <w:docPartBody>
        <w:p w:rsidR="00357CB5" w:rsidRDefault="00357CB5" w:rsidP="00357CB5">
          <w:pPr>
            <w:pStyle w:val="5F97F342F5024CA7BB1F52A6968A878A"/>
          </w:pPr>
          <w:r>
            <w:t>[Autori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B5"/>
    <w:rsid w:val="00110CA3"/>
    <w:rsid w:val="0012737B"/>
    <w:rsid w:val="001676FA"/>
    <w:rsid w:val="002437B5"/>
    <w:rsid w:val="002834B6"/>
    <w:rsid w:val="002D31E2"/>
    <w:rsid w:val="00303FB9"/>
    <w:rsid w:val="00344A67"/>
    <w:rsid w:val="00357CB5"/>
    <w:rsid w:val="00392B7F"/>
    <w:rsid w:val="003C5E0B"/>
    <w:rsid w:val="003E0B95"/>
    <w:rsid w:val="004250D6"/>
    <w:rsid w:val="00556719"/>
    <w:rsid w:val="00561707"/>
    <w:rsid w:val="005644D0"/>
    <w:rsid w:val="00642418"/>
    <w:rsid w:val="006A0D21"/>
    <w:rsid w:val="006D2027"/>
    <w:rsid w:val="007D0A84"/>
    <w:rsid w:val="008F49EA"/>
    <w:rsid w:val="00923E68"/>
    <w:rsid w:val="00925C9C"/>
    <w:rsid w:val="009D4332"/>
    <w:rsid w:val="009E6EF6"/>
    <w:rsid w:val="00A92125"/>
    <w:rsid w:val="00A97C20"/>
    <w:rsid w:val="00AA0555"/>
    <w:rsid w:val="00B24FA0"/>
    <w:rsid w:val="00B818B1"/>
    <w:rsid w:val="00BA421A"/>
    <w:rsid w:val="00C71AB7"/>
    <w:rsid w:val="00CD25E6"/>
    <w:rsid w:val="00CF220D"/>
    <w:rsid w:val="00D37806"/>
    <w:rsid w:val="00D7263A"/>
    <w:rsid w:val="00D9616A"/>
    <w:rsid w:val="00DA1D26"/>
    <w:rsid w:val="00DB4F68"/>
    <w:rsid w:val="00DF4B0E"/>
    <w:rsid w:val="00F5286C"/>
    <w:rsid w:val="00FD40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E348D9B93B46EEA2AAEC887B36DA40">
    <w:name w:val="F3E348D9B93B46EEA2AAEC887B36DA40"/>
    <w:rsid w:val="00357CB5"/>
  </w:style>
  <w:style w:type="paragraph" w:customStyle="1" w:styleId="5F97F342F5024CA7BB1F52A6968A878A">
    <w:name w:val="5F97F342F5024CA7BB1F52A6968A878A"/>
    <w:rsid w:val="00357C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3E348D9B93B46EEA2AAEC887B36DA40">
    <w:name w:val="F3E348D9B93B46EEA2AAEC887B36DA40"/>
    <w:rsid w:val="00357CB5"/>
  </w:style>
  <w:style w:type="paragraph" w:customStyle="1" w:styleId="5F97F342F5024CA7BB1F52A6968A878A">
    <w:name w:val="5F97F342F5024CA7BB1F52A6968A878A"/>
    <w:rsid w:val="00357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0F54-8E81-44BF-BDF5-6DB3F74E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11207</Words>
  <Characters>63882</Characters>
  <Application>Microsoft Office Word</Application>
  <DocSecurity>0</DocSecurity>
  <Lines>532</Lines>
  <Paragraphs>149</Paragraphs>
  <ScaleCrop>false</ScaleCrop>
  <HeadingPairs>
    <vt:vector size="6" baseType="variant">
      <vt:variant>
        <vt:lpstr>Название</vt:lpstr>
      </vt:variant>
      <vt:variant>
        <vt:i4>1</vt:i4>
      </vt:variant>
      <vt:variant>
        <vt:lpstr>Title</vt:lpstr>
      </vt:variant>
      <vt:variant>
        <vt:i4>1</vt:i4>
      </vt:variant>
      <vt:variant>
        <vt:lpstr>Pealkiri</vt:lpstr>
      </vt:variant>
      <vt:variant>
        <vt:i4>1</vt:i4>
      </vt:variant>
    </vt:vector>
  </HeadingPairs>
  <TitlesOfParts>
    <vt:vector size="3" baseType="lpstr">
      <vt:lpstr>TWINNING AZERBAIJAN</vt:lpstr>
      <vt:lpstr>TWINNING AZERBAIJAN</vt:lpstr>
      <vt:lpstr>TWINNING AZERBAIJAN</vt:lpstr>
    </vt:vector>
  </TitlesOfParts>
  <Company>SPecialiST RePack</Company>
  <LinksUpToDate>false</LinksUpToDate>
  <CharactersWithSpaces>74940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AZERBAIJAN</dc:title>
  <dc:creator>19.11.2015</dc:creator>
  <cp:lastModifiedBy>Mammadova</cp:lastModifiedBy>
  <cp:revision>2</cp:revision>
  <dcterms:created xsi:type="dcterms:W3CDTF">2015-11-26T08:32:00Z</dcterms:created>
  <dcterms:modified xsi:type="dcterms:W3CDTF">2015-11-26T08:32:00Z</dcterms:modified>
</cp:coreProperties>
</file>