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62202" w14:textId="77777777" w:rsidR="00825169" w:rsidRDefault="00825169" w:rsidP="00825169">
      <w:bookmarkStart w:id="0" w:name="_GoBack"/>
      <w:bookmarkEnd w:id="0"/>
    </w:p>
    <w:p w14:paraId="5103A461" w14:textId="77777777" w:rsidR="00825169" w:rsidRDefault="00825169" w:rsidP="00825169"/>
    <w:p w14:paraId="13C60E88" w14:textId="77777777" w:rsidR="00825169" w:rsidRDefault="00825169" w:rsidP="00825169">
      <w:pPr>
        <w:jc w:val="center"/>
        <w:rPr>
          <w:rFonts w:ascii="Times New Roman" w:hAnsi="Times New Roman"/>
          <w:color w:val="000000"/>
          <w:sz w:val="28"/>
          <w:szCs w:val="28"/>
        </w:rPr>
      </w:pPr>
    </w:p>
    <w:p w14:paraId="30284376" w14:textId="77777777" w:rsidR="00825169" w:rsidRPr="00E95130" w:rsidRDefault="00825169" w:rsidP="00825169">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14:paraId="13B0C75C" w14:textId="77777777" w:rsidR="00825169" w:rsidRPr="00E95130" w:rsidRDefault="00825169" w:rsidP="00825169">
      <w:pPr>
        <w:jc w:val="center"/>
        <w:rPr>
          <w:rFonts w:ascii="Times New Roman" w:hAnsi="Times New Roman"/>
          <w:bCs/>
          <w:color w:val="000000"/>
          <w:sz w:val="28"/>
          <w:szCs w:val="28"/>
        </w:rPr>
      </w:pPr>
    </w:p>
    <w:p w14:paraId="7FDCBE74" w14:textId="77777777" w:rsidR="00825169" w:rsidRDefault="00825169" w:rsidP="00825169">
      <w:pPr>
        <w:jc w:val="center"/>
        <w:rPr>
          <w:rFonts w:ascii="Times New Roman" w:hAnsi="Times New Roman"/>
          <w:bCs/>
          <w:color w:val="000000"/>
          <w:sz w:val="32"/>
          <w:szCs w:val="28"/>
        </w:rPr>
      </w:pPr>
    </w:p>
    <w:p w14:paraId="52836485" w14:textId="77777777" w:rsidR="00825169" w:rsidRDefault="00825169" w:rsidP="00825169">
      <w:pPr>
        <w:jc w:val="center"/>
        <w:rPr>
          <w:rFonts w:ascii="Times New Roman" w:hAnsi="Times New Roman"/>
          <w:bCs/>
          <w:color w:val="000000"/>
          <w:sz w:val="36"/>
          <w:szCs w:val="28"/>
        </w:rPr>
      </w:pPr>
    </w:p>
    <w:p w14:paraId="15B4303D" w14:textId="77777777" w:rsidR="00825169" w:rsidRPr="00E95130" w:rsidRDefault="00825169" w:rsidP="00825169">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14:paraId="3CAB598B" w14:textId="77777777" w:rsidR="00825169" w:rsidRPr="00E95130" w:rsidRDefault="00825169" w:rsidP="00825169">
      <w:pPr>
        <w:jc w:val="center"/>
        <w:rPr>
          <w:rFonts w:ascii="Times New Roman" w:hAnsi="Times New Roman"/>
          <w:bCs/>
          <w:color w:val="000000"/>
          <w:sz w:val="28"/>
          <w:szCs w:val="28"/>
        </w:rPr>
      </w:pPr>
    </w:p>
    <w:p w14:paraId="14970AFB" w14:textId="77777777" w:rsidR="00825169" w:rsidRDefault="00825169" w:rsidP="00825169">
      <w:pPr>
        <w:jc w:val="center"/>
        <w:rPr>
          <w:rFonts w:ascii="Times New Roman" w:hAnsi="Times New Roman"/>
          <w:b/>
          <w:bCs/>
          <w:color w:val="000000"/>
          <w:sz w:val="28"/>
          <w:szCs w:val="28"/>
        </w:rPr>
      </w:pPr>
    </w:p>
    <w:p w14:paraId="018CFEBA" w14:textId="77777777" w:rsidR="00825169" w:rsidRPr="00E95130" w:rsidRDefault="00825169" w:rsidP="00825169">
      <w:pPr>
        <w:jc w:val="center"/>
        <w:rPr>
          <w:rFonts w:ascii="Times New Roman" w:hAnsi="Times New Roman"/>
          <w:b/>
          <w:bCs/>
          <w:color w:val="000000"/>
          <w:sz w:val="28"/>
          <w:szCs w:val="28"/>
        </w:rPr>
      </w:pPr>
      <w:r>
        <w:rPr>
          <w:rFonts w:ascii="Times New Roman" w:hAnsi="Times New Roman"/>
          <w:b/>
          <w:bCs/>
          <w:color w:val="000000"/>
          <w:sz w:val="28"/>
          <w:szCs w:val="28"/>
        </w:rPr>
        <w:t>AZ/14/ENP/OT/31</w:t>
      </w:r>
    </w:p>
    <w:p w14:paraId="1914DA3F" w14:textId="77777777" w:rsidR="00825169" w:rsidRPr="00E95130" w:rsidRDefault="00825169" w:rsidP="00825169">
      <w:pPr>
        <w:jc w:val="center"/>
        <w:rPr>
          <w:rFonts w:ascii="Times New Roman" w:hAnsi="Times New Roman"/>
          <w:b/>
          <w:bCs/>
          <w:color w:val="000000"/>
          <w:sz w:val="28"/>
          <w:szCs w:val="28"/>
        </w:rPr>
      </w:pPr>
    </w:p>
    <w:p w14:paraId="500570F6" w14:textId="77777777" w:rsidR="00825169" w:rsidRDefault="00825169" w:rsidP="00825169">
      <w:pPr>
        <w:rPr>
          <w:rFonts w:ascii="Times New Roman" w:hAnsi="Times New Roman"/>
          <w:color w:val="000000"/>
          <w:sz w:val="28"/>
          <w:szCs w:val="28"/>
        </w:rPr>
      </w:pPr>
    </w:p>
    <w:p w14:paraId="7BCB7D0B" w14:textId="77777777" w:rsidR="00825169" w:rsidRPr="00E95130" w:rsidRDefault="00825169" w:rsidP="00825169">
      <w:pPr>
        <w:rPr>
          <w:rFonts w:ascii="Times New Roman" w:hAnsi="Times New Roman"/>
          <w:color w:val="000000"/>
          <w:sz w:val="28"/>
          <w:szCs w:val="28"/>
        </w:rPr>
      </w:pPr>
    </w:p>
    <w:p w14:paraId="48891844" w14:textId="77777777" w:rsidR="00825169" w:rsidRPr="00E95130" w:rsidRDefault="00825169" w:rsidP="00825169">
      <w:pPr>
        <w:jc w:val="center"/>
        <w:rPr>
          <w:rFonts w:ascii="Times New Roman" w:hAnsi="Times New Roman"/>
          <w:color w:val="000000"/>
          <w:sz w:val="28"/>
          <w:szCs w:val="28"/>
        </w:rPr>
      </w:pPr>
    </w:p>
    <w:p w14:paraId="4E74B98D" w14:textId="77777777" w:rsidR="00825169" w:rsidRPr="00E95130" w:rsidRDefault="00825169" w:rsidP="00825169">
      <w:pPr>
        <w:jc w:val="center"/>
        <w:rPr>
          <w:rFonts w:ascii="Times New Roman" w:hAnsi="Times New Roman"/>
          <w:b/>
          <w:bCs/>
          <w:color w:val="000000"/>
          <w:sz w:val="28"/>
          <w:szCs w:val="28"/>
        </w:rPr>
      </w:pPr>
    </w:p>
    <w:p w14:paraId="6EFF2FAF" w14:textId="77777777" w:rsidR="00825169" w:rsidRPr="00E95130" w:rsidRDefault="00825169" w:rsidP="00825169">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14:paraId="4ED54821" w14:textId="77777777" w:rsidR="00825169" w:rsidRPr="00E95130" w:rsidRDefault="00825169" w:rsidP="00825169">
      <w:pPr>
        <w:jc w:val="center"/>
        <w:rPr>
          <w:rFonts w:ascii="Times New Roman" w:hAnsi="Times New Roman"/>
          <w:b/>
          <w:bCs/>
          <w:color w:val="000000"/>
          <w:sz w:val="28"/>
          <w:szCs w:val="28"/>
        </w:rPr>
      </w:pPr>
    </w:p>
    <w:p w14:paraId="673D080E" w14:textId="77777777" w:rsidR="00825169" w:rsidRPr="00E95130" w:rsidRDefault="00825169" w:rsidP="00825169">
      <w:pPr>
        <w:rPr>
          <w:rFonts w:ascii="Times New Roman" w:hAnsi="Times New Roman"/>
          <w:b/>
          <w:bCs/>
          <w:color w:val="000000"/>
          <w:sz w:val="28"/>
          <w:szCs w:val="28"/>
          <w:u w:val="single"/>
        </w:rPr>
      </w:pPr>
    </w:p>
    <w:p w14:paraId="2B6AFAC5" w14:textId="77777777" w:rsidR="00825169" w:rsidRPr="00E95130" w:rsidRDefault="00825169" w:rsidP="00825169">
      <w:pPr>
        <w:jc w:val="center"/>
        <w:rPr>
          <w:rFonts w:ascii="Times New Roman" w:hAnsi="Times New Roman"/>
          <w:b/>
          <w:bCs/>
          <w:color w:val="000000"/>
          <w:sz w:val="28"/>
          <w:szCs w:val="28"/>
        </w:rPr>
      </w:pPr>
    </w:p>
    <w:p w14:paraId="422330CE" w14:textId="77777777" w:rsidR="00825169" w:rsidRPr="00E95130" w:rsidRDefault="00825169" w:rsidP="00825169">
      <w:pPr>
        <w:jc w:val="center"/>
        <w:rPr>
          <w:rFonts w:ascii="Times New Roman" w:hAnsi="Times New Roman"/>
          <w:b/>
          <w:bCs/>
          <w:color w:val="000000"/>
          <w:sz w:val="28"/>
          <w:szCs w:val="28"/>
        </w:rPr>
      </w:pPr>
    </w:p>
    <w:p w14:paraId="5B14357D" w14:textId="77777777" w:rsidR="00825169" w:rsidRPr="00E95130" w:rsidRDefault="00825169" w:rsidP="00825169">
      <w:pPr>
        <w:jc w:val="center"/>
        <w:rPr>
          <w:rFonts w:ascii="Times New Roman" w:hAnsi="Times New Roman"/>
          <w:b/>
          <w:bCs/>
          <w:color w:val="000000"/>
          <w:sz w:val="28"/>
          <w:szCs w:val="28"/>
        </w:rPr>
      </w:pPr>
    </w:p>
    <w:p w14:paraId="3154D068" w14:textId="77777777" w:rsidR="00825169" w:rsidRPr="00E95130" w:rsidRDefault="00825169" w:rsidP="00825169">
      <w:pPr>
        <w:jc w:val="center"/>
        <w:rPr>
          <w:rFonts w:ascii="Times New Roman" w:hAnsi="Times New Roman"/>
          <w:b/>
          <w:bCs/>
          <w:color w:val="000000"/>
          <w:sz w:val="28"/>
          <w:szCs w:val="28"/>
        </w:rPr>
      </w:pPr>
    </w:p>
    <w:p w14:paraId="1DCBF103" w14:textId="77777777" w:rsidR="00825169" w:rsidRPr="00940FAC" w:rsidRDefault="00825169" w:rsidP="00825169">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14:paraId="33E9C1A7" w14:textId="77777777" w:rsidR="00825169" w:rsidRDefault="00825169" w:rsidP="00825169">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14:paraId="29B6FB09" w14:textId="77777777" w:rsidR="00825169" w:rsidRDefault="00825169" w:rsidP="00825169">
      <w:pPr>
        <w:rPr>
          <w:rFonts w:ascii="Times New Roman" w:hAnsi="Times New Roman"/>
          <w:bCs/>
          <w:color w:val="000000"/>
          <w:sz w:val="28"/>
          <w:szCs w:val="28"/>
          <w:lang w:val="en-US"/>
        </w:rPr>
      </w:pPr>
      <w:r>
        <w:rPr>
          <w:rFonts w:ascii="Times New Roman" w:hAnsi="Times New Roman"/>
          <w:bCs/>
          <w:color w:val="000000"/>
          <w:sz w:val="28"/>
          <w:szCs w:val="28"/>
          <w:lang w:val="en-US"/>
        </w:rPr>
        <w:t>Component</w:t>
      </w:r>
      <w:r w:rsidRPr="00927730">
        <w:rPr>
          <w:rFonts w:ascii="Times New Roman" w:hAnsi="Times New Roman"/>
          <w:bCs/>
          <w:color w:val="000000"/>
          <w:sz w:val="28"/>
          <w:szCs w:val="28"/>
          <w:lang w:val="en-US"/>
        </w:rPr>
        <w:t xml:space="preserve">: </w:t>
      </w:r>
      <w:r>
        <w:rPr>
          <w:rFonts w:ascii="Times New Roman" w:hAnsi="Times New Roman"/>
          <w:bCs/>
          <w:color w:val="000000"/>
          <w:sz w:val="28"/>
          <w:szCs w:val="28"/>
          <w:lang w:val="en-US"/>
        </w:rPr>
        <w:t>2. Coordination and Networking</w:t>
      </w:r>
    </w:p>
    <w:p w14:paraId="6BC95A2A" w14:textId="77777777" w:rsidR="00825169" w:rsidRDefault="00825169" w:rsidP="00825169">
      <w:pPr>
        <w:rPr>
          <w:rFonts w:ascii="Times New Roman" w:hAnsi="Times New Roman"/>
          <w:bCs/>
          <w:color w:val="000000"/>
          <w:sz w:val="28"/>
          <w:szCs w:val="28"/>
          <w:lang w:val="en-US"/>
        </w:rPr>
      </w:pPr>
    </w:p>
    <w:p w14:paraId="2694EB8E" w14:textId="77777777" w:rsidR="00825169" w:rsidRDefault="00825169" w:rsidP="00825169">
      <w:pPr>
        <w:rPr>
          <w:rFonts w:ascii="Times New Roman" w:hAnsi="Times New Roman"/>
          <w:bCs/>
          <w:color w:val="000000"/>
          <w:sz w:val="28"/>
          <w:szCs w:val="28"/>
          <w:lang w:val="en-US"/>
        </w:rPr>
      </w:pPr>
      <w:r>
        <w:rPr>
          <w:rFonts w:ascii="Times New Roman" w:hAnsi="Times New Roman"/>
          <w:bCs/>
          <w:color w:val="000000"/>
          <w:sz w:val="28"/>
          <w:szCs w:val="28"/>
          <w:lang w:val="en-US"/>
        </w:rPr>
        <w:t>Activity: 2.7 Communication Strategy</w:t>
      </w:r>
    </w:p>
    <w:p w14:paraId="3A1D6873" w14:textId="77777777" w:rsidR="00825169" w:rsidRPr="00927730" w:rsidRDefault="00825169" w:rsidP="00825169">
      <w:pPr>
        <w:rPr>
          <w:rFonts w:ascii="Times New Roman" w:hAnsi="Times New Roman"/>
          <w:bCs/>
          <w:color w:val="000000"/>
          <w:sz w:val="28"/>
          <w:szCs w:val="28"/>
          <w:lang w:val="en-US"/>
        </w:rPr>
      </w:pPr>
    </w:p>
    <w:p w14:paraId="153CD0A8" w14:textId="55FB6FA7" w:rsidR="00825169" w:rsidRPr="00927730" w:rsidRDefault="00825169" w:rsidP="00825169">
      <w:pP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Name </w:t>
      </w:r>
      <w:r w:rsidRPr="00E95130">
        <w:rPr>
          <w:rFonts w:ascii="Times New Roman" w:hAnsi="Times New Roman"/>
          <w:b/>
          <w:bCs/>
          <w:color w:val="000000"/>
          <w:sz w:val="28"/>
          <w:szCs w:val="28"/>
          <w:lang w:val="en-US"/>
        </w:rPr>
        <w:t xml:space="preserve">of the Expert: </w:t>
      </w:r>
      <w:r w:rsidR="000E742E">
        <w:rPr>
          <w:rFonts w:ascii="Times New Roman" w:hAnsi="Times New Roman"/>
          <w:bCs/>
          <w:color w:val="000000"/>
          <w:sz w:val="28"/>
          <w:szCs w:val="28"/>
          <w:lang w:val="en-US"/>
        </w:rPr>
        <w:t>Dr</w:t>
      </w:r>
      <w:r w:rsidR="00A80C45">
        <w:rPr>
          <w:rFonts w:ascii="Times New Roman" w:hAnsi="Times New Roman"/>
          <w:bCs/>
          <w:color w:val="000000"/>
          <w:sz w:val="28"/>
          <w:szCs w:val="28"/>
          <w:lang w:val="en-US"/>
        </w:rPr>
        <w:t>.</w:t>
      </w:r>
      <w:r>
        <w:rPr>
          <w:rFonts w:ascii="Times New Roman" w:hAnsi="Times New Roman"/>
          <w:bCs/>
          <w:color w:val="000000"/>
          <w:sz w:val="28"/>
          <w:szCs w:val="28"/>
          <w:lang w:val="en-US"/>
        </w:rPr>
        <w:t xml:space="preserve"> Eila Heikkilä</w:t>
      </w:r>
    </w:p>
    <w:p w14:paraId="591D7E71" w14:textId="77777777" w:rsidR="00825169" w:rsidRPr="00E95130" w:rsidRDefault="00825169" w:rsidP="00825169">
      <w:pPr>
        <w:rPr>
          <w:rFonts w:ascii="Times New Roman" w:hAnsi="Times New Roman"/>
          <w:b/>
          <w:bCs/>
          <w:color w:val="000000"/>
          <w:sz w:val="28"/>
          <w:szCs w:val="28"/>
          <w:lang w:val="en-US"/>
        </w:rPr>
      </w:pPr>
    </w:p>
    <w:p w14:paraId="5B88A4D8" w14:textId="77777777" w:rsidR="00825169" w:rsidRPr="00927730" w:rsidRDefault="00825169" w:rsidP="00825169">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Pr>
          <w:rFonts w:ascii="Times New Roman" w:hAnsi="Times New Roman"/>
          <w:bCs/>
          <w:color w:val="000000"/>
          <w:sz w:val="28"/>
          <w:szCs w:val="28"/>
          <w:lang w:val="en-US"/>
        </w:rPr>
        <w:t>7-11 March 2016</w:t>
      </w:r>
      <w:r w:rsidRPr="00E95130">
        <w:rPr>
          <w:rFonts w:ascii="Times New Roman" w:hAnsi="Times New Roman"/>
          <w:b/>
          <w:bCs/>
          <w:color w:val="000000"/>
          <w:sz w:val="28"/>
          <w:szCs w:val="28"/>
          <w:lang w:val="en-US"/>
        </w:rPr>
        <w:t xml:space="preserve"> </w:t>
      </w:r>
    </w:p>
    <w:p w14:paraId="2428CC9C" w14:textId="77777777" w:rsidR="00825169" w:rsidRPr="00E95130" w:rsidRDefault="00825169" w:rsidP="00825169">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14:paraId="4C3E43DA" w14:textId="77777777" w:rsidR="00825169" w:rsidRPr="00B81AE8" w:rsidRDefault="00825169" w:rsidP="00825169">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14:paraId="0BBDF178" w14:textId="77777777" w:rsidR="00825169" w:rsidRDefault="00825169" w:rsidP="00825169">
      <w:pPr>
        <w:ind w:left="1304"/>
        <w:rPr>
          <w:rFonts w:ascii="Times New Roman" w:hAnsi="Times New Roman"/>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14:paraId="2A3606EF" w14:textId="77777777" w:rsidR="009223A7" w:rsidRDefault="009223A7" w:rsidP="00825169">
      <w:pPr>
        <w:ind w:left="1304"/>
        <w:rPr>
          <w:rFonts w:ascii="Times New Roman" w:hAnsi="Times New Roman"/>
          <w:bCs/>
          <w:color w:val="000000"/>
          <w:sz w:val="28"/>
          <w:szCs w:val="28"/>
          <w:lang w:val="en-US"/>
        </w:rPr>
      </w:pPr>
    </w:p>
    <w:p w14:paraId="3215B6F0" w14:textId="77777777" w:rsidR="009223A7" w:rsidRPr="00927730" w:rsidRDefault="009223A7" w:rsidP="00825169">
      <w:pPr>
        <w:ind w:left="1304"/>
        <w:rPr>
          <w:rFonts w:ascii="Times New Roman" w:hAnsi="Times New Roman"/>
          <w:b/>
          <w:bCs/>
          <w:color w:val="000000"/>
          <w:sz w:val="28"/>
          <w:szCs w:val="28"/>
          <w:lang w:val="en-US"/>
        </w:rPr>
      </w:pPr>
    </w:p>
    <w:p w14:paraId="10E531F5" w14:textId="77777777" w:rsidR="00825169" w:rsidRDefault="00825169" w:rsidP="00825169">
      <w:pPr>
        <w:spacing w:after="160" w:line="259" w:lineRule="auto"/>
        <w:rPr>
          <w:lang w:val="en-US"/>
        </w:rPr>
      </w:pPr>
      <w:r>
        <w:rPr>
          <w:lang w:val="en-US"/>
        </w:rPr>
        <w:br w:type="page"/>
      </w:r>
    </w:p>
    <w:p w14:paraId="0617D82D" w14:textId="77777777" w:rsidR="009223A7" w:rsidRDefault="009223A7" w:rsidP="00825169">
      <w:pPr>
        <w:rPr>
          <w:rFonts w:ascii="Times New Roman" w:hAnsi="Times New Roman"/>
          <w:b/>
          <w:bCs/>
          <w:color w:val="000000"/>
          <w:sz w:val="28"/>
          <w:szCs w:val="28"/>
          <w:u w:val="single"/>
          <w:lang w:val="en-US"/>
        </w:rPr>
      </w:pPr>
    </w:p>
    <w:p w14:paraId="43BA41AC" w14:textId="77777777" w:rsidR="00825169" w:rsidRDefault="00825169" w:rsidP="00825169">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14:paraId="5B7629C4" w14:textId="77777777" w:rsidR="000E742E" w:rsidRDefault="000E742E" w:rsidP="000E742E">
      <w:pPr>
        <w:rPr>
          <w:rFonts w:ascii="Times New Roman" w:hAnsi="Times New Roman"/>
          <w:bCs/>
          <w:color w:val="000000"/>
          <w:sz w:val="24"/>
          <w:szCs w:val="28"/>
          <w:lang w:val="en-US"/>
        </w:rPr>
      </w:pPr>
    </w:p>
    <w:p w14:paraId="5F2D2C94" w14:textId="4B0FA515" w:rsidR="000E742E" w:rsidRPr="000E742E" w:rsidRDefault="000E742E" w:rsidP="000E742E">
      <w:pPr>
        <w:jc w:val="both"/>
        <w:rPr>
          <w:rFonts w:ascii="Times New Roman" w:hAnsi="Times New Roman"/>
          <w:bCs/>
          <w:color w:val="000000"/>
          <w:sz w:val="24"/>
          <w:szCs w:val="28"/>
          <w:lang w:val="en-US"/>
        </w:rPr>
      </w:pPr>
      <w:r>
        <w:rPr>
          <w:rFonts w:ascii="Times New Roman" w:hAnsi="Times New Roman"/>
          <w:bCs/>
          <w:color w:val="000000"/>
          <w:sz w:val="24"/>
          <w:szCs w:val="28"/>
          <w:lang w:val="en-US"/>
        </w:rPr>
        <w:t>The EU-Azerbaijan Twinning Project “</w:t>
      </w:r>
      <w:r w:rsidRPr="000E742E">
        <w:rPr>
          <w:rFonts w:ascii="Times New Roman" w:hAnsi="Times New Roman"/>
          <w:bCs/>
          <w:color w:val="000000"/>
          <w:sz w:val="24"/>
          <w:szCs w:val="28"/>
          <w:lang w:val="en-US"/>
        </w:rPr>
        <w:t>Support to the Ministry of Education of the Republic of Azerbaijan for Further Adherence of the Higher Education System to the European Hi</w:t>
      </w:r>
      <w:r w:rsidR="00F008D1">
        <w:rPr>
          <w:rFonts w:ascii="Times New Roman" w:hAnsi="Times New Roman"/>
          <w:bCs/>
          <w:color w:val="000000"/>
          <w:sz w:val="24"/>
          <w:szCs w:val="28"/>
          <w:lang w:val="en-US"/>
        </w:rPr>
        <w:t>gher Education Area</w:t>
      </w:r>
      <w:r>
        <w:rPr>
          <w:rFonts w:ascii="Times New Roman" w:hAnsi="Times New Roman"/>
          <w:bCs/>
          <w:color w:val="000000"/>
          <w:sz w:val="24"/>
          <w:szCs w:val="28"/>
          <w:lang w:val="en-US"/>
        </w:rPr>
        <w:t>” is signed</w:t>
      </w:r>
      <w:r w:rsidRPr="000E742E">
        <w:rPr>
          <w:rFonts w:ascii="Times New Roman" w:hAnsi="Times New Roman"/>
          <w:bCs/>
          <w:color w:val="000000"/>
          <w:sz w:val="24"/>
          <w:szCs w:val="28"/>
          <w:lang w:val="en-US"/>
        </w:rPr>
        <w:t xml:space="preserve"> between the European Union, represented by the Delegation of the European Union to the Republic of Azerbaijan on one hand and the Finnish Education Evaluation Centre (FINEEC) and Estonian Higher Education Quality Agency (EKKA) on the other hand. The Final Recipient of the Action is the Ministry of Education of the Republic of Azerbaijan (MoE).</w:t>
      </w:r>
    </w:p>
    <w:p w14:paraId="63140494" w14:textId="77777777" w:rsidR="000E742E" w:rsidRPr="000E742E" w:rsidRDefault="000E742E" w:rsidP="000E742E">
      <w:pPr>
        <w:rPr>
          <w:rFonts w:ascii="Times New Roman" w:hAnsi="Times New Roman"/>
          <w:bCs/>
          <w:color w:val="000000"/>
          <w:sz w:val="24"/>
          <w:szCs w:val="28"/>
          <w:lang w:val="en-US"/>
        </w:rPr>
      </w:pPr>
    </w:p>
    <w:p w14:paraId="1200814D" w14:textId="323CE1EF" w:rsidR="000E742E" w:rsidRDefault="000E742E" w:rsidP="000E742E">
      <w:pPr>
        <w:jc w:val="both"/>
        <w:rPr>
          <w:rFonts w:ascii="Times New Roman" w:hAnsi="Times New Roman"/>
          <w:bCs/>
          <w:color w:val="000000"/>
          <w:sz w:val="24"/>
          <w:szCs w:val="28"/>
          <w:lang w:val="en-US"/>
        </w:rPr>
      </w:pPr>
      <w:r w:rsidRPr="000E742E">
        <w:rPr>
          <w:rFonts w:ascii="Times New Roman" w:hAnsi="Times New Roman"/>
          <w:bCs/>
          <w:color w:val="000000"/>
          <w:sz w:val="24"/>
          <w:szCs w:val="28"/>
          <w:lang w:val="en-US"/>
        </w:rPr>
        <w:t>The overall objective of the project is to further develop Azerbaijan’s higher education system through integration in the European Higher Education Area (EHEA). The purpose is to increase the institutional capacities of the Ministry of Education and other key institutions of Azerbaijan for the development of Bologna related policies and the implementation of the EHEA objectives and reference tools.</w:t>
      </w:r>
      <w:r>
        <w:rPr>
          <w:rFonts w:ascii="Times New Roman" w:hAnsi="Times New Roman"/>
          <w:bCs/>
          <w:color w:val="000000"/>
          <w:sz w:val="24"/>
          <w:szCs w:val="28"/>
          <w:lang w:val="en-US"/>
        </w:rPr>
        <w:t xml:space="preserve"> </w:t>
      </w:r>
    </w:p>
    <w:p w14:paraId="6E2DEF1D" w14:textId="77777777" w:rsidR="00F008D1" w:rsidRDefault="00F008D1" w:rsidP="000E742E">
      <w:pPr>
        <w:jc w:val="both"/>
        <w:rPr>
          <w:rFonts w:ascii="Times New Roman" w:hAnsi="Times New Roman"/>
          <w:bCs/>
          <w:color w:val="000000"/>
          <w:sz w:val="24"/>
          <w:szCs w:val="28"/>
          <w:lang w:val="en-US"/>
        </w:rPr>
      </w:pPr>
    </w:p>
    <w:p w14:paraId="386D3127" w14:textId="31EBCFE2" w:rsidR="00825169" w:rsidRPr="00DD2432" w:rsidRDefault="00F008D1" w:rsidP="00DD2432">
      <w:pPr>
        <w:spacing w:line="276" w:lineRule="auto"/>
        <w:jc w:val="both"/>
        <w:rPr>
          <w:rFonts w:ascii="Times New Roman" w:hAnsi="Times New Roman"/>
          <w:color w:val="auto"/>
          <w:sz w:val="24"/>
          <w:szCs w:val="24"/>
        </w:rPr>
      </w:pPr>
      <w:r w:rsidRPr="00762A7E">
        <w:rPr>
          <w:rFonts w:ascii="Times New Roman" w:hAnsi="Times New Roman"/>
          <w:color w:val="auto"/>
          <w:sz w:val="24"/>
          <w:szCs w:val="24"/>
        </w:rPr>
        <w:t xml:space="preserve">The objective of the Project in Component 2 </w:t>
      </w:r>
      <w:r>
        <w:rPr>
          <w:rFonts w:ascii="Times New Roman" w:hAnsi="Times New Roman"/>
          <w:color w:val="auto"/>
          <w:sz w:val="24"/>
          <w:szCs w:val="24"/>
        </w:rPr>
        <w:t>of Networking and Coordination and</w:t>
      </w:r>
      <w:r w:rsidRPr="00762A7E">
        <w:rPr>
          <w:rFonts w:ascii="Times New Roman" w:hAnsi="Times New Roman"/>
          <w:color w:val="auto"/>
          <w:sz w:val="24"/>
          <w:szCs w:val="24"/>
        </w:rPr>
        <w:t xml:space="preserve"> Activity 2.7 </w:t>
      </w:r>
      <w:r>
        <w:rPr>
          <w:rFonts w:ascii="Times New Roman" w:hAnsi="Times New Roman"/>
          <w:color w:val="auto"/>
          <w:sz w:val="24"/>
          <w:szCs w:val="24"/>
        </w:rPr>
        <w:t xml:space="preserve">of </w:t>
      </w:r>
      <w:r w:rsidRPr="00762A7E">
        <w:rPr>
          <w:rFonts w:ascii="Times New Roman" w:hAnsi="Times New Roman"/>
          <w:color w:val="auto"/>
          <w:sz w:val="24"/>
          <w:szCs w:val="24"/>
        </w:rPr>
        <w:t xml:space="preserve">Communication Strategy is to assist the Ministry of Education in preparing a public awareness and communication strategy for the issues pertinent to EHEA and Bologna. The purpose is to support MoE in establishing </w:t>
      </w:r>
      <w:r>
        <w:rPr>
          <w:rFonts w:ascii="Times New Roman" w:hAnsi="Times New Roman"/>
          <w:color w:val="auto"/>
          <w:sz w:val="24"/>
          <w:szCs w:val="24"/>
        </w:rPr>
        <w:t xml:space="preserve">coordination, </w:t>
      </w:r>
      <w:r w:rsidRPr="00762A7E">
        <w:rPr>
          <w:rFonts w:ascii="Times New Roman" w:hAnsi="Times New Roman"/>
          <w:color w:val="auto"/>
          <w:sz w:val="24"/>
          <w:szCs w:val="24"/>
        </w:rPr>
        <w:t>networking</w:t>
      </w:r>
      <w:r>
        <w:rPr>
          <w:rFonts w:ascii="Times New Roman" w:hAnsi="Times New Roman"/>
          <w:color w:val="auto"/>
          <w:sz w:val="24"/>
          <w:szCs w:val="24"/>
        </w:rPr>
        <w:t xml:space="preserve"> and communication</w:t>
      </w:r>
      <w:r w:rsidRPr="00762A7E">
        <w:rPr>
          <w:rFonts w:ascii="Times New Roman" w:hAnsi="Times New Roman"/>
          <w:color w:val="auto"/>
          <w:sz w:val="24"/>
          <w:szCs w:val="24"/>
        </w:rPr>
        <w:t xml:space="preserve"> mechanisms leading to improved capacity and awareness of issues pertinent to EHEA and Bologna Process. The Bologna Process is a collective effort of public authorities, universities, teachers, and students, together with stakeholder associations, employers, quality assurance agencies, international organisations, and institutions, including the European Commission, where effective coordination, communication and networking is crucial for successful implementation.</w:t>
      </w:r>
    </w:p>
    <w:p w14:paraId="50037843" w14:textId="77777777" w:rsidR="00825169" w:rsidRPr="00940FAC" w:rsidRDefault="00825169" w:rsidP="00825169">
      <w:pPr>
        <w:rPr>
          <w:rFonts w:ascii="Times New Roman" w:hAnsi="Times New Roman"/>
          <w:bCs/>
          <w:color w:val="000000"/>
          <w:sz w:val="24"/>
          <w:szCs w:val="28"/>
          <w:lang w:val="en-US"/>
        </w:rPr>
      </w:pPr>
    </w:p>
    <w:p w14:paraId="30298D0A" w14:textId="77777777" w:rsidR="00825169" w:rsidRDefault="00825169" w:rsidP="00825169">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14:paraId="45148549" w14:textId="77777777" w:rsidR="00825169" w:rsidRPr="00940FAC" w:rsidRDefault="00825169" w:rsidP="00825169">
      <w:pPr>
        <w:rPr>
          <w:rFonts w:ascii="Times New Roman" w:hAnsi="Times New Roman"/>
          <w:bCs/>
          <w:color w:val="000000"/>
          <w:sz w:val="24"/>
          <w:szCs w:val="28"/>
          <w:lang w:val="en-US"/>
        </w:rPr>
      </w:pPr>
    </w:p>
    <w:p w14:paraId="3F4A1464" w14:textId="74B323EC" w:rsidR="000E742E" w:rsidRDefault="000E742E" w:rsidP="00A80C45">
      <w:pPr>
        <w:jc w:val="both"/>
        <w:rPr>
          <w:rFonts w:ascii="Times New Roman" w:hAnsi="Times New Roman"/>
          <w:bCs/>
          <w:color w:val="000000"/>
          <w:sz w:val="24"/>
          <w:szCs w:val="28"/>
          <w:lang w:val="en-US"/>
        </w:rPr>
      </w:pPr>
      <w:r>
        <w:rPr>
          <w:rFonts w:ascii="Times New Roman" w:hAnsi="Times New Roman"/>
          <w:bCs/>
          <w:color w:val="000000"/>
          <w:sz w:val="24"/>
          <w:szCs w:val="28"/>
          <w:lang w:val="en-US"/>
        </w:rPr>
        <w:t>Based</w:t>
      </w:r>
      <w:r w:rsidR="00A80C45">
        <w:rPr>
          <w:rFonts w:ascii="Times New Roman" w:hAnsi="Times New Roman"/>
          <w:bCs/>
          <w:color w:val="000000"/>
          <w:sz w:val="24"/>
          <w:szCs w:val="28"/>
          <w:lang w:val="en-US"/>
        </w:rPr>
        <w:t xml:space="preserve"> on the Twinning Contract, the aim of the mission is to carry out the activities of</w:t>
      </w:r>
      <w:r w:rsidRPr="000E742E">
        <w:t xml:space="preserve"> </w:t>
      </w:r>
      <w:r>
        <w:rPr>
          <w:rFonts w:ascii="Times New Roman" w:hAnsi="Times New Roman"/>
          <w:bCs/>
          <w:color w:val="000000"/>
          <w:sz w:val="24"/>
          <w:szCs w:val="28"/>
          <w:lang w:val="en-US"/>
        </w:rPr>
        <w:t xml:space="preserve">Component: 2 </w:t>
      </w:r>
      <w:r w:rsidRPr="000E742E">
        <w:rPr>
          <w:rFonts w:ascii="Times New Roman" w:hAnsi="Times New Roman"/>
          <w:bCs/>
          <w:color w:val="000000"/>
          <w:sz w:val="24"/>
          <w:szCs w:val="28"/>
          <w:lang w:val="en-US"/>
        </w:rPr>
        <w:t>Coordination and Networking</w:t>
      </w:r>
      <w:r w:rsidR="00A80C45">
        <w:rPr>
          <w:rFonts w:ascii="Times New Roman" w:hAnsi="Times New Roman"/>
          <w:bCs/>
          <w:color w:val="000000"/>
          <w:sz w:val="24"/>
          <w:szCs w:val="28"/>
          <w:lang w:val="en-US"/>
        </w:rPr>
        <w:t xml:space="preserve">. The </w:t>
      </w:r>
      <w:r w:rsidR="008E035C">
        <w:rPr>
          <w:rFonts w:ascii="Times New Roman" w:hAnsi="Times New Roman"/>
          <w:bCs/>
          <w:color w:val="000000"/>
          <w:sz w:val="24"/>
          <w:szCs w:val="28"/>
          <w:lang w:val="en-US"/>
        </w:rPr>
        <w:t xml:space="preserve">objective of </w:t>
      </w:r>
      <w:r w:rsidRPr="000E742E">
        <w:rPr>
          <w:rFonts w:ascii="Times New Roman" w:hAnsi="Times New Roman"/>
          <w:bCs/>
          <w:color w:val="000000"/>
          <w:sz w:val="24"/>
          <w:szCs w:val="28"/>
          <w:lang w:val="en-US"/>
        </w:rPr>
        <w:t>Activity 2.7</w:t>
      </w:r>
      <w:r>
        <w:rPr>
          <w:rFonts w:ascii="Times New Roman" w:hAnsi="Times New Roman"/>
          <w:bCs/>
          <w:color w:val="000000"/>
          <w:sz w:val="24"/>
          <w:szCs w:val="28"/>
          <w:lang w:val="en-US"/>
        </w:rPr>
        <w:t>: Communication Strategy is t</w:t>
      </w:r>
      <w:r w:rsidRPr="000E742E">
        <w:rPr>
          <w:rFonts w:ascii="Times New Roman" w:hAnsi="Times New Roman"/>
          <w:bCs/>
          <w:color w:val="000000"/>
          <w:sz w:val="24"/>
          <w:szCs w:val="28"/>
          <w:lang w:val="en-US"/>
        </w:rPr>
        <w:t>o assist in preparing a public awareness and communication strategy on Bologna / EHEA issues and its implementation</w:t>
      </w:r>
      <w:r>
        <w:rPr>
          <w:rFonts w:ascii="Times New Roman" w:hAnsi="Times New Roman"/>
          <w:bCs/>
          <w:color w:val="000000"/>
          <w:sz w:val="24"/>
          <w:szCs w:val="28"/>
          <w:lang w:val="en-US"/>
        </w:rPr>
        <w:t>.</w:t>
      </w:r>
      <w:r w:rsidR="00A80C45">
        <w:rPr>
          <w:rFonts w:ascii="Times New Roman" w:hAnsi="Times New Roman"/>
          <w:bCs/>
          <w:color w:val="000000"/>
          <w:sz w:val="24"/>
          <w:szCs w:val="28"/>
          <w:lang w:val="en-US"/>
        </w:rPr>
        <w:t xml:space="preserve"> In this regard, the spe</w:t>
      </w:r>
      <w:r w:rsidR="008E035C">
        <w:rPr>
          <w:rFonts w:ascii="Times New Roman" w:hAnsi="Times New Roman"/>
          <w:bCs/>
          <w:color w:val="000000"/>
          <w:sz w:val="24"/>
          <w:szCs w:val="28"/>
          <w:lang w:val="en-US"/>
        </w:rPr>
        <w:t>cific objectives are:</w:t>
      </w:r>
    </w:p>
    <w:p w14:paraId="17FD1620" w14:textId="77777777" w:rsidR="00F21096" w:rsidRDefault="00F21096" w:rsidP="000E742E">
      <w:pPr>
        <w:rPr>
          <w:rFonts w:ascii="Times New Roman" w:hAnsi="Times New Roman"/>
          <w:bCs/>
          <w:color w:val="000000"/>
          <w:sz w:val="24"/>
          <w:szCs w:val="28"/>
          <w:lang w:val="en-US"/>
        </w:rPr>
      </w:pPr>
    </w:p>
    <w:p w14:paraId="63467C46" w14:textId="644CE488" w:rsidR="00F21096" w:rsidRPr="00F21096" w:rsidRDefault="008E035C" w:rsidP="00F21096">
      <w:pPr>
        <w:pStyle w:val="a8"/>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R</w:t>
      </w:r>
      <w:r w:rsidR="00F21096" w:rsidRPr="00F21096">
        <w:rPr>
          <w:rFonts w:ascii="Times New Roman" w:hAnsi="Times New Roman"/>
          <w:bCs/>
          <w:color w:val="000000"/>
          <w:sz w:val="24"/>
          <w:szCs w:val="28"/>
          <w:lang w:val="en-US"/>
        </w:rPr>
        <w:t>eview</w:t>
      </w:r>
      <w:r>
        <w:rPr>
          <w:rFonts w:ascii="Times New Roman" w:hAnsi="Times New Roman"/>
          <w:bCs/>
          <w:color w:val="000000"/>
          <w:sz w:val="24"/>
          <w:szCs w:val="28"/>
          <w:lang w:val="en-US"/>
        </w:rPr>
        <w:t xml:space="preserve"> of</w:t>
      </w:r>
      <w:r w:rsidR="00F21096" w:rsidRPr="00F21096">
        <w:rPr>
          <w:rFonts w:ascii="Times New Roman" w:hAnsi="Times New Roman"/>
          <w:bCs/>
          <w:color w:val="000000"/>
          <w:sz w:val="24"/>
          <w:szCs w:val="28"/>
          <w:lang w:val="en-US"/>
        </w:rPr>
        <w:t xml:space="preserve"> the current communication methods and practices on Bo</w:t>
      </w:r>
      <w:r>
        <w:rPr>
          <w:rFonts w:ascii="Times New Roman" w:hAnsi="Times New Roman"/>
          <w:bCs/>
          <w:color w:val="000000"/>
          <w:sz w:val="24"/>
          <w:szCs w:val="28"/>
          <w:lang w:val="en-US"/>
        </w:rPr>
        <w:t>logna/EHEA issues in Azerbaijan;</w:t>
      </w:r>
    </w:p>
    <w:p w14:paraId="221A818B" w14:textId="58834CBB" w:rsidR="00F21096" w:rsidRPr="00F21096" w:rsidRDefault="008E035C" w:rsidP="00F21096">
      <w:pPr>
        <w:pStyle w:val="a8"/>
        <w:numPr>
          <w:ilvl w:val="0"/>
          <w:numId w:val="1"/>
        </w:numPr>
        <w:rPr>
          <w:rFonts w:ascii="Times New Roman" w:hAnsi="Times New Roman"/>
          <w:bCs/>
          <w:color w:val="000000"/>
          <w:sz w:val="24"/>
          <w:szCs w:val="28"/>
          <w:lang w:val="en-US"/>
        </w:rPr>
      </w:pPr>
      <w:r>
        <w:rPr>
          <w:rFonts w:ascii="Times New Roman" w:hAnsi="Times New Roman"/>
          <w:bCs/>
          <w:color w:val="000000"/>
          <w:sz w:val="24"/>
          <w:szCs w:val="28"/>
          <w:lang w:val="en-US"/>
        </w:rPr>
        <w:t xml:space="preserve">Twinning </w:t>
      </w:r>
      <w:r w:rsidR="00F21096" w:rsidRPr="00F21096">
        <w:rPr>
          <w:rFonts w:ascii="Times New Roman" w:hAnsi="Times New Roman"/>
          <w:bCs/>
          <w:color w:val="000000"/>
          <w:sz w:val="24"/>
          <w:szCs w:val="28"/>
          <w:lang w:val="en-US"/>
        </w:rPr>
        <w:t xml:space="preserve">Workshop on best practices for </w:t>
      </w:r>
      <w:r>
        <w:rPr>
          <w:rFonts w:ascii="Times New Roman" w:hAnsi="Times New Roman"/>
          <w:bCs/>
          <w:color w:val="000000"/>
          <w:sz w:val="24"/>
          <w:szCs w:val="28"/>
          <w:lang w:val="en-US"/>
        </w:rPr>
        <w:t>the MoE and other target groups;</w:t>
      </w:r>
    </w:p>
    <w:p w14:paraId="608CA5F0" w14:textId="2D3EC1DE" w:rsidR="00825169" w:rsidRPr="00C07DE9" w:rsidRDefault="00F21096" w:rsidP="00825169">
      <w:pPr>
        <w:pStyle w:val="a8"/>
        <w:numPr>
          <w:ilvl w:val="0"/>
          <w:numId w:val="1"/>
        </w:numPr>
        <w:rPr>
          <w:rFonts w:ascii="Times New Roman" w:hAnsi="Times New Roman"/>
          <w:bCs/>
          <w:color w:val="000000"/>
          <w:sz w:val="24"/>
          <w:szCs w:val="28"/>
          <w:lang w:val="en-US"/>
        </w:rPr>
      </w:pPr>
      <w:r w:rsidRPr="00F21096">
        <w:rPr>
          <w:rFonts w:ascii="Times New Roman" w:hAnsi="Times New Roman"/>
          <w:bCs/>
          <w:color w:val="000000"/>
          <w:sz w:val="24"/>
          <w:szCs w:val="28"/>
          <w:lang w:val="en-US"/>
        </w:rPr>
        <w:t>Planning</w:t>
      </w:r>
      <w:r w:rsidR="008E035C">
        <w:rPr>
          <w:rFonts w:ascii="Times New Roman" w:hAnsi="Times New Roman"/>
          <w:bCs/>
          <w:color w:val="000000"/>
          <w:sz w:val="24"/>
          <w:szCs w:val="28"/>
          <w:lang w:val="en-US"/>
        </w:rPr>
        <w:t xml:space="preserve"> of</w:t>
      </w:r>
      <w:r w:rsidRPr="00F21096">
        <w:rPr>
          <w:rFonts w:ascii="Times New Roman" w:hAnsi="Times New Roman"/>
          <w:bCs/>
          <w:color w:val="000000"/>
          <w:sz w:val="24"/>
          <w:szCs w:val="28"/>
          <w:lang w:val="en-US"/>
        </w:rPr>
        <w:t xml:space="preserve"> the implementation timetable and evaluation practices.</w:t>
      </w:r>
    </w:p>
    <w:p w14:paraId="0EC6DDFA" w14:textId="77777777" w:rsidR="00825169" w:rsidRPr="00940FAC" w:rsidRDefault="00825169" w:rsidP="00825169">
      <w:pPr>
        <w:rPr>
          <w:rFonts w:ascii="Times New Roman" w:hAnsi="Times New Roman"/>
          <w:bCs/>
          <w:color w:val="000000"/>
          <w:sz w:val="24"/>
          <w:szCs w:val="28"/>
          <w:lang w:val="en-US"/>
        </w:rPr>
      </w:pPr>
    </w:p>
    <w:p w14:paraId="7E3E87F9" w14:textId="77777777" w:rsidR="00825169" w:rsidRDefault="00825169" w:rsidP="00825169">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14:paraId="3FF35896" w14:textId="77777777" w:rsidR="00825169" w:rsidRDefault="00825169" w:rsidP="00825169">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5245"/>
        <w:gridCol w:w="2574"/>
      </w:tblGrid>
      <w:tr w:rsidR="00825169" w14:paraId="50EFC2A3" w14:textId="77777777" w:rsidTr="000E742E">
        <w:tc>
          <w:tcPr>
            <w:tcW w:w="1696" w:type="dxa"/>
          </w:tcPr>
          <w:p w14:paraId="759A5984" w14:textId="77777777" w:rsidR="00825169" w:rsidRPr="00940FAC" w:rsidRDefault="00825169" w:rsidP="000E742E">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245" w:type="dxa"/>
          </w:tcPr>
          <w:p w14:paraId="3D6913CA" w14:textId="77777777" w:rsidR="00825169" w:rsidRDefault="00825169" w:rsidP="000E742E">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14:paraId="03290986" w14:textId="77777777" w:rsidR="00825169" w:rsidRDefault="00825169" w:rsidP="000E742E">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14:paraId="585F04B0" w14:textId="77777777" w:rsidR="00825169" w:rsidRPr="00940FAC" w:rsidRDefault="00825169" w:rsidP="000E742E">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574" w:type="dxa"/>
          </w:tcPr>
          <w:p w14:paraId="5043B7D2" w14:textId="77777777" w:rsidR="00825169" w:rsidRPr="00940FAC" w:rsidRDefault="00825169" w:rsidP="000E742E">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825169" w14:paraId="396B7D46" w14:textId="77777777" w:rsidTr="000E742E">
        <w:tc>
          <w:tcPr>
            <w:tcW w:w="1696" w:type="dxa"/>
          </w:tcPr>
          <w:p w14:paraId="190ACEC5" w14:textId="77777777" w:rsidR="00825169" w:rsidRPr="00940FAC" w:rsidRDefault="000E742E" w:rsidP="000E742E">
            <w:pPr>
              <w:rPr>
                <w:rFonts w:ascii="Times New Roman" w:hAnsi="Times New Roman"/>
                <w:bCs/>
                <w:color w:val="000000"/>
                <w:sz w:val="24"/>
                <w:szCs w:val="28"/>
                <w:lang w:val="en-US"/>
              </w:rPr>
            </w:pPr>
            <w:r>
              <w:rPr>
                <w:rFonts w:ascii="Times New Roman" w:hAnsi="Times New Roman"/>
                <w:bCs/>
                <w:color w:val="000000"/>
                <w:sz w:val="24"/>
                <w:szCs w:val="28"/>
                <w:lang w:val="en-US"/>
              </w:rPr>
              <w:t>7.3.2016</w:t>
            </w:r>
          </w:p>
        </w:tc>
        <w:tc>
          <w:tcPr>
            <w:tcW w:w="5245" w:type="dxa"/>
          </w:tcPr>
          <w:p w14:paraId="4EAB1017" w14:textId="77777777" w:rsidR="000E742E" w:rsidRDefault="000E742E" w:rsidP="000E742E">
            <w:pPr>
              <w:rPr>
                <w:rFonts w:ascii="Times New Roman" w:hAnsi="Times New Roman"/>
                <w:b/>
                <w:color w:val="auto"/>
                <w:sz w:val="24"/>
                <w:szCs w:val="24"/>
              </w:rPr>
            </w:pPr>
            <w:r>
              <w:rPr>
                <w:rFonts w:ascii="Times New Roman" w:hAnsi="Times New Roman"/>
                <w:b/>
                <w:color w:val="auto"/>
                <w:sz w:val="24"/>
                <w:szCs w:val="24"/>
              </w:rPr>
              <w:t>Meeting with RTA</w:t>
            </w:r>
            <w:r w:rsidR="00535A2D">
              <w:rPr>
                <w:rFonts w:ascii="Times New Roman" w:hAnsi="Times New Roman"/>
                <w:b/>
                <w:color w:val="auto"/>
                <w:sz w:val="24"/>
                <w:szCs w:val="24"/>
              </w:rPr>
              <w:t xml:space="preserve"> at 12:00</w:t>
            </w:r>
          </w:p>
          <w:p w14:paraId="139528DC" w14:textId="77777777" w:rsidR="00535A2D" w:rsidRDefault="000E742E" w:rsidP="000E742E">
            <w:pPr>
              <w:rPr>
                <w:rFonts w:ascii="Times New Roman" w:hAnsi="Times New Roman"/>
                <w:b/>
                <w:color w:val="auto"/>
                <w:sz w:val="24"/>
                <w:szCs w:val="24"/>
              </w:rPr>
            </w:pPr>
            <w:r>
              <w:rPr>
                <w:rFonts w:ascii="Times New Roman" w:hAnsi="Times New Roman"/>
                <w:b/>
                <w:color w:val="auto"/>
                <w:sz w:val="24"/>
                <w:szCs w:val="24"/>
              </w:rPr>
              <w:t xml:space="preserve">Meeting with </w:t>
            </w:r>
            <w:r w:rsidR="00535A2D">
              <w:rPr>
                <w:rFonts w:ascii="Times New Roman" w:hAnsi="Times New Roman"/>
                <w:b/>
                <w:color w:val="auto"/>
                <w:sz w:val="24"/>
                <w:szCs w:val="24"/>
              </w:rPr>
              <w:t>MoE at 2:30 pm</w:t>
            </w:r>
          </w:p>
          <w:p w14:paraId="4AD69EE1" w14:textId="640838A1" w:rsidR="000E742E" w:rsidRPr="00E52CB4" w:rsidRDefault="00535A2D" w:rsidP="000E742E">
            <w:pPr>
              <w:rPr>
                <w:rFonts w:ascii="Times New Roman" w:hAnsi="Times New Roman"/>
                <w:b/>
                <w:color w:val="auto"/>
                <w:sz w:val="24"/>
                <w:szCs w:val="24"/>
              </w:rPr>
            </w:pPr>
            <w:r>
              <w:rPr>
                <w:rFonts w:ascii="Times New Roman" w:hAnsi="Times New Roman"/>
                <w:b/>
                <w:color w:val="auto"/>
                <w:sz w:val="24"/>
                <w:szCs w:val="24"/>
              </w:rPr>
              <w:lastRenderedPageBreak/>
              <w:t>Discussing the needs of Communication Strategy for the Bologna process</w:t>
            </w:r>
          </w:p>
          <w:p w14:paraId="3C6B798F" w14:textId="77777777" w:rsidR="00E52CB4" w:rsidRPr="00E52CB4" w:rsidRDefault="00E52CB4" w:rsidP="00E52CB4">
            <w:pPr>
              <w:rPr>
                <w:rFonts w:ascii="Times New Roman" w:hAnsi="Times New Roman"/>
                <w:color w:val="auto"/>
                <w:sz w:val="24"/>
                <w:szCs w:val="24"/>
              </w:rPr>
            </w:pPr>
            <w:r w:rsidRPr="00E52CB4">
              <w:rPr>
                <w:rFonts w:ascii="Times New Roman" w:hAnsi="Times New Roman"/>
                <w:color w:val="auto"/>
                <w:sz w:val="24"/>
                <w:szCs w:val="24"/>
              </w:rPr>
              <w:t>Vusala Gurbanova - MoE, senior advisor, CL</w:t>
            </w:r>
          </w:p>
          <w:p w14:paraId="3E2153F9" w14:textId="77777777" w:rsidR="00E52CB4" w:rsidRPr="00E52CB4" w:rsidRDefault="00E52CB4" w:rsidP="00E52CB4">
            <w:pPr>
              <w:rPr>
                <w:rFonts w:ascii="Times New Roman" w:hAnsi="Times New Roman"/>
                <w:color w:val="auto"/>
                <w:sz w:val="24"/>
                <w:szCs w:val="24"/>
              </w:rPr>
            </w:pPr>
            <w:r w:rsidRPr="00E52CB4">
              <w:rPr>
                <w:rFonts w:ascii="Times New Roman" w:hAnsi="Times New Roman"/>
                <w:color w:val="auto"/>
                <w:sz w:val="24"/>
                <w:szCs w:val="24"/>
              </w:rPr>
              <w:t>Tofig Ahmadov - MoE, senior advisor, RTA counterpart</w:t>
            </w:r>
          </w:p>
          <w:p w14:paraId="10FCA581" w14:textId="77777777" w:rsidR="00E52CB4" w:rsidRPr="00E52CB4" w:rsidRDefault="00E52CB4" w:rsidP="00E52CB4">
            <w:pPr>
              <w:rPr>
                <w:rFonts w:ascii="Times New Roman" w:hAnsi="Times New Roman"/>
                <w:color w:val="auto"/>
                <w:sz w:val="24"/>
                <w:szCs w:val="24"/>
              </w:rPr>
            </w:pPr>
            <w:r w:rsidRPr="00E52CB4">
              <w:rPr>
                <w:rFonts w:ascii="Times New Roman" w:hAnsi="Times New Roman"/>
                <w:color w:val="auto"/>
                <w:sz w:val="24"/>
                <w:szCs w:val="24"/>
              </w:rPr>
              <w:t>Ruslan Mammadov - Ganja State University - Director of International Relations Office, international Projects manager</w:t>
            </w:r>
          </w:p>
          <w:p w14:paraId="2EA829F1" w14:textId="77777777" w:rsidR="00E52CB4" w:rsidRPr="00E52CB4" w:rsidRDefault="00E52CB4" w:rsidP="00E52CB4">
            <w:pPr>
              <w:rPr>
                <w:rFonts w:ascii="Times New Roman" w:hAnsi="Times New Roman"/>
                <w:color w:val="auto"/>
                <w:sz w:val="24"/>
                <w:szCs w:val="24"/>
              </w:rPr>
            </w:pPr>
            <w:r w:rsidRPr="00E52CB4">
              <w:rPr>
                <w:rFonts w:ascii="Times New Roman" w:hAnsi="Times New Roman"/>
                <w:color w:val="auto"/>
                <w:sz w:val="24"/>
                <w:szCs w:val="24"/>
              </w:rPr>
              <w:t>Elmira Ismayilova - Baku State University - Head of International Programs Department, Baku State University</w:t>
            </w:r>
          </w:p>
          <w:p w14:paraId="21381384" w14:textId="2A715DDE" w:rsidR="00E52CB4" w:rsidRPr="00535A2D" w:rsidRDefault="00E52CB4" w:rsidP="00E52CB4">
            <w:pPr>
              <w:rPr>
                <w:rFonts w:ascii="Times New Roman" w:hAnsi="Times New Roman"/>
                <w:color w:val="auto"/>
                <w:sz w:val="24"/>
                <w:szCs w:val="24"/>
              </w:rPr>
            </w:pPr>
            <w:r w:rsidRPr="00E52CB4">
              <w:rPr>
                <w:rFonts w:ascii="Times New Roman" w:hAnsi="Times New Roman"/>
                <w:color w:val="auto"/>
                <w:sz w:val="24"/>
                <w:szCs w:val="24"/>
              </w:rPr>
              <w:t>Aynur Bashi</w:t>
            </w:r>
            <w:r>
              <w:rPr>
                <w:rFonts w:ascii="Times New Roman" w:hAnsi="Times New Roman"/>
                <w:color w:val="auto"/>
                <w:sz w:val="24"/>
                <w:szCs w:val="24"/>
              </w:rPr>
              <w:t>rova - Baku Slavic University, H</w:t>
            </w:r>
            <w:r w:rsidRPr="00E52CB4">
              <w:rPr>
                <w:rFonts w:ascii="Times New Roman" w:hAnsi="Times New Roman"/>
                <w:color w:val="auto"/>
                <w:sz w:val="24"/>
                <w:szCs w:val="24"/>
              </w:rPr>
              <w:t>ead of Chair of new media and communication technologies</w:t>
            </w:r>
          </w:p>
        </w:tc>
        <w:tc>
          <w:tcPr>
            <w:tcW w:w="2574" w:type="dxa"/>
          </w:tcPr>
          <w:p w14:paraId="7F5163C6" w14:textId="77777777" w:rsidR="00F21096" w:rsidRPr="008C4049" w:rsidRDefault="00F21096" w:rsidP="00F21096">
            <w:pPr>
              <w:rPr>
                <w:rFonts w:ascii="Times New Roman" w:hAnsi="Times New Roman"/>
                <w:sz w:val="24"/>
                <w:szCs w:val="24"/>
              </w:rPr>
            </w:pPr>
            <w:r w:rsidRPr="00F21096">
              <w:rPr>
                <w:rFonts w:ascii="Times New Roman" w:hAnsi="Times New Roman"/>
                <w:color w:val="auto"/>
                <w:sz w:val="24"/>
                <w:szCs w:val="24"/>
              </w:rPr>
              <w:lastRenderedPageBreak/>
              <w:t xml:space="preserve">Review of current communication </w:t>
            </w:r>
            <w:r w:rsidRPr="00F21096">
              <w:rPr>
                <w:rFonts w:ascii="Times New Roman" w:hAnsi="Times New Roman"/>
                <w:color w:val="auto"/>
                <w:sz w:val="24"/>
                <w:szCs w:val="24"/>
              </w:rPr>
              <w:lastRenderedPageBreak/>
              <w:t>methods and practices on Bologna/EHEA issues in Azerbaijan.</w:t>
            </w:r>
            <w:r w:rsidRPr="008C4049">
              <w:rPr>
                <w:rFonts w:ascii="Times New Roman" w:hAnsi="Times New Roman"/>
                <w:sz w:val="24"/>
                <w:szCs w:val="24"/>
              </w:rPr>
              <w:t xml:space="preserve"> </w:t>
            </w:r>
            <w:r w:rsidRPr="00F21096">
              <w:rPr>
                <w:rFonts w:ascii="Times New Roman" w:hAnsi="Times New Roman"/>
                <w:color w:val="auto"/>
                <w:sz w:val="24"/>
                <w:szCs w:val="24"/>
              </w:rPr>
              <w:t>Identification of shortcomings and development of new objectives.</w:t>
            </w:r>
            <w:r w:rsidRPr="008C4049">
              <w:rPr>
                <w:rFonts w:ascii="Times New Roman" w:hAnsi="Times New Roman"/>
                <w:sz w:val="24"/>
                <w:szCs w:val="24"/>
              </w:rPr>
              <w:t xml:space="preserve"> </w:t>
            </w:r>
          </w:p>
          <w:p w14:paraId="706DA54D" w14:textId="77777777" w:rsidR="00825169" w:rsidRPr="00940FAC" w:rsidRDefault="00825169" w:rsidP="00F21096">
            <w:pPr>
              <w:rPr>
                <w:rFonts w:ascii="Times New Roman" w:hAnsi="Times New Roman"/>
                <w:bCs/>
                <w:color w:val="000000"/>
                <w:sz w:val="24"/>
                <w:szCs w:val="28"/>
                <w:lang w:val="en-US"/>
              </w:rPr>
            </w:pPr>
          </w:p>
        </w:tc>
      </w:tr>
      <w:tr w:rsidR="00825169" w14:paraId="30AC97B7" w14:textId="77777777" w:rsidTr="000E742E">
        <w:tc>
          <w:tcPr>
            <w:tcW w:w="1696" w:type="dxa"/>
          </w:tcPr>
          <w:p w14:paraId="6BB1BB79" w14:textId="77777777" w:rsidR="00825169" w:rsidRPr="00940FAC" w:rsidRDefault="00535A2D" w:rsidP="000E742E">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8.3.2016</w:t>
            </w:r>
          </w:p>
        </w:tc>
        <w:tc>
          <w:tcPr>
            <w:tcW w:w="5245" w:type="dxa"/>
          </w:tcPr>
          <w:p w14:paraId="1C71F105" w14:textId="2CD6A48C" w:rsidR="00825169" w:rsidRPr="00940FAC" w:rsidRDefault="008E035C" w:rsidP="000E742E">
            <w:pPr>
              <w:rPr>
                <w:rFonts w:ascii="Times New Roman" w:hAnsi="Times New Roman"/>
                <w:bCs/>
                <w:color w:val="000000"/>
                <w:sz w:val="24"/>
                <w:szCs w:val="28"/>
                <w:lang w:val="en-US"/>
              </w:rPr>
            </w:pPr>
            <w:r w:rsidRPr="008E035C">
              <w:rPr>
                <w:rFonts w:ascii="Times New Roman" w:hAnsi="Times New Roman"/>
                <w:b/>
                <w:bCs/>
                <w:color w:val="000000"/>
                <w:sz w:val="24"/>
                <w:szCs w:val="28"/>
                <w:lang w:val="en-US"/>
              </w:rPr>
              <w:t>Preparation of</w:t>
            </w:r>
            <w:r w:rsidR="00535A2D" w:rsidRPr="008E035C">
              <w:rPr>
                <w:rFonts w:ascii="Times New Roman" w:hAnsi="Times New Roman"/>
                <w:b/>
                <w:bCs/>
                <w:color w:val="000000"/>
                <w:sz w:val="24"/>
                <w:szCs w:val="28"/>
                <w:lang w:val="en-US"/>
              </w:rPr>
              <w:t xml:space="preserve"> the Workshop</w:t>
            </w:r>
            <w:r w:rsidR="00535A2D">
              <w:rPr>
                <w:rFonts w:ascii="Times New Roman" w:hAnsi="Times New Roman"/>
                <w:bCs/>
                <w:color w:val="000000"/>
                <w:sz w:val="24"/>
                <w:szCs w:val="28"/>
                <w:lang w:val="en-US"/>
              </w:rPr>
              <w:t xml:space="preserve"> and draft</w:t>
            </w:r>
            <w:r>
              <w:rPr>
                <w:rFonts w:ascii="Times New Roman" w:hAnsi="Times New Roman"/>
                <w:bCs/>
                <w:color w:val="000000"/>
                <w:sz w:val="24"/>
                <w:szCs w:val="28"/>
                <w:lang w:val="en-US"/>
              </w:rPr>
              <w:t>ing</w:t>
            </w:r>
            <w:r w:rsidR="00535A2D">
              <w:rPr>
                <w:rFonts w:ascii="Times New Roman" w:hAnsi="Times New Roman"/>
                <w:bCs/>
                <w:color w:val="000000"/>
                <w:sz w:val="24"/>
                <w:szCs w:val="28"/>
                <w:lang w:val="en-US"/>
              </w:rPr>
              <w:t xml:space="preserve"> the Communication Strategy at the hotel (</w:t>
            </w:r>
            <w:r>
              <w:rPr>
                <w:rFonts w:ascii="Times New Roman" w:hAnsi="Times New Roman"/>
                <w:bCs/>
                <w:color w:val="000000"/>
                <w:sz w:val="24"/>
                <w:szCs w:val="28"/>
                <w:lang w:val="en-US"/>
              </w:rPr>
              <w:t xml:space="preserve">National Public Holiday of </w:t>
            </w:r>
            <w:r w:rsidR="00535A2D">
              <w:rPr>
                <w:rFonts w:ascii="Times New Roman" w:hAnsi="Times New Roman"/>
                <w:bCs/>
                <w:color w:val="000000"/>
                <w:sz w:val="24"/>
                <w:szCs w:val="28"/>
                <w:lang w:val="en-US"/>
              </w:rPr>
              <w:t>International Women’s Day)</w:t>
            </w:r>
          </w:p>
        </w:tc>
        <w:tc>
          <w:tcPr>
            <w:tcW w:w="2574" w:type="dxa"/>
          </w:tcPr>
          <w:p w14:paraId="5A37FB32" w14:textId="34513A11" w:rsidR="00825169" w:rsidRPr="00940FAC" w:rsidRDefault="00A80C45" w:rsidP="000E742E">
            <w:pPr>
              <w:rPr>
                <w:rFonts w:ascii="Times New Roman" w:hAnsi="Times New Roman"/>
                <w:bCs/>
                <w:color w:val="000000"/>
                <w:sz w:val="24"/>
                <w:szCs w:val="28"/>
                <w:lang w:val="en-US"/>
              </w:rPr>
            </w:pPr>
            <w:r>
              <w:rPr>
                <w:rFonts w:ascii="Times New Roman" w:hAnsi="Times New Roman"/>
                <w:bCs/>
                <w:color w:val="000000"/>
                <w:sz w:val="24"/>
                <w:szCs w:val="28"/>
                <w:lang w:val="en-US"/>
              </w:rPr>
              <w:t>Preparation of the Workshop Presentation, Worksheet, Case study and other Reference material.</w:t>
            </w:r>
          </w:p>
        </w:tc>
      </w:tr>
      <w:tr w:rsidR="00825169" w14:paraId="63B9B0F8" w14:textId="77777777" w:rsidTr="000E742E">
        <w:tc>
          <w:tcPr>
            <w:tcW w:w="1696" w:type="dxa"/>
          </w:tcPr>
          <w:p w14:paraId="68450631" w14:textId="77777777" w:rsidR="00825169" w:rsidRPr="00940FAC" w:rsidRDefault="00535A2D" w:rsidP="000E742E">
            <w:pPr>
              <w:rPr>
                <w:rFonts w:ascii="Times New Roman" w:hAnsi="Times New Roman"/>
                <w:bCs/>
                <w:color w:val="000000"/>
                <w:sz w:val="24"/>
                <w:szCs w:val="28"/>
                <w:lang w:val="en-US"/>
              </w:rPr>
            </w:pPr>
            <w:r>
              <w:rPr>
                <w:rFonts w:ascii="Times New Roman" w:hAnsi="Times New Roman"/>
                <w:bCs/>
                <w:color w:val="000000"/>
                <w:sz w:val="24"/>
                <w:szCs w:val="28"/>
                <w:lang w:val="en-US"/>
              </w:rPr>
              <w:t>9.3.2016</w:t>
            </w:r>
          </w:p>
        </w:tc>
        <w:tc>
          <w:tcPr>
            <w:tcW w:w="5245" w:type="dxa"/>
          </w:tcPr>
          <w:p w14:paraId="3B0B8747" w14:textId="77777777" w:rsidR="00535A2D" w:rsidRDefault="00535A2D" w:rsidP="00535A2D">
            <w:pPr>
              <w:rPr>
                <w:rFonts w:ascii="Times New Roman" w:hAnsi="Times New Roman"/>
                <w:color w:val="auto"/>
                <w:sz w:val="24"/>
                <w:szCs w:val="24"/>
              </w:rPr>
            </w:pPr>
            <w:r w:rsidRPr="00535A2D">
              <w:rPr>
                <w:rFonts w:ascii="Times New Roman" w:hAnsi="Times New Roman"/>
                <w:b/>
                <w:color w:val="auto"/>
                <w:sz w:val="24"/>
                <w:szCs w:val="24"/>
              </w:rPr>
              <w:t>Workshop on Communication Strategy</w:t>
            </w:r>
            <w:r>
              <w:rPr>
                <w:rFonts w:ascii="Times New Roman" w:hAnsi="Times New Roman"/>
                <w:b/>
                <w:color w:val="auto"/>
                <w:sz w:val="24"/>
                <w:szCs w:val="24"/>
              </w:rPr>
              <w:t xml:space="preserve"> at 2:30 pm</w:t>
            </w:r>
            <w:r>
              <w:rPr>
                <w:rFonts w:ascii="Times New Roman" w:hAnsi="Times New Roman"/>
                <w:color w:val="auto"/>
                <w:sz w:val="24"/>
                <w:szCs w:val="24"/>
              </w:rPr>
              <w:t xml:space="preserve"> </w:t>
            </w:r>
          </w:p>
          <w:p w14:paraId="445183D6" w14:textId="77777777" w:rsidR="00535A2D" w:rsidRPr="00535A2D" w:rsidRDefault="00535A2D" w:rsidP="00535A2D">
            <w:pPr>
              <w:rPr>
                <w:rFonts w:ascii="Times New Roman" w:hAnsi="Times New Roman"/>
                <w:color w:val="auto"/>
                <w:sz w:val="24"/>
                <w:szCs w:val="24"/>
              </w:rPr>
            </w:pPr>
            <w:r>
              <w:rPr>
                <w:rFonts w:ascii="Times New Roman" w:hAnsi="Times New Roman"/>
                <w:color w:val="auto"/>
                <w:sz w:val="24"/>
                <w:szCs w:val="24"/>
              </w:rPr>
              <w:t>B</w:t>
            </w:r>
            <w:r w:rsidRPr="00535A2D">
              <w:rPr>
                <w:rFonts w:ascii="Times New Roman" w:hAnsi="Times New Roman"/>
                <w:color w:val="auto"/>
                <w:sz w:val="24"/>
                <w:szCs w:val="24"/>
              </w:rPr>
              <w:t>est practices in Finland, Estonia and other EHEA countries</w:t>
            </w:r>
          </w:p>
          <w:p w14:paraId="7BF3FF2B" w14:textId="77777777" w:rsidR="00F008D1" w:rsidRDefault="00F008D1" w:rsidP="000E742E">
            <w:pPr>
              <w:rPr>
                <w:rFonts w:ascii="Times New Roman" w:hAnsi="Times New Roman"/>
                <w:color w:val="auto"/>
                <w:sz w:val="24"/>
                <w:szCs w:val="24"/>
              </w:rPr>
            </w:pPr>
            <w:r>
              <w:rPr>
                <w:rFonts w:ascii="Times New Roman" w:hAnsi="Times New Roman"/>
                <w:color w:val="auto"/>
                <w:sz w:val="24"/>
                <w:szCs w:val="24"/>
              </w:rPr>
              <w:t>Annexes:</w:t>
            </w:r>
          </w:p>
          <w:p w14:paraId="0839D7E3" w14:textId="34A6A95A" w:rsidR="00825169" w:rsidRDefault="00F008D1" w:rsidP="000E742E">
            <w:pPr>
              <w:rPr>
                <w:rFonts w:ascii="Times New Roman" w:hAnsi="Times New Roman"/>
                <w:color w:val="auto"/>
                <w:sz w:val="24"/>
                <w:szCs w:val="24"/>
              </w:rPr>
            </w:pPr>
            <w:r>
              <w:rPr>
                <w:rFonts w:ascii="Times New Roman" w:hAnsi="Times New Roman"/>
                <w:color w:val="auto"/>
                <w:sz w:val="24"/>
                <w:szCs w:val="24"/>
              </w:rPr>
              <w:t>List of participants</w:t>
            </w:r>
          </w:p>
          <w:p w14:paraId="50B53AE1" w14:textId="77777777" w:rsidR="00F008D1" w:rsidRDefault="00F008D1" w:rsidP="000E742E">
            <w:pPr>
              <w:rPr>
                <w:rFonts w:ascii="Times New Roman" w:hAnsi="Times New Roman"/>
                <w:color w:val="auto"/>
                <w:sz w:val="24"/>
                <w:szCs w:val="24"/>
              </w:rPr>
            </w:pPr>
            <w:r>
              <w:rPr>
                <w:rFonts w:ascii="Times New Roman" w:hAnsi="Times New Roman"/>
                <w:color w:val="auto"/>
                <w:sz w:val="24"/>
                <w:szCs w:val="24"/>
              </w:rPr>
              <w:t>Presentation</w:t>
            </w:r>
          </w:p>
          <w:p w14:paraId="34FBF511" w14:textId="78BB9E4F" w:rsidR="00F008D1" w:rsidRPr="00940FAC" w:rsidRDefault="00F008D1" w:rsidP="000E742E">
            <w:pPr>
              <w:rPr>
                <w:rFonts w:ascii="Times New Roman" w:hAnsi="Times New Roman"/>
                <w:bCs/>
                <w:color w:val="000000"/>
                <w:sz w:val="24"/>
                <w:szCs w:val="28"/>
                <w:lang w:val="en-US"/>
              </w:rPr>
            </w:pPr>
            <w:r>
              <w:rPr>
                <w:rFonts w:ascii="Times New Roman" w:hAnsi="Times New Roman"/>
                <w:color w:val="auto"/>
                <w:sz w:val="24"/>
                <w:szCs w:val="24"/>
              </w:rPr>
              <w:t xml:space="preserve">Worksheet </w:t>
            </w:r>
          </w:p>
        </w:tc>
        <w:tc>
          <w:tcPr>
            <w:tcW w:w="2574" w:type="dxa"/>
          </w:tcPr>
          <w:p w14:paraId="40F569CA" w14:textId="77777777" w:rsidR="00F21096" w:rsidRPr="00F21096" w:rsidRDefault="00F21096" w:rsidP="00F21096">
            <w:pPr>
              <w:rPr>
                <w:rFonts w:ascii="Times New Roman" w:hAnsi="Times New Roman"/>
                <w:color w:val="auto"/>
                <w:sz w:val="24"/>
                <w:szCs w:val="24"/>
              </w:rPr>
            </w:pPr>
            <w:r w:rsidRPr="00F21096">
              <w:rPr>
                <w:rFonts w:ascii="Times New Roman" w:hAnsi="Times New Roman"/>
                <w:color w:val="auto"/>
                <w:sz w:val="24"/>
                <w:szCs w:val="24"/>
              </w:rPr>
              <w:t>Identification of target groups and key messages.</w:t>
            </w:r>
          </w:p>
          <w:p w14:paraId="4A75BA08" w14:textId="77777777" w:rsidR="00825169" w:rsidRDefault="00F21096" w:rsidP="00F21096">
            <w:pPr>
              <w:rPr>
                <w:rFonts w:ascii="Times New Roman" w:hAnsi="Times New Roman"/>
                <w:color w:val="auto"/>
                <w:sz w:val="24"/>
                <w:szCs w:val="24"/>
              </w:rPr>
            </w:pPr>
            <w:r w:rsidRPr="00F21096">
              <w:rPr>
                <w:rFonts w:ascii="Times New Roman" w:hAnsi="Times New Roman"/>
                <w:color w:val="auto"/>
                <w:sz w:val="24"/>
                <w:szCs w:val="24"/>
              </w:rPr>
              <w:t>Analysing examples from MS in a workshop</w:t>
            </w:r>
          </w:p>
          <w:p w14:paraId="21E83158" w14:textId="2B33D05F" w:rsidR="00A80C45" w:rsidRPr="00940FAC" w:rsidRDefault="00A80C45" w:rsidP="00F21096">
            <w:pPr>
              <w:rPr>
                <w:rFonts w:ascii="Times New Roman" w:hAnsi="Times New Roman"/>
                <w:bCs/>
                <w:color w:val="000000"/>
                <w:sz w:val="24"/>
                <w:szCs w:val="28"/>
                <w:lang w:val="en-US"/>
              </w:rPr>
            </w:pPr>
            <w:r>
              <w:rPr>
                <w:rFonts w:ascii="Times New Roman" w:hAnsi="Times New Roman"/>
                <w:color w:val="auto"/>
                <w:sz w:val="24"/>
                <w:szCs w:val="24"/>
              </w:rPr>
              <w:t>Input to draft Communication Strategy.</w:t>
            </w:r>
          </w:p>
        </w:tc>
      </w:tr>
      <w:tr w:rsidR="00825169" w14:paraId="291D2476" w14:textId="77777777" w:rsidTr="000E742E">
        <w:tc>
          <w:tcPr>
            <w:tcW w:w="1696" w:type="dxa"/>
          </w:tcPr>
          <w:p w14:paraId="65C6F62E" w14:textId="53A09F15" w:rsidR="00825169" w:rsidRPr="00940FAC" w:rsidRDefault="00535A2D" w:rsidP="000E742E">
            <w:pPr>
              <w:rPr>
                <w:rFonts w:ascii="Times New Roman" w:hAnsi="Times New Roman"/>
                <w:bCs/>
                <w:color w:val="000000"/>
                <w:sz w:val="24"/>
                <w:szCs w:val="28"/>
                <w:lang w:val="en-US"/>
              </w:rPr>
            </w:pPr>
            <w:r>
              <w:rPr>
                <w:rFonts w:ascii="Times New Roman" w:hAnsi="Times New Roman"/>
                <w:bCs/>
                <w:color w:val="000000"/>
                <w:sz w:val="24"/>
                <w:szCs w:val="28"/>
                <w:lang w:val="en-US"/>
              </w:rPr>
              <w:t>10.3.2016</w:t>
            </w:r>
          </w:p>
        </w:tc>
        <w:tc>
          <w:tcPr>
            <w:tcW w:w="5245" w:type="dxa"/>
          </w:tcPr>
          <w:p w14:paraId="1CDF259E" w14:textId="77777777" w:rsidR="00535A2D" w:rsidRDefault="00535A2D" w:rsidP="00535A2D">
            <w:pPr>
              <w:rPr>
                <w:rFonts w:ascii="Times New Roman" w:hAnsi="Times New Roman"/>
                <w:bCs/>
                <w:color w:val="000000"/>
                <w:sz w:val="24"/>
                <w:szCs w:val="28"/>
                <w:lang w:val="en-US"/>
              </w:rPr>
            </w:pPr>
            <w:r w:rsidRPr="00535A2D">
              <w:rPr>
                <w:rFonts w:ascii="Times New Roman" w:hAnsi="Times New Roman"/>
                <w:b/>
                <w:bCs/>
                <w:color w:val="000000"/>
                <w:sz w:val="24"/>
                <w:szCs w:val="28"/>
                <w:lang w:val="en-US"/>
              </w:rPr>
              <w:t>Meeting at 2:30 pm</w:t>
            </w:r>
            <w:r>
              <w:rPr>
                <w:rFonts w:ascii="Times New Roman" w:hAnsi="Times New Roman"/>
                <w:bCs/>
                <w:color w:val="000000"/>
                <w:sz w:val="24"/>
                <w:szCs w:val="28"/>
                <w:lang w:val="en-US"/>
              </w:rPr>
              <w:t xml:space="preserve"> </w:t>
            </w:r>
          </w:p>
          <w:p w14:paraId="37B2EF3F" w14:textId="77777777" w:rsidR="00535A2D" w:rsidRDefault="00535A2D" w:rsidP="00535A2D">
            <w:pPr>
              <w:rPr>
                <w:rFonts w:ascii="Times New Roman" w:hAnsi="Times New Roman"/>
                <w:bCs/>
                <w:color w:val="000000"/>
                <w:sz w:val="24"/>
                <w:szCs w:val="28"/>
                <w:lang w:val="en-US"/>
              </w:rPr>
            </w:pPr>
            <w:r>
              <w:rPr>
                <w:rFonts w:ascii="Times New Roman" w:hAnsi="Times New Roman"/>
                <w:bCs/>
                <w:color w:val="000000"/>
                <w:sz w:val="24"/>
                <w:szCs w:val="28"/>
                <w:lang w:val="en-US"/>
              </w:rPr>
              <w:t>(Draft) Communication S</w:t>
            </w:r>
            <w:r w:rsidRPr="00535A2D">
              <w:rPr>
                <w:rFonts w:ascii="Times New Roman" w:hAnsi="Times New Roman"/>
                <w:bCs/>
                <w:color w:val="000000"/>
                <w:sz w:val="24"/>
                <w:szCs w:val="28"/>
                <w:lang w:val="en-US"/>
              </w:rPr>
              <w:t>trategy (objectives, target groups, key messages, communication channels, timescale,</w:t>
            </w:r>
            <w:r>
              <w:rPr>
                <w:rFonts w:ascii="Times New Roman" w:hAnsi="Times New Roman"/>
                <w:bCs/>
                <w:color w:val="000000"/>
                <w:sz w:val="24"/>
                <w:szCs w:val="28"/>
                <w:lang w:val="en-US"/>
              </w:rPr>
              <w:t xml:space="preserve"> evaluation) agreed with the BC</w:t>
            </w:r>
          </w:p>
          <w:p w14:paraId="5403BE32" w14:textId="77777777" w:rsidR="00F008D1" w:rsidRDefault="00F008D1" w:rsidP="00535A2D">
            <w:pPr>
              <w:rPr>
                <w:rFonts w:ascii="Times New Roman" w:hAnsi="Times New Roman"/>
                <w:bCs/>
                <w:color w:val="000000"/>
                <w:sz w:val="24"/>
                <w:szCs w:val="28"/>
                <w:lang w:val="en-US"/>
              </w:rPr>
            </w:pPr>
            <w:r>
              <w:rPr>
                <w:rFonts w:ascii="Times New Roman" w:hAnsi="Times New Roman"/>
                <w:bCs/>
                <w:color w:val="000000"/>
                <w:sz w:val="24"/>
                <w:szCs w:val="28"/>
                <w:lang w:val="en-US"/>
              </w:rPr>
              <w:t>Annexes:</w:t>
            </w:r>
          </w:p>
          <w:p w14:paraId="2EA46EA3" w14:textId="77777777" w:rsidR="00F008D1" w:rsidRDefault="00F008D1" w:rsidP="00535A2D">
            <w:pPr>
              <w:rPr>
                <w:rFonts w:ascii="Times New Roman" w:hAnsi="Times New Roman"/>
                <w:bCs/>
                <w:color w:val="000000"/>
                <w:sz w:val="24"/>
                <w:szCs w:val="28"/>
                <w:lang w:val="en-US"/>
              </w:rPr>
            </w:pPr>
            <w:r>
              <w:rPr>
                <w:rFonts w:ascii="Times New Roman" w:hAnsi="Times New Roman"/>
                <w:bCs/>
                <w:color w:val="000000"/>
                <w:sz w:val="24"/>
                <w:szCs w:val="28"/>
                <w:lang w:val="en-US"/>
              </w:rPr>
              <w:t>List of participants</w:t>
            </w:r>
          </w:p>
          <w:p w14:paraId="1717EC64" w14:textId="6E75184D" w:rsidR="00F008D1" w:rsidRPr="00535A2D" w:rsidRDefault="00F008D1" w:rsidP="00535A2D">
            <w:pPr>
              <w:rPr>
                <w:rFonts w:ascii="Times New Roman" w:hAnsi="Times New Roman"/>
                <w:bCs/>
                <w:color w:val="000000"/>
                <w:sz w:val="24"/>
                <w:szCs w:val="28"/>
                <w:lang w:val="en-US"/>
              </w:rPr>
            </w:pPr>
            <w:r>
              <w:rPr>
                <w:rFonts w:ascii="Times New Roman" w:hAnsi="Times New Roman"/>
                <w:bCs/>
                <w:color w:val="000000"/>
                <w:sz w:val="24"/>
                <w:szCs w:val="28"/>
                <w:lang w:val="en-US"/>
              </w:rPr>
              <w:t>Draft Communication Strategy</w:t>
            </w:r>
          </w:p>
          <w:p w14:paraId="66911D59" w14:textId="77777777" w:rsidR="00825169" w:rsidRPr="00940FAC" w:rsidRDefault="00825169" w:rsidP="00535A2D">
            <w:pPr>
              <w:rPr>
                <w:rFonts w:ascii="Times New Roman" w:hAnsi="Times New Roman"/>
                <w:bCs/>
                <w:color w:val="000000"/>
                <w:sz w:val="24"/>
                <w:szCs w:val="28"/>
                <w:lang w:val="en-US"/>
              </w:rPr>
            </w:pPr>
          </w:p>
        </w:tc>
        <w:tc>
          <w:tcPr>
            <w:tcW w:w="2574" w:type="dxa"/>
          </w:tcPr>
          <w:p w14:paraId="681FDAE3" w14:textId="1B32760F" w:rsidR="00825169" w:rsidRPr="00940FAC" w:rsidRDefault="00A80C45" w:rsidP="000E742E">
            <w:pPr>
              <w:rPr>
                <w:rFonts w:ascii="Times New Roman" w:hAnsi="Times New Roman"/>
                <w:bCs/>
                <w:color w:val="000000"/>
                <w:sz w:val="24"/>
                <w:szCs w:val="28"/>
                <w:lang w:val="en-US"/>
              </w:rPr>
            </w:pPr>
            <w:r>
              <w:rPr>
                <w:rFonts w:ascii="Times New Roman" w:hAnsi="Times New Roman"/>
                <w:bCs/>
                <w:color w:val="000000"/>
                <w:sz w:val="24"/>
                <w:szCs w:val="28"/>
                <w:lang w:val="en-US"/>
              </w:rPr>
              <w:t>Drafting of Communication Strategy based on BC input.</w:t>
            </w:r>
          </w:p>
        </w:tc>
      </w:tr>
      <w:tr w:rsidR="00825169" w14:paraId="5A604EA3" w14:textId="77777777" w:rsidTr="000E742E">
        <w:tc>
          <w:tcPr>
            <w:tcW w:w="1696" w:type="dxa"/>
          </w:tcPr>
          <w:p w14:paraId="5E0C8F38" w14:textId="0BD466B6" w:rsidR="00825169" w:rsidRPr="00940FAC" w:rsidRDefault="00535A2D" w:rsidP="000E742E">
            <w:pPr>
              <w:rPr>
                <w:rFonts w:ascii="Times New Roman" w:hAnsi="Times New Roman"/>
                <w:bCs/>
                <w:color w:val="000000"/>
                <w:sz w:val="24"/>
                <w:szCs w:val="28"/>
                <w:lang w:val="en-US"/>
              </w:rPr>
            </w:pPr>
            <w:r>
              <w:rPr>
                <w:rFonts w:ascii="Times New Roman" w:hAnsi="Times New Roman"/>
                <w:bCs/>
                <w:color w:val="000000"/>
                <w:sz w:val="24"/>
                <w:szCs w:val="28"/>
                <w:lang w:val="en-US"/>
              </w:rPr>
              <w:t>11.3.2016</w:t>
            </w:r>
          </w:p>
        </w:tc>
        <w:tc>
          <w:tcPr>
            <w:tcW w:w="5245" w:type="dxa"/>
          </w:tcPr>
          <w:p w14:paraId="22DF34B5" w14:textId="1B1DFA3C" w:rsidR="00825169" w:rsidRPr="00940FAC" w:rsidRDefault="008E035C" w:rsidP="000E742E">
            <w:pPr>
              <w:rPr>
                <w:rFonts w:ascii="Times New Roman" w:hAnsi="Times New Roman"/>
                <w:bCs/>
                <w:color w:val="000000"/>
                <w:sz w:val="24"/>
                <w:szCs w:val="28"/>
                <w:lang w:val="en-US"/>
              </w:rPr>
            </w:pPr>
            <w:r>
              <w:rPr>
                <w:rFonts w:ascii="Times New Roman" w:hAnsi="Times New Roman"/>
                <w:b/>
                <w:bCs/>
                <w:color w:val="000000"/>
                <w:sz w:val="24"/>
                <w:szCs w:val="28"/>
                <w:lang w:val="en-US"/>
              </w:rPr>
              <w:t>Common Mission R</w:t>
            </w:r>
            <w:r w:rsidR="00535A2D" w:rsidRPr="00535A2D">
              <w:rPr>
                <w:rFonts w:ascii="Times New Roman" w:hAnsi="Times New Roman"/>
                <w:b/>
                <w:bCs/>
                <w:color w:val="000000"/>
                <w:sz w:val="24"/>
                <w:szCs w:val="28"/>
                <w:lang w:val="en-US"/>
              </w:rPr>
              <w:t>eview</w:t>
            </w:r>
            <w:r w:rsidR="00535A2D" w:rsidRPr="00535A2D">
              <w:rPr>
                <w:rFonts w:ascii="Times New Roman" w:hAnsi="Times New Roman"/>
                <w:bCs/>
                <w:color w:val="000000"/>
                <w:sz w:val="24"/>
                <w:szCs w:val="28"/>
                <w:lang w:val="en-US"/>
              </w:rPr>
              <w:t xml:space="preserve"> together with the </w:t>
            </w:r>
            <w:r>
              <w:rPr>
                <w:rFonts w:ascii="Times New Roman" w:hAnsi="Times New Roman"/>
                <w:bCs/>
                <w:color w:val="000000"/>
                <w:sz w:val="24"/>
                <w:szCs w:val="28"/>
                <w:lang w:val="en-US"/>
              </w:rPr>
              <w:t>RTA, BC Component Leader</w:t>
            </w:r>
            <w:r w:rsidR="00535A2D" w:rsidRPr="00535A2D">
              <w:rPr>
                <w:rFonts w:ascii="Times New Roman" w:hAnsi="Times New Roman"/>
                <w:bCs/>
                <w:color w:val="000000"/>
                <w:sz w:val="24"/>
                <w:szCs w:val="28"/>
                <w:lang w:val="en-US"/>
              </w:rPr>
              <w:t xml:space="preserve"> and other MoE representatives</w:t>
            </w:r>
          </w:p>
        </w:tc>
        <w:tc>
          <w:tcPr>
            <w:tcW w:w="2574" w:type="dxa"/>
          </w:tcPr>
          <w:p w14:paraId="79E7CBE7" w14:textId="03C236D3" w:rsidR="00825169" w:rsidRDefault="00A80C45" w:rsidP="000E742E">
            <w:pPr>
              <w:rPr>
                <w:rFonts w:ascii="Times New Roman" w:hAnsi="Times New Roman"/>
                <w:bCs/>
                <w:color w:val="000000"/>
                <w:sz w:val="24"/>
                <w:szCs w:val="28"/>
                <w:lang w:val="en-US"/>
              </w:rPr>
            </w:pPr>
            <w:r>
              <w:rPr>
                <w:rFonts w:ascii="Times New Roman" w:hAnsi="Times New Roman"/>
                <w:bCs/>
                <w:color w:val="000000"/>
                <w:sz w:val="24"/>
                <w:szCs w:val="28"/>
                <w:lang w:val="en-US"/>
              </w:rPr>
              <w:t>Presentation of Mission report.</w:t>
            </w:r>
          </w:p>
          <w:p w14:paraId="67F5C3AA" w14:textId="4CBDDF7E" w:rsidR="00A80C45" w:rsidRPr="00940FAC" w:rsidRDefault="00A80C45" w:rsidP="000E742E">
            <w:pPr>
              <w:rPr>
                <w:rFonts w:ascii="Times New Roman" w:hAnsi="Times New Roman"/>
                <w:bCs/>
                <w:color w:val="000000"/>
                <w:sz w:val="24"/>
                <w:szCs w:val="28"/>
                <w:lang w:val="en-US"/>
              </w:rPr>
            </w:pPr>
            <w:r>
              <w:rPr>
                <w:rFonts w:ascii="Times New Roman" w:hAnsi="Times New Roman"/>
                <w:bCs/>
                <w:color w:val="000000"/>
                <w:sz w:val="24"/>
                <w:szCs w:val="28"/>
                <w:lang w:val="en-US"/>
              </w:rPr>
              <w:t>Presentation of Communication Strategy.</w:t>
            </w:r>
          </w:p>
        </w:tc>
      </w:tr>
    </w:tbl>
    <w:p w14:paraId="7A1A86F0" w14:textId="77777777" w:rsidR="009223A7" w:rsidRDefault="009223A7" w:rsidP="00825169">
      <w:pPr>
        <w:rPr>
          <w:rFonts w:ascii="Times New Roman" w:hAnsi="Times New Roman"/>
          <w:b/>
          <w:bCs/>
          <w:color w:val="000000"/>
          <w:sz w:val="28"/>
          <w:szCs w:val="28"/>
        </w:rPr>
      </w:pPr>
    </w:p>
    <w:p w14:paraId="717CEC6E" w14:textId="77777777" w:rsidR="009223A7" w:rsidRDefault="009223A7" w:rsidP="00825169">
      <w:pPr>
        <w:rPr>
          <w:rFonts w:ascii="Times New Roman" w:hAnsi="Times New Roman"/>
          <w:b/>
          <w:bCs/>
          <w:color w:val="000000"/>
          <w:sz w:val="28"/>
          <w:szCs w:val="28"/>
        </w:rPr>
      </w:pPr>
    </w:p>
    <w:p w14:paraId="6087377D" w14:textId="77777777" w:rsidR="009223A7" w:rsidRDefault="009223A7" w:rsidP="00825169">
      <w:pPr>
        <w:rPr>
          <w:rFonts w:ascii="Times New Roman" w:hAnsi="Times New Roman"/>
          <w:b/>
          <w:bCs/>
          <w:color w:val="000000"/>
          <w:sz w:val="28"/>
          <w:szCs w:val="28"/>
        </w:rPr>
      </w:pPr>
    </w:p>
    <w:p w14:paraId="3E68963E" w14:textId="77777777" w:rsidR="009223A7" w:rsidRDefault="009223A7" w:rsidP="00825169">
      <w:pPr>
        <w:rPr>
          <w:rFonts w:ascii="Times New Roman" w:hAnsi="Times New Roman"/>
          <w:b/>
          <w:bCs/>
          <w:color w:val="000000"/>
          <w:sz w:val="28"/>
          <w:szCs w:val="28"/>
        </w:rPr>
      </w:pPr>
    </w:p>
    <w:p w14:paraId="4D58AE93" w14:textId="77777777" w:rsidR="009223A7" w:rsidRDefault="009223A7" w:rsidP="00825169">
      <w:pPr>
        <w:rPr>
          <w:rFonts w:ascii="Times New Roman" w:hAnsi="Times New Roman"/>
          <w:b/>
          <w:bCs/>
          <w:color w:val="000000"/>
          <w:sz w:val="28"/>
          <w:szCs w:val="28"/>
        </w:rPr>
      </w:pPr>
    </w:p>
    <w:p w14:paraId="5E2E2660" w14:textId="77777777" w:rsidR="009223A7" w:rsidRDefault="009223A7" w:rsidP="00825169">
      <w:pPr>
        <w:rPr>
          <w:rFonts w:ascii="Times New Roman" w:hAnsi="Times New Roman"/>
          <w:b/>
          <w:bCs/>
          <w:color w:val="000000"/>
          <w:sz w:val="28"/>
          <w:szCs w:val="28"/>
        </w:rPr>
      </w:pPr>
    </w:p>
    <w:p w14:paraId="2B831D13" w14:textId="77777777" w:rsidR="009223A7" w:rsidRPr="00E95130" w:rsidRDefault="009223A7" w:rsidP="00825169">
      <w:pPr>
        <w:rPr>
          <w:rFonts w:ascii="Times New Roman" w:hAnsi="Times New Roman"/>
          <w:b/>
          <w:bCs/>
          <w:color w:val="000000"/>
          <w:sz w:val="28"/>
          <w:szCs w:val="28"/>
        </w:rPr>
      </w:pPr>
    </w:p>
    <w:p w14:paraId="423CE969" w14:textId="77777777" w:rsidR="00825169" w:rsidRPr="00E95130" w:rsidRDefault="00825169" w:rsidP="00825169">
      <w:pPr>
        <w:jc w:val="center"/>
        <w:rPr>
          <w:rFonts w:ascii="Times New Roman" w:hAnsi="Times New Roman"/>
          <w:b/>
          <w:bCs/>
          <w:color w:val="000000"/>
          <w:sz w:val="28"/>
          <w:szCs w:val="28"/>
        </w:rPr>
      </w:pPr>
    </w:p>
    <w:p w14:paraId="35D34A1F" w14:textId="77777777" w:rsidR="00825169" w:rsidRDefault="00825169" w:rsidP="00825169">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14:paraId="05CF4D19" w14:textId="77777777" w:rsidR="00825169" w:rsidRDefault="00825169" w:rsidP="00825169">
      <w:pPr>
        <w:rPr>
          <w:rFonts w:ascii="Times New Roman" w:hAnsi="Times New Roman"/>
          <w:bCs/>
          <w:color w:val="000000"/>
          <w:sz w:val="24"/>
          <w:szCs w:val="28"/>
          <w:lang w:val="en-US"/>
        </w:rPr>
      </w:pPr>
    </w:p>
    <w:p w14:paraId="4572D5D5" w14:textId="37CDB1A3" w:rsidR="00A80C45" w:rsidRDefault="008E035C" w:rsidP="00825169">
      <w:pPr>
        <w:rPr>
          <w:rFonts w:ascii="Times New Roman" w:hAnsi="Times New Roman"/>
          <w:color w:val="auto"/>
          <w:sz w:val="24"/>
          <w:szCs w:val="24"/>
          <w:lang w:val="en-US"/>
        </w:rPr>
      </w:pPr>
      <w:r>
        <w:rPr>
          <w:rFonts w:ascii="Times New Roman" w:hAnsi="Times New Roman"/>
          <w:b/>
          <w:bCs/>
          <w:color w:val="000000"/>
          <w:sz w:val="24"/>
          <w:szCs w:val="28"/>
          <w:lang w:val="en-US"/>
        </w:rPr>
        <w:t>5.</w:t>
      </w:r>
      <w:r w:rsidR="00A80C45">
        <w:rPr>
          <w:rFonts w:ascii="Times New Roman" w:hAnsi="Times New Roman"/>
          <w:b/>
          <w:bCs/>
          <w:color w:val="000000"/>
          <w:sz w:val="24"/>
          <w:szCs w:val="28"/>
          <w:lang w:val="en-US"/>
        </w:rPr>
        <w:t>1.</w:t>
      </w:r>
      <w:r>
        <w:rPr>
          <w:rFonts w:ascii="Times New Roman" w:hAnsi="Times New Roman"/>
          <w:b/>
          <w:bCs/>
          <w:color w:val="000000"/>
          <w:sz w:val="24"/>
          <w:szCs w:val="28"/>
          <w:lang w:val="en-US"/>
        </w:rPr>
        <w:t xml:space="preserve"> </w:t>
      </w:r>
      <w:r w:rsidR="00A80C45">
        <w:rPr>
          <w:rFonts w:ascii="Times New Roman" w:hAnsi="Times New Roman"/>
          <w:b/>
          <w:bCs/>
          <w:color w:val="000000"/>
          <w:sz w:val="24"/>
          <w:szCs w:val="28"/>
          <w:lang w:val="en-US"/>
        </w:rPr>
        <w:t>General o</w:t>
      </w:r>
      <w:r w:rsidR="00A80C45" w:rsidRPr="00312037">
        <w:rPr>
          <w:rFonts w:ascii="Times New Roman" w:hAnsi="Times New Roman"/>
          <w:b/>
          <w:bCs/>
          <w:color w:val="000000"/>
          <w:sz w:val="24"/>
          <w:szCs w:val="28"/>
          <w:lang w:val="en-US"/>
        </w:rPr>
        <w:t xml:space="preserve">bservations related </w:t>
      </w:r>
      <w:r>
        <w:rPr>
          <w:rFonts w:ascii="Times New Roman" w:hAnsi="Times New Roman"/>
          <w:b/>
          <w:bCs/>
          <w:color w:val="000000"/>
          <w:sz w:val="24"/>
          <w:szCs w:val="28"/>
          <w:lang w:val="en-US"/>
        </w:rPr>
        <w:t>to the coordination</w:t>
      </w:r>
      <w:r w:rsidR="00F008D1">
        <w:rPr>
          <w:rFonts w:ascii="Times New Roman" w:hAnsi="Times New Roman"/>
          <w:b/>
          <w:bCs/>
          <w:color w:val="000000"/>
          <w:sz w:val="24"/>
          <w:szCs w:val="28"/>
          <w:lang w:val="en-US"/>
        </w:rPr>
        <w:t>, communication and networking on EHEA and Bologna</w:t>
      </w:r>
      <w:r w:rsidR="00A80C45" w:rsidRPr="00C07DE9">
        <w:rPr>
          <w:rFonts w:ascii="Times New Roman" w:hAnsi="Times New Roman"/>
          <w:color w:val="auto"/>
          <w:sz w:val="24"/>
          <w:szCs w:val="24"/>
          <w:lang w:val="en-US"/>
        </w:rPr>
        <w:t xml:space="preserve"> </w:t>
      </w:r>
    </w:p>
    <w:p w14:paraId="1021EF8C" w14:textId="77777777" w:rsidR="008E035C" w:rsidRDefault="008E035C" w:rsidP="00825169">
      <w:pPr>
        <w:rPr>
          <w:rFonts w:ascii="Times New Roman" w:hAnsi="Times New Roman"/>
          <w:color w:val="auto"/>
          <w:sz w:val="24"/>
          <w:szCs w:val="24"/>
          <w:lang w:val="en-US"/>
        </w:rPr>
      </w:pPr>
    </w:p>
    <w:p w14:paraId="10AD1029" w14:textId="77777777" w:rsidR="00976F86" w:rsidRDefault="00976F86" w:rsidP="00976F86">
      <w:pPr>
        <w:rPr>
          <w:rFonts w:ascii="Times New Roman" w:hAnsi="Times New Roman"/>
          <w:bCs/>
          <w:color w:val="000000"/>
          <w:sz w:val="24"/>
          <w:szCs w:val="28"/>
          <w:u w:val="single"/>
          <w:lang w:val="en-US"/>
        </w:rPr>
      </w:pPr>
      <w:r w:rsidRPr="00AC4E62">
        <w:rPr>
          <w:rFonts w:ascii="Times New Roman" w:hAnsi="Times New Roman"/>
          <w:bCs/>
          <w:color w:val="000000"/>
          <w:sz w:val="24"/>
          <w:szCs w:val="28"/>
          <w:u w:val="single"/>
          <w:lang w:val="en-US"/>
        </w:rPr>
        <w:t>Progress Review:</w:t>
      </w:r>
    </w:p>
    <w:p w14:paraId="5A519F14" w14:textId="77777777" w:rsidR="00976F86" w:rsidRDefault="00976F86" w:rsidP="00E31D89">
      <w:pPr>
        <w:jc w:val="both"/>
        <w:rPr>
          <w:rFonts w:ascii="Times New Roman" w:hAnsi="Times New Roman"/>
          <w:color w:val="auto"/>
          <w:sz w:val="24"/>
          <w:szCs w:val="24"/>
          <w:lang w:val="en-US"/>
        </w:rPr>
      </w:pPr>
    </w:p>
    <w:p w14:paraId="6C66ADD5" w14:textId="7EA78DFE" w:rsidR="00976F86" w:rsidRDefault="00F008D1" w:rsidP="00E31D89">
      <w:pPr>
        <w:jc w:val="both"/>
        <w:rPr>
          <w:rFonts w:ascii="Times New Roman" w:hAnsi="Times New Roman"/>
          <w:color w:val="auto"/>
          <w:sz w:val="24"/>
          <w:szCs w:val="24"/>
          <w:lang w:val="en-US"/>
        </w:rPr>
      </w:pPr>
      <w:r>
        <w:rPr>
          <w:rFonts w:ascii="Times New Roman" w:hAnsi="Times New Roman"/>
          <w:color w:val="auto"/>
          <w:sz w:val="24"/>
          <w:szCs w:val="24"/>
          <w:lang w:val="en-US"/>
        </w:rPr>
        <w:t xml:space="preserve">The meeting on 7.3.2016 focused on needs analysis of the activities related to coordination, communication and networking on EHEA and Bologna. </w:t>
      </w:r>
      <w:r w:rsidR="008E035C">
        <w:rPr>
          <w:rFonts w:ascii="Times New Roman" w:hAnsi="Times New Roman"/>
          <w:color w:val="auto"/>
          <w:sz w:val="24"/>
          <w:szCs w:val="24"/>
          <w:lang w:val="en-US"/>
        </w:rPr>
        <w:t xml:space="preserve">It can be noted that while Bologna agreement was signed already in 2005, there is weak awareness of </w:t>
      </w:r>
      <w:r w:rsidR="00E31D89">
        <w:rPr>
          <w:rFonts w:ascii="Times New Roman" w:hAnsi="Times New Roman"/>
          <w:color w:val="auto"/>
          <w:sz w:val="24"/>
          <w:szCs w:val="24"/>
          <w:lang w:val="en-US"/>
        </w:rPr>
        <w:t xml:space="preserve">the benefits of </w:t>
      </w:r>
      <w:r>
        <w:rPr>
          <w:rFonts w:ascii="Times New Roman" w:hAnsi="Times New Roman"/>
          <w:color w:val="auto"/>
          <w:sz w:val="24"/>
          <w:szCs w:val="24"/>
          <w:lang w:val="en-US"/>
        </w:rPr>
        <w:t xml:space="preserve">EHEA related issues and </w:t>
      </w:r>
      <w:r w:rsidR="00E31D89">
        <w:rPr>
          <w:rFonts w:ascii="Times New Roman" w:hAnsi="Times New Roman"/>
          <w:color w:val="auto"/>
          <w:sz w:val="24"/>
          <w:szCs w:val="24"/>
          <w:lang w:val="en-US"/>
        </w:rPr>
        <w:t>Bologna process among the public audience</w:t>
      </w:r>
      <w:r>
        <w:rPr>
          <w:rFonts w:ascii="Times New Roman" w:hAnsi="Times New Roman"/>
          <w:color w:val="auto"/>
          <w:sz w:val="24"/>
          <w:szCs w:val="24"/>
          <w:lang w:val="en-US"/>
        </w:rPr>
        <w:t xml:space="preserve"> in the country</w:t>
      </w:r>
      <w:r w:rsidR="00E31D89">
        <w:rPr>
          <w:rFonts w:ascii="Times New Roman" w:hAnsi="Times New Roman"/>
          <w:color w:val="auto"/>
          <w:sz w:val="24"/>
          <w:szCs w:val="24"/>
          <w:lang w:val="en-US"/>
        </w:rPr>
        <w:t>. It is also noted that while the agreement was signed at policy level, there has been weak coordination and networking</w:t>
      </w:r>
      <w:r>
        <w:rPr>
          <w:rFonts w:ascii="Times New Roman" w:hAnsi="Times New Roman"/>
          <w:color w:val="auto"/>
          <w:sz w:val="24"/>
          <w:szCs w:val="24"/>
          <w:lang w:val="en-US"/>
        </w:rPr>
        <w:t xml:space="preserve"> of MoE and </w:t>
      </w:r>
      <w:r w:rsidR="00E31D89">
        <w:rPr>
          <w:rFonts w:ascii="Times New Roman" w:hAnsi="Times New Roman"/>
          <w:color w:val="auto"/>
          <w:sz w:val="24"/>
          <w:szCs w:val="24"/>
          <w:lang w:val="en-US"/>
        </w:rPr>
        <w:t>the universities to implement Bologna with coherent and consistent national approach.</w:t>
      </w:r>
      <w:r>
        <w:rPr>
          <w:rFonts w:ascii="Times New Roman" w:hAnsi="Times New Roman"/>
          <w:color w:val="auto"/>
          <w:sz w:val="24"/>
          <w:szCs w:val="24"/>
          <w:lang w:val="en-US"/>
        </w:rPr>
        <w:t xml:space="preserve"> The lack of a separate unit or department for EHEA and Bologna issues is indicated as one of the reasons for weak performance.</w:t>
      </w:r>
      <w:r w:rsidR="00E95E65">
        <w:rPr>
          <w:rFonts w:ascii="Times New Roman" w:hAnsi="Times New Roman"/>
          <w:color w:val="auto"/>
          <w:sz w:val="24"/>
          <w:szCs w:val="24"/>
          <w:lang w:val="en-US"/>
        </w:rPr>
        <w:t xml:space="preserve"> In the discussions, the BC has indicated the need of support by the project to continue the</w:t>
      </w:r>
      <w:r>
        <w:rPr>
          <w:rFonts w:ascii="Times New Roman" w:hAnsi="Times New Roman"/>
          <w:color w:val="auto"/>
          <w:sz w:val="24"/>
          <w:szCs w:val="24"/>
          <w:lang w:val="en-US"/>
        </w:rPr>
        <w:t xml:space="preserve"> coordination,</w:t>
      </w:r>
      <w:r w:rsidR="00E95E65">
        <w:rPr>
          <w:rFonts w:ascii="Times New Roman" w:hAnsi="Times New Roman"/>
          <w:color w:val="auto"/>
          <w:sz w:val="24"/>
          <w:szCs w:val="24"/>
          <w:lang w:val="en-US"/>
        </w:rPr>
        <w:t xml:space="preserve"> </w:t>
      </w:r>
      <w:r>
        <w:rPr>
          <w:rFonts w:ascii="Times New Roman" w:hAnsi="Times New Roman"/>
          <w:color w:val="auto"/>
          <w:sz w:val="24"/>
          <w:szCs w:val="24"/>
          <w:lang w:val="en-US"/>
        </w:rPr>
        <w:t>networking and communication on EHEA</w:t>
      </w:r>
      <w:r w:rsidR="00E95E65">
        <w:rPr>
          <w:rFonts w:ascii="Times New Roman" w:hAnsi="Times New Roman"/>
          <w:color w:val="auto"/>
          <w:sz w:val="24"/>
          <w:szCs w:val="24"/>
          <w:lang w:val="en-US"/>
        </w:rPr>
        <w:t xml:space="preserve"> </w:t>
      </w:r>
      <w:r>
        <w:rPr>
          <w:rFonts w:ascii="Times New Roman" w:hAnsi="Times New Roman"/>
          <w:color w:val="auto"/>
          <w:sz w:val="24"/>
          <w:szCs w:val="24"/>
          <w:lang w:val="en-US"/>
        </w:rPr>
        <w:t xml:space="preserve">and Bologna. The need of raising public awareness communicating the benefits of EHEA and Bologna has been highlighted in the discussions on needs analysis. </w:t>
      </w:r>
    </w:p>
    <w:p w14:paraId="03B60FAE" w14:textId="77777777" w:rsidR="00976F86" w:rsidRDefault="00976F86" w:rsidP="00976F86">
      <w:pPr>
        <w:rPr>
          <w:rFonts w:ascii="Times New Roman" w:hAnsi="Times New Roman"/>
          <w:color w:val="auto"/>
          <w:sz w:val="24"/>
          <w:szCs w:val="24"/>
          <w:lang w:val="en-US"/>
        </w:rPr>
      </w:pPr>
    </w:p>
    <w:p w14:paraId="7A844286" w14:textId="77777777" w:rsidR="00976F86" w:rsidRPr="00AC4E62" w:rsidRDefault="00976F86" w:rsidP="00976F86">
      <w:pPr>
        <w:rPr>
          <w:rFonts w:ascii="Times New Roman" w:hAnsi="Times New Roman"/>
          <w:bCs/>
          <w:color w:val="000000"/>
          <w:sz w:val="24"/>
          <w:szCs w:val="28"/>
          <w:u w:val="single"/>
          <w:lang w:val="en-US"/>
        </w:rPr>
      </w:pPr>
      <w:r w:rsidRPr="00AC4E62">
        <w:rPr>
          <w:rFonts w:ascii="Times New Roman" w:hAnsi="Times New Roman"/>
          <w:bCs/>
          <w:color w:val="000000"/>
          <w:sz w:val="24"/>
          <w:szCs w:val="28"/>
          <w:u w:val="single"/>
          <w:lang w:val="en-US"/>
        </w:rPr>
        <w:t>Recommendations for MoE:</w:t>
      </w:r>
    </w:p>
    <w:p w14:paraId="3EF91759" w14:textId="77777777" w:rsidR="00976F86" w:rsidRDefault="00976F86" w:rsidP="00E31D89">
      <w:pPr>
        <w:jc w:val="both"/>
        <w:rPr>
          <w:rFonts w:ascii="Times New Roman" w:hAnsi="Times New Roman"/>
          <w:color w:val="auto"/>
          <w:sz w:val="24"/>
          <w:szCs w:val="24"/>
          <w:lang w:val="en-US"/>
        </w:rPr>
      </w:pPr>
    </w:p>
    <w:p w14:paraId="6CB3D043" w14:textId="66B7A7C9" w:rsidR="008E035C" w:rsidRPr="009223A7" w:rsidRDefault="0060341A" w:rsidP="009223A7">
      <w:pPr>
        <w:jc w:val="both"/>
        <w:rPr>
          <w:rFonts w:ascii="Times New Roman" w:hAnsi="Times New Roman"/>
          <w:color w:val="auto"/>
          <w:sz w:val="24"/>
          <w:szCs w:val="24"/>
          <w:lang w:val="en-US"/>
        </w:rPr>
      </w:pPr>
      <w:r>
        <w:rPr>
          <w:rFonts w:ascii="Times New Roman" w:hAnsi="Times New Roman"/>
          <w:color w:val="auto"/>
          <w:sz w:val="24"/>
          <w:szCs w:val="24"/>
          <w:lang w:val="en-US"/>
        </w:rPr>
        <w:t xml:space="preserve">A Communication Strategy Draft communication strategy with </w:t>
      </w:r>
      <w:r w:rsidRPr="0060341A">
        <w:rPr>
          <w:rFonts w:ascii="Times New Roman" w:hAnsi="Times New Roman"/>
          <w:color w:val="auto"/>
          <w:sz w:val="24"/>
          <w:szCs w:val="24"/>
          <w:lang w:val="en-US"/>
        </w:rPr>
        <w:t xml:space="preserve">objectives, target groups, key messages, communication </w:t>
      </w:r>
      <w:r>
        <w:rPr>
          <w:rFonts w:ascii="Times New Roman" w:hAnsi="Times New Roman"/>
          <w:color w:val="auto"/>
          <w:sz w:val="24"/>
          <w:szCs w:val="24"/>
          <w:lang w:val="en-US"/>
        </w:rPr>
        <w:t xml:space="preserve">channels, timescale, evaluation will support the MoE in coordination and networking with the universities and stakeholders to implement Bologna with coherent and consistent national approach. </w:t>
      </w:r>
      <w:r w:rsidR="00F008D1">
        <w:rPr>
          <w:rFonts w:ascii="Times New Roman" w:hAnsi="Times New Roman"/>
          <w:color w:val="auto"/>
          <w:sz w:val="24"/>
          <w:szCs w:val="24"/>
          <w:lang w:val="en-US"/>
        </w:rPr>
        <w:t xml:space="preserve">It was agreed in the meeting that </w:t>
      </w:r>
      <w:r w:rsidR="00976F86">
        <w:rPr>
          <w:rFonts w:ascii="Times New Roman" w:hAnsi="Times New Roman"/>
          <w:color w:val="auto"/>
          <w:sz w:val="24"/>
          <w:szCs w:val="24"/>
          <w:lang w:val="en-US"/>
        </w:rPr>
        <w:t>in the framework of the Component</w:t>
      </w:r>
      <w:r>
        <w:rPr>
          <w:rFonts w:ascii="Times New Roman" w:hAnsi="Times New Roman"/>
          <w:color w:val="auto"/>
          <w:sz w:val="24"/>
          <w:szCs w:val="24"/>
          <w:lang w:val="en-US"/>
        </w:rPr>
        <w:t xml:space="preserve"> 2 and </w:t>
      </w:r>
      <w:r w:rsidR="00976F86">
        <w:rPr>
          <w:rFonts w:ascii="Times New Roman" w:hAnsi="Times New Roman"/>
          <w:color w:val="auto"/>
          <w:sz w:val="24"/>
          <w:szCs w:val="24"/>
          <w:lang w:val="en-US"/>
        </w:rPr>
        <w:t>Activity 2.7, a coherent and consistent C</w:t>
      </w:r>
      <w:r w:rsidR="00F008D1">
        <w:rPr>
          <w:rFonts w:ascii="Times New Roman" w:hAnsi="Times New Roman"/>
          <w:color w:val="auto"/>
          <w:sz w:val="24"/>
          <w:szCs w:val="24"/>
          <w:lang w:val="en-US"/>
        </w:rPr>
        <w:t>ommu</w:t>
      </w:r>
      <w:r w:rsidR="00976F86">
        <w:rPr>
          <w:rFonts w:ascii="Times New Roman" w:hAnsi="Times New Roman"/>
          <w:color w:val="auto"/>
          <w:sz w:val="24"/>
          <w:szCs w:val="24"/>
          <w:lang w:val="en-US"/>
        </w:rPr>
        <w:t>nication S</w:t>
      </w:r>
      <w:r w:rsidR="00F008D1">
        <w:rPr>
          <w:rFonts w:ascii="Times New Roman" w:hAnsi="Times New Roman"/>
          <w:color w:val="auto"/>
          <w:sz w:val="24"/>
          <w:szCs w:val="24"/>
          <w:lang w:val="en-US"/>
        </w:rPr>
        <w:t xml:space="preserve">trategy </w:t>
      </w:r>
      <w:r w:rsidR="00976F86">
        <w:rPr>
          <w:rFonts w:ascii="Times New Roman" w:hAnsi="Times New Roman"/>
          <w:color w:val="auto"/>
          <w:sz w:val="24"/>
          <w:szCs w:val="24"/>
          <w:lang w:val="en-US"/>
        </w:rPr>
        <w:t xml:space="preserve">will be developed </w:t>
      </w:r>
      <w:r w:rsidR="00F008D1">
        <w:rPr>
          <w:rFonts w:ascii="Times New Roman" w:hAnsi="Times New Roman"/>
          <w:color w:val="auto"/>
          <w:sz w:val="24"/>
          <w:szCs w:val="24"/>
          <w:lang w:val="en-US"/>
        </w:rPr>
        <w:t>to enhance the coordinatio</w:t>
      </w:r>
      <w:r w:rsidR="00976F86">
        <w:rPr>
          <w:rFonts w:ascii="Times New Roman" w:hAnsi="Times New Roman"/>
          <w:color w:val="auto"/>
          <w:sz w:val="24"/>
          <w:szCs w:val="24"/>
          <w:lang w:val="en-US"/>
        </w:rPr>
        <w:t>n, networking and communication of MoE with universities and stakeholders</w:t>
      </w:r>
      <w:r>
        <w:rPr>
          <w:rFonts w:ascii="Times New Roman" w:hAnsi="Times New Roman"/>
          <w:color w:val="auto"/>
          <w:sz w:val="24"/>
          <w:szCs w:val="24"/>
          <w:lang w:val="en-US"/>
        </w:rPr>
        <w:t>.</w:t>
      </w:r>
      <w:r w:rsidR="00976F86">
        <w:rPr>
          <w:rFonts w:ascii="Times New Roman" w:hAnsi="Times New Roman"/>
          <w:color w:val="auto"/>
          <w:sz w:val="24"/>
          <w:szCs w:val="24"/>
          <w:lang w:val="en-US"/>
        </w:rPr>
        <w:t xml:space="preserve"> </w:t>
      </w:r>
    </w:p>
    <w:p w14:paraId="49499D3D" w14:textId="77777777" w:rsidR="008E035C" w:rsidRDefault="008E035C" w:rsidP="00A80C45">
      <w:pPr>
        <w:rPr>
          <w:rFonts w:ascii="Times New Roman" w:hAnsi="Times New Roman"/>
          <w:b/>
          <w:bCs/>
          <w:color w:val="000000"/>
          <w:sz w:val="24"/>
          <w:szCs w:val="28"/>
          <w:lang w:val="en-US"/>
        </w:rPr>
      </w:pPr>
    </w:p>
    <w:p w14:paraId="7735B41C" w14:textId="3623E3B0" w:rsidR="0060341A" w:rsidRDefault="00A80C45" w:rsidP="00A80C45">
      <w:pPr>
        <w:rPr>
          <w:rFonts w:ascii="Times New Roman" w:hAnsi="Times New Roman"/>
          <w:b/>
          <w:bCs/>
          <w:color w:val="000000"/>
          <w:sz w:val="24"/>
          <w:szCs w:val="28"/>
          <w:lang w:val="en-US"/>
        </w:rPr>
      </w:pPr>
      <w:r>
        <w:rPr>
          <w:rFonts w:ascii="Times New Roman" w:hAnsi="Times New Roman"/>
          <w:b/>
          <w:bCs/>
          <w:color w:val="000000"/>
          <w:sz w:val="24"/>
          <w:szCs w:val="28"/>
          <w:lang w:val="en-US"/>
        </w:rPr>
        <w:t>5.2.</w:t>
      </w:r>
      <w:r w:rsidR="00F008D1">
        <w:rPr>
          <w:rFonts w:ascii="Times New Roman" w:hAnsi="Times New Roman"/>
          <w:b/>
          <w:bCs/>
          <w:color w:val="000000"/>
          <w:sz w:val="24"/>
          <w:szCs w:val="28"/>
          <w:lang w:val="en-US"/>
        </w:rPr>
        <w:t xml:space="preserve"> </w:t>
      </w:r>
      <w:r w:rsidR="0060341A">
        <w:rPr>
          <w:rFonts w:ascii="Times New Roman" w:hAnsi="Times New Roman"/>
          <w:b/>
          <w:bCs/>
          <w:color w:val="000000"/>
          <w:sz w:val="24"/>
          <w:szCs w:val="28"/>
          <w:lang w:val="en-US"/>
        </w:rPr>
        <w:t>Defining key steps and actions for</w:t>
      </w:r>
      <w:r w:rsidR="00323F38">
        <w:rPr>
          <w:rFonts w:ascii="Times New Roman" w:hAnsi="Times New Roman"/>
          <w:b/>
          <w:bCs/>
          <w:color w:val="000000"/>
          <w:sz w:val="24"/>
          <w:szCs w:val="28"/>
          <w:lang w:val="en-US"/>
        </w:rPr>
        <w:t xml:space="preserve"> developing a C</w:t>
      </w:r>
      <w:r w:rsidR="0060341A">
        <w:rPr>
          <w:rFonts w:ascii="Times New Roman" w:hAnsi="Times New Roman"/>
          <w:b/>
          <w:bCs/>
          <w:color w:val="000000"/>
          <w:sz w:val="24"/>
          <w:szCs w:val="28"/>
          <w:lang w:val="en-US"/>
        </w:rPr>
        <w:t>ommunication</w:t>
      </w:r>
      <w:r w:rsidR="00323F38">
        <w:rPr>
          <w:rFonts w:ascii="Times New Roman" w:hAnsi="Times New Roman"/>
          <w:b/>
          <w:bCs/>
          <w:color w:val="000000"/>
          <w:sz w:val="24"/>
          <w:szCs w:val="28"/>
          <w:lang w:val="en-US"/>
        </w:rPr>
        <w:t xml:space="preserve"> Strategy on</w:t>
      </w:r>
      <w:r w:rsidR="0060341A">
        <w:rPr>
          <w:rFonts w:ascii="Times New Roman" w:hAnsi="Times New Roman"/>
          <w:b/>
          <w:bCs/>
          <w:color w:val="000000"/>
          <w:sz w:val="24"/>
          <w:szCs w:val="28"/>
          <w:lang w:val="en-US"/>
        </w:rPr>
        <w:t xml:space="preserve"> EHEA and Bologna</w:t>
      </w:r>
    </w:p>
    <w:p w14:paraId="624B8CC8" w14:textId="77777777" w:rsidR="0060341A" w:rsidRPr="00AC4E62" w:rsidRDefault="0060341A" w:rsidP="00A80C45">
      <w:pPr>
        <w:rPr>
          <w:rFonts w:ascii="Times New Roman" w:hAnsi="Times New Roman"/>
          <w:b/>
          <w:bCs/>
          <w:color w:val="000000"/>
          <w:sz w:val="24"/>
          <w:szCs w:val="28"/>
          <w:lang w:val="en-US"/>
        </w:rPr>
      </w:pPr>
    </w:p>
    <w:p w14:paraId="72B114E2" w14:textId="77777777" w:rsidR="00976F86" w:rsidRDefault="00A80C45" w:rsidP="00A80C45">
      <w:pPr>
        <w:rPr>
          <w:rFonts w:ascii="Times New Roman" w:hAnsi="Times New Roman"/>
          <w:bCs/>
          <w:color w:val="000000"/>
          <w:sz w:val="24"/>
          <w:szCs w:val="28"/>
          <w:u w:val="single"/>
          <w:lang w:val="en-US"/>
        </w:rPr>
      </w:pPr>
      <w:r w:rsidRPr="00AC4E62">
        <w:rPr>
          <w:rFonts w:ascii="Times New Roman" w:hAnsi="Times New Roman"/>
          <w:bCs/>
          <w:color w:val="000000"/>
          <w:sz w:val="24"/>
          <w:szCs w:val="28"/>
          <w:u w:val="single"/>
          <w:lang w:val="en-US"/>
        </w:rPr>
        <w:t>Progress Review:</w:t>
      </w:r>
    </w:p>
    <w:p w14:paraId="223F3A59" w14:textId="77777777" w:rsidR="00976F86" w:rsidRDefault="00976F86" w:rsidP="00A80C45">
      <w:pPr>
        <w:rPr>
          <w:rFonts w:ascii="Times New Roman" w:hAnsi="Times New Roman"/>
          <w:bCs/>
          <w:color w:val="000000"/>
          <w:sz w:val="24"/>
          <w:szCs w:val="28"/>
          <w:u w:val="single"/>
          <w:lang w:val="en-US"/>
        </w:rPr>
      </w:pPr>
    </w:p>
    <w:p w14:paraId="2EACBAF0" w14:textId="103BD0E5" w:rsidR="009223A7" w:rsidRDefault="0060341A" w:rsidP="009223A7">
      <w:pPr>
        <w:jc w:val="both"/>
        <w:rPr>
          <w:rFonts w:ascii="Times New Roman" w:hAnsi="Times New Roman"/>
          <w:bCs/>
          <w:color w:val="000000"/>
          <w:sz w:val="24"/>
          <w:szCs w:val="28"/>
          <w:u w:val="single"/>
          <w:lang w:val="en-US"/>
        </w:rPr>
      </w:pPr>
      <w:r>
        <w:rPr>
          <w:rFonts w:ascii="Times New Roman" w:hAnsi="Times New Roman"/>
          <w:color w:val="auto"/>
          <w:sz w:val="24"/>
          <w:szCs w:val="24"/>
        </w:rPr>
        <w:t xml:space="preserve">The </w:t>
      </w:r>
      <w:r w:rsidRPr="0060341A">
        <w:rPr>
          <w:rFonts w:ascii="Times New Roman" w:hAnsi="Times New Roman"/>
          <w:color w:val="auto"/>
          <w:sz w:val="24"/>
          <w:szCs w:val="24"/>
        </w:rPr>
        <w:t xml:space="preserve">Workshop </w:t>
      </w:r>
      <w:r>
        <w:rPr>
          <w:rFonts w:ascii="Times New Roman" w:hAnsi="Times New Roman"/>
          <w:color w:val="auto"/>
          <w:sz w:val="24"/>
          <w:szCs w:val="24"/>
        </w:rPr>
        <w:t xml:space="preserve">at MoE </w:t>
      </w:r>
      <w:r w:rsidRPr="0060341A">
        <w:rPr>
          <w:rFonts w:ascii="Times New Roman" w:hAnsi="Times New Roman"/>
          <w:color w:val="auto"/>
          <w:sz w:val="24"/>
          <w:szCs w:val="24"/>
        </w:rPr>
        <w:t>on</w:t>
      </w:r>
      <w:r>
        <w:rPr>
          <w:rFonts w:ascii="Times New Roman" w:hAnsi="Times New Roman"/>
          <w:color w:val="auto"/>
          <w:sz w:val="24"/>
          <w:szCs w:val="24"/>
        </w:rPr>
        <w:t xml:space="preserve"> 9.3.2016 convened the partners and stakeholders to develop a draft </w:t>
      </w:r>
      <w:r w:rsidRPr="0060341A">
        <w:rPr>
          <w:rFonts w:ascii="Times New Roman" w:hAnsi="Times New Roman"/>
          <w:color w:val="auto"/>
          <w:sz w:val="24"/>
          <w:szCs w:val="24"/>
        </w:rPr>
        <w:t>Communication Strategy</w:t>
      </w:r>
      <w:r w:rsidR="003C0EDD">
        <w:rPr>
          <w:rFonts w:ascii="Times New Roman" w:hAnsi="Times New Roman"/>
          <w:color w:val="auto"/>
          <w:sz w:val="24"/>
          <w:szCs w:val="24"/>
        </w:rPr>
        <w:t>. The purpose with the presentation was to train</w:t>
      </w:r>
      <w:r>
        <w:rPr>
          <w:rFonts w:ascii="Times New Roman" w:hAnsi="Times New Roman"/>
          <w:color w:val="auto"/>
          <w:sz w:val="24"/>
          <w:szCs w:val="24"/>
        </w:rPr>
        <w:t xml:space="preserve"> </w:t>
      </w:r>
      <w:r w:rsidR="003C0EDD">
        <w:rPr>
          <w:rFonts w:ascii="Times New Roman" w:hAnsi="Times New Roman"/>
          <w:color w:val="auto"/>
          <w:sz w:val="24"/>
          <w:szCs w:val="24"/>
        </w:rPr>
        <w:t xml:space="preserve">the key steps in developing a communication strategy, including </w:t>
      </w:r>
      <w:r w:rsidR="003C0EDD">
        <w:rPr>
          <w:rFonts w:ascii="Times New Roman" w:hAnsi="Times New Roman"/>
          <w:color w:val="auto"/>
          <w:sz w:val="24"/>
          <w:szCs w:val="24"/>
          <w:lang w:val="en-US"/>
        </w:rPr>
        <w:t xml:space="preserve">the </w:t>
      </w:r>
      <w:r w:rsidR="003C0EDD" w:rsidRPr="0060341A">
        <w:rPr>
          <w:rFonts w:ascii="Times New Roman" w:hAnsi="Times New Roman"/>
          <w:color w:val="auto"/>
          <w:sz w:val="24"/>
          <w:szCs w:val="24"/>
          <w:lang w:val="en-US"/>
        </w:rPr>
        <w:t xml:space="preserve">objectives, target groups, key messages, communication </w:t>
      </w:r>
      <w:r w:rsidR="003C0EDD">
        <w:rPr>
          <w:rFonts w:ascii="Times New Roman" w:hAnsi="Times New Roman"/>
          <w:color w:val="auto"/>
          <w:sz w:val="24"/>
          <w:szCs w:val="24"/>
          <w:lang w:val="en-US"/>
        </w:rPr>
        <w:t>channels, timescale and evaluation. The case study of Bologna communication by MoE and CIMO in Finland served as best practice models in the workshop. The workshop applied the participative approach by involving the participants into the development of the Communication Strategy regarding key messages and different target audiences (worksheet).</w:t>
      </w:r>
      <w:r w:rsidR="003C0EDD">
        <w:rPr>
          <w:rFonts w:ascii="Times New Roman" w:hAnsi="Times New Roman"/>
          <w:color w:val="auto"/>
          <w:sz w:val="24"/>
          <w:szCs w:val="24"/>
        </w:rPr>
        <w:t xml:space="preserve"> </w:t>
      </w:r>
      <w:r w:rsidR="00323F38">
        <w:rPr>
          <w:rFonts w:ascii="Times New Roman" w:hAnsi="Times New Roman"/>
          <w:color w:val="auto"/>
          <w:sz w:val="24"/>
          <w:szCs w:val="24"/>
        </w:rPr>
        <w:t xml:space="preserve">There was a good understanding of the needs of different target groups regarding EHEA and Bologna related issues. </w:t>
      </w:r>
      <w:r w:rsidR="003C0EDD">
        <w:rPr>
          <w:rFonts w:ascii="Times New Roman" w:hAnsi="Times New Roman"/>
          <w:color w:val="auto"/>
          <w:sz w:val="24"/>
          <w:szCs w:val="24"/>
        </w:rPr>
        <w:t>The ideas of the participants were presented and discussed. The expert analysed and summarised the i</w:t>
      </w:r>
      <w:r w:rsidR="00976F86">
        <w:rPr>
          <w:rFonts w:ascii="Times New Roman" w:hAnsi="Times New Roman"/>
          <w:color w:val="auto"/>
          <w:sz w:val="24"/>
          <w:szCs w:val="24"/>
        </w:rPr>
        <w:t>nput</w:t>
      </w:r>
      <w:r w:rsidR="003C0EDD">
        <w:rPr>
          <w:rFonts w:ascii="Times New Roman" w:hAnsi="Times New Roman"/>
          <w:color w:val="auto"/>
          <w:sz w:val="24"/>
          <w:szCs w:val="24"/>
        </w:rPr>
        <w:t xml:space="preserve"> of the participants and integrated into the</w:t>
      </w:r>
      <w:r w:rsidR="00976F86">
        <w:rPr>
          <w:rFonts w:ascii="Times New Roman" w:hAnsi="Times New Roman"/>
          <w:color w:val="auto"/>
          <w:sz w:val="24"/>
          <w:szCs w:val="24"/>
        </w:rPr>
        <w:t xml:space="preserve"> draft Communication Strategy.</w:t>
      </w:r>
    </w:p>
    <w:p w14:paraId="61C9ACDE" w14:textId="77777777" w:rsidR="009223A7" w:rsidRDefault="009223A7" w:rsidP="009223A7">
      <w:pPr>
        <w:jc w:val="both"/>
        <w:rPr>
          <w:rFonts w:ascii="Times New Roman" w:hAnsi="Times New Roman"/>
          <w:bCs/>
          <w:color w:val="000000"/>
          <w:sz w:val="24"/>
          <w:szCs w:val="28"/>
          <w:u w:val="single"/>
          <w:lang w:val="en-US"/>
        </w:rPr>
      </w:pPr>
    </w:p>
    <w:p w14:paraId="10F9AC06" w14:textId="77777777" w:rsidR="009223A7" w:rsidRDefault="009223A7" w:rsidP="009223A7">
      <w:pPr>
        <w:jc w:val="both"/>
        <w:rPr>
          <w:rFonts w:ascii="Times New Roman" w:hAnsi="Times New Roman"/>
          <w:bCs/>
          <w:color w:val="000000"/>
          <w:sz w:val="24"/>
          <w:szCs w:val="28"/>
          <w:u w:val="single"/>
          <w:lang w:val="en-US"/>
        </w:rPr>
      </w:pPr>
    </w:p>
    <w:p w14:paraId="554920D2" w14:textId="77777777" w:rsidR="009223A7" w:rsidRPr="009223A7" w:rsidRDefault="009223A7" w:rsidP="009223A7">
      <w:pPr>
        <w:jc w:val="both"/>
        <w:rPr>
          <w:rFonts w:ascii="Times New Roman" w:hAnsi="Times New Roman"/>
          <w:color w:val="auto"/>
          <w:sz w:val="24"/>
          <w:szCs w:val="24"/>
        </w:rPr>
      </w:pPr>
    </w:p>
    <w:p w14:paraId="013F5FBF" w14:textId="77777777" w:rsidR="00323F38" w:rsidRDefault="00323F38" w:rsidP="00A80C45">
      <w:pPr>
        <w:rPr>
          <w:rFonts w:ascii="Times New Roman" w:hAnsi="Times New Roman"/>
          <w:bCs/>
          <w:color w:val="000000"/>
          <w:sz w:val="24"/>
          <w:szCs w:val="28"/>
          <w:u w:val="single"/>
          <w:lang w:val="en-US"/>
        </w:rPr>
      </w:pPr>
    </w:p>
    <w:p w14:paraId="438B23B6" w14:textId="77777777" w:rsidR="00A80C45" w:rsidRPr="00AC4E62" w:rsidRDefault="00A80C45" w:rsidP="00A80C45">
      <w:pPr>
        <w:rPr>
          <w:rFonts w:ascii="Times New Roman" w:hAnsi="Times New Roman"/>
          <w:bCs/>
          <w:color w:val="000000"/>
          <w:sz w:val="24"/>
          <w:szCs w:val="28"/>
          <w:u w:val="single"/>
          <w:lang w:val="en-US"/>
        </w:rPr>
      </w:pPr>
      <w:r w:rsidRPr="00AC4E62">
        <w:rPr>
          <w:rFonts w:ascii="Times New Roman" w:hAnsi="Times New Roman"/>
          <w:bCs/>
          <w:color w:val="000000"/>
          <w:sz w:val="24"/>
          <w:szCs w:val="28"/>
          <w:u w:val="single"/>
          <w:lang w:val="en-US"/>
        </w:rPr>
        <w:lastRenderedPageBreak/>
        <w:t>Recommendations for MoE:</w:t>
      </w:r>
    </w:p>
    <w:p w14:paraId="08330EE7" w14:textId="77777777" w:rsidR="00323F38" w:rsidRDefault="00323F38" w:rsidP="00825169">
      <w:pPr>
        <w:rPr>
          <w:rFonts w:ascii="Times New Roman" w:hAnsi="Times New Roman"/>
          <w:bCs/>
          <w:color w:val="000000"/>
          <w:sz w:val="24"/>
          <w:szCs w:val="28"/>
          <w:lang w:val="en-US"/>
        </w:rPr>
      </w:pPr>
    </w:p>
    <w:p w14:paraId="5976DEB6" w14:textId="338C58C3" w:rsidR="00A80C45" w:rsidRDefault="00323F38" w:rsidP="009223A7">
      <w:pPr>
        <w:jc w:val="both"/>
        <w:rPr>
          <w:rFonts w:ascii="Times New Roman" w:hAnsi="Times New Roman"/>
          <w:color w:val="auto"/>
          <w:sz w:val="24"/>
          <w:szCs w:val="24"/>
          <w:lang w:val="en-US"/>
        </w:rPr>
      </w:pPr>
      <w:r>
        <w:rPr>
          <w:rFonts w:ascii="Times New Roman" w:hAnsi="Times New Roman"/>
          <w:bCs/>
          <w:color w:val="000000"/>
          <w:sz w:val="24"/>
          <w:szCs w:val="28"/>
          <w:lang w:val="en-US"/>
        </w:rPr>
        <w:t>The participants of the meetings and workshop are an important ‘team’ and network to build up a sustainable Communication Strategy and ownership of EHEA and Bologna in Azerbaijan</w:t>
      </w:r>
      <w:r w:rsidR="00DD2432">
        <w:rPr>
          <w:rFonts w:ascii="Times New Roman" w:hAnsi="Times New Roman"/>
          <w:bCs/>
          <w:color w:val="000000"/>
          <w:sz w:val="24"/>
          <w:szCs w:val="28"/>
          <w:lang w:val="en-US"/>
        </w:rPr>
        <w:t>, including MoE, public and private universities and stakeholders</w:t>
      </w:r>
      <w:r>
        <w:rPr>
          <w:rFonts w:ascii="Times New Roman" w:hAnsi="Times New Roman"/>
          <w:bCs/>
          <w:color w:val="000000"/>
          <w:sz w:val="24"/>
          <w:szCs w:val="28"/>
          <w:lang w:val="en-US"/>
        </w:rPr>
        <w:t xml:space="preserve">. The internal cooperation with the PR department is a valuable support in the implementation of the strategy. </w:t>
      </w:r>
      <w:r w:rsidR="00DD2432">
        <w:rPr>
          <w:rFonts w:ascii="Times New Roman" w:hAnsi="Times New Roman"/>
          <w:color w:val="auto"/>
          <w:sz w:val="24"/>
          <w:szCs w:val="24"/>
          <w:lang w:val="en-US"/>
        </w:rPr>
        <w:t>The language needs must be decided regarding the communication.</w:t>
      </w:r>
    </w:p>
    <w:p w14:paraId="12C07905" w14:textId="77777777" w:rsidR="00323F38" w:rsidRDefault="00323F38" w:rsidP="00C07DE9">
      <w:pPr>
        <w:rPr>
          <w:rFonts w:ascii="Times New Roman" w:hAnsi="Times New Roman"/>
          <w:b/>
          <w:color w:val="auto"/>
          <w:sz w:val="24"/>
          <w:szCs w:val="24"/>
          <w:lang w:val="en-US"/>
        </w:rPr>
      </w:pPr>
    </w:p>
    <w:p w14:paraId="5ACFB3D9" w14:textId="7CEF6CEF" w:rsidR="00323F38" w:rsidRPr="00323F38" w:rsidRDefault="00323F38" w:rsidP="00C07DE9">
      <w:pPr>
        <w:rPr>
          <w:rFonts w:ascii="Times New Roman" w:hAnsi="Times New Roman"/>
          <w:b/>
          <w:color w:val="auto"/>
          <w:sz w:val="24"/>
          <w:szCs w:val="24"/>
          <w:lang w:val="en-US"/>
        </w:rPr>
      </w:pPr>
      <w:r w:rsidRPr="00323F38">
        <w:rPr>
          <w:rFonts w:ascii="Times New Roman" w:hAnsi="Times New Roman"/>
          <w:b/>
          <w:color w:val="auto"/>
          <w:sz w:val="24"/>
          <w:szCs w:val="24"/>
          <w:lang w:val="en-US"/>
        </w:rPr>
        <w:t>5.3.</w:t>
      </w:r>
      <w:r>
        <w:rPr>
          <w:rFonts w:ascii="Times New Roman" w:hAnsi="Times New Roman"/>
          <w:b/>
          <w:color w:val="auto"/>
          <w:sz w:val="24"/>
          <w:szCs w:val="24"/>
          <w:lang w:val="en-US"/>
        </w:rPr>
        <w:t xml:space="preserve"> Drafting the Communication Strategy</w:t>
      </w:r>
    </w:p>
    <w:p w14:paraId="69755217" w14:textId="77777777" w:rsidR="00323F38" w:rsidRDefault="00323F38" w:rsidP="00C07DE9">
      <w:pPr>
        <w:rPr>
          <w:rFonts w:ascii="Times New Roman" w:hAnsi="Times New Roman"/>
          <w:color w:val="auto"/>
          <w:sz w:val="24"/>
          <w:szCs w:val="24"/>
          <w:lang w:val="en-US"/>
        </w:rPr>
      </w:pPr>
    </w:p>
    <w:p w14:paraId="16A149A4" w14:textId="77777777" w:rsidR="00323F38" w:rsidRDefault="00323F38" w:rsidP="00323F38">
      <w:pPr>
        <w:rPr>
          <w:rFonts w:ascii="Times New Roman" w:hAnsi="Times New Roman"/>
          <w:bCs/>
          <w:color w:val="000000"/>
          <w:sz w:val="24"/>
          <w:szCs w:val="28"/>
          <w:u w:val="single"/>
          <w:lang w:val="en-US"/>
        </w:rPr>
      </w:pPr>
      <w:r w:rsidRPr="00AC4E62">
        <w:rPr>
          <w:rFonts w:ascii="Times New Roman" w:hAnsi="Times New Roman"/>
          <w:bCs/>
          <w:color w:val="000000"/>
          <w:sz w:val="24"/>
          <w:szCs w:val="28"/>
          <w:u w:val="single"/>
          <w:lang w:val="en-US"/>
        </w:rPr>
        <w:t>Progress Review:</w:t>
      </w:r>
    </w:p>
    <w:p w14:paraId="4492C9CE" w14:textId="77777777" w:rsidR="00323F38" w:rsidRDefault="00323F38" w:rsidP="00C07DE9">
      <w:pPr>
        <w:rPr>
          <w:rFonts w:ascii="Times New Roman" w:hAnsi="Times New Roman"/>
          <w:color w:val="auto"/>
          <w:sz w:val="24"/>
          <w:szCs w:val="24"/>
          <w:lang w:val="en-US"/>
        </w:rPr>
      </w:pPr>
    </w:p>
    <w:p w14:paraId="0B1FBA98" w14:textId="46FCEA65" w:rsidR="00A80C45" w:rsidRPr="0060341A" w:rsidRDefault="00323F38" w:rsidP="00DD2432">
      <w:pPr>
        <w:jc w:val="both"/>
        <w:rPr>
          <w:rFonts w:ascii="Times New Roman" w:hAnsi="Times New Roman"/>
          <w:color w:val="auto"/>
          <w:sz w:val="24"/>
          <w:szCs w:val="24"/>
          <w:lang w:val="en-US"/>
        </w:rPr>
      </w:pPr>
      <w:r>
        <w:rPr>
          <w:rFonts w:ascii="Times New Roman" w:hAnsi="Times New Roman"/>
          <w:color w:val="auto"/>
          <w:sz w:val="24"/>
          <w:szCs w:val="24"/>
          <w:lang w:val="en-US"/>
        </w:rPr>
        <w:t xml:space="preserve">The draft Communication Strategy with </w:t>
      </w:r>
      <w:r w:rsidR="00C07DE9" w:rsidRPr="00C07DE9">
        <w:rPr>
          <w:rFonts w:ascii="Times New Roman" w:hAnsi="Times New Roman"/>
          <w:color w:val="auto"/>
          <w:sz w:val="24"/>
          <w:szCs w:val="24"/>
          <w:lang w:val="en-US"/>
        </w:rPr>
        <w:t>objectives, target groups, key messages, communication channels, timescale</w:t>
      </w:r>
      <w:r>
        <w:rPr>
          <w:rFonts w:ascii="Times New Roman" w:hAnsi="Times New Roman"/>
          <w:color w:val="auto"/>
          <w:sz w:val="24"/>
          <w:szCs w:val="24"/>
          <w:lang w:val="en-US"/>
        </w:rPr>
        <w:t xml:space="preserve"> and evaluation were discussed in the meetin</w:t>
      </w:r>
      <w:r w:rsidR="00DD2432">
        <w:rPr>
          <w:rFonts w:ascii="Times New Roman" w:hAnsi="Times New Roman"/>
          <w:color w:val="auto"/>
          <w:sz w:val="24"/>
          <w:szCs w:val="24"/>
          <w:lang w:val="en-US"/>
        </w:rPr>
        <w:t xml:space="preserve">g at MoE on 10.3.2016. The strategy serves as a basis for future development and elaboration at MoE, universities and stakeholders. The project needs to further discuss and decide who will lead the University Network of EHEA and Bologna. The </w:t>
      </w:r>
      <w:r w:rsidR="00DD2432" w:rsidRPr="00DD2432">
        <w:rPr>
          <w:rFonts w:ascii="Times New Roman" w:hAnsi="Times New Roman"/>
          <w:color w:val="auto"/>
          <w:sz w:val="24"/>
          <w:szCs w:val="24"/>
          <w:lang w:val="en-US"/>
        </w:rPr>
        <w:t xml:space="preserve">MoE </w:t>
      </w:r>
      <w:r w:rsidR="00DD2432">
        <w:rPr>
          <w:rFonts w:ascii="Times New Roman" w:hAnsi="Times New Roman"/>
          <w:color w:val="auto"/>
          <w:sz w:val="24"/>
          <w:szCs w:val="24"/>
          <w:lang w:val="en-US"/>
        </w:rPr>
        <w:t xml:space="preserve">needs further </w:t>
      </w:r>
      <w:r w:rsidR="00DD2432" w:rsidRPr="00DD2432">
        <w:rPr>
          <w:rFonts w:ascii="Times New Roman" w:hAnsi="Times New Roman"/>
          <w:color w:val="auto"/>
          <w:sz w:val="24"/>
          <w:szCs w:val="24"/>
          <w:lang w:val="en-US"/>
        </w:rPr>
        <w:t xml:space="preserve">support </w:t>
      </w:r>
      <w:r w:rsidR="00DD2432">
        <w:rPr>
          <w:rFonts w:ascii="Times New Roman" w:hAnsi="Times New Roman"/>
          <w:color w:val="auto"/>
          <w:sz w:val="24"/>
          <w:szCs w:val="24"/>
          <w:lang w:val="en-US"/>
        </w:rPr>
        <w:t>in facilitating the u</w:t>
      </w:r>
      <w:r w:rsidR="00DD2432" w:rsidRPr="00DD2432">
        <w:rPr>
          <w:rFonts w:ascii="Times New Roman" w:hAnsi="Times New Roman"/>
          <w:color w:val="auto"/>
          <w:sz w:val="24"/>
          <w:szCs w:val="24"/>
          <w:lang w:val="en-US"/>
        </w:rPr>
        <w:t>n</w:t>
      </w:r>
      <w:r w:rsidR="00DD2432">
        <w:rPr>
          <w:rFonts w:ascii="Times New Roman" w:hAnsi="Times New Roman"/>
          <w:color w:val="auto"/>
          <w:sz w:val="24"/>
          <w:szCs w:val="24"/>
          <w:lang w:val="en-US"/>
        </w:rPr>
        <w:t>iversities’ communication with the s</w:t>
      </w:r>
      <w:r w:rsidR="00DD2432" w:rsidRPr="00DD2432">
        <w:rPr>
          <w:rFonts w:ascii="Times New Roman" w:hAnsi="Times New Roman"/>
          <w:color w:val="auto"/>
          <w:sz w:val="24"/>
          <w:szCs w:val="24"/>
          <w:lang w:val="en-US"/>
        </w:rPr>
        <w:t>takeholders</w:t>
      </w:r>
      <w:r w:rsidR="00DD2432">
        <w:rPr>
          <w:rFonts w:ascii="Times New Roman" w:hAnsi="Times New Roman"/>
          <w:color w:val="auto"/>
          <w:sz w:val="24"/>
          <w:szCs w:val="24"/>
          <w:lang w:val="en-US"/>
        </w:rPr>
        <w:t xml:space="preserve"> as well as in communication</w:t>
      </w:r>
      <w:r w:rsidR="00DD2432" w:rsidRPr="00DD2432">
        <w:rPr>
          <w:rFonts w:ascii="Times New Roman" w:hAnsi="Times New Roman"/>
          <w:color w:val="auto"/>
          <w:sz w:val="24"/>
          <w:szCs w:val="24"/>
          <w:lang w:val="en-US"/>
        </w:rPr>
        <w:t xml:space="preserve"> with other </w:t>
      </w:r>
      <w:r w:rsidR="00DD2432">
        <w:rPr>
          <w:rFonts w:ascii="Times New Roman" w:hAnsi="Times New Roman"/>
          <w:color w:val="auto"/>
          <w:sz w:val="24"/>
          <w:szCs w:val="24"/>
          <w:lang w:val="en-US"/>
        </w:rPr>
        <w:t xml:space="preserve">line </w:t>
      </w:r>
      <w:r w:rsidR="00DD2432" w:rsidRPr="00DD2432">
        <w:rPr>
          <w:rFonts w:ascii="Times New Roman" w:hAnsi="Times New Roman"/>
          <w:color w:val="auto"/>
          <w:sz w:val="24"/>
          <w:szCs w:val="24"/>
          <w:lang w:val="en-US"/>
        </w:rPr>
        <w:t>Ministries o</w:t>
      </w:r>
      <w:r w:rsidR="00DD2432">
        <w:rPr>
          <w:rFonts w:ascii="Times New Roman" w:hAnsi="Times New Roman"/>
          <w:color w:val="auto"/>
          <w:sz w:val="24"/>
          <w:szCs w:val="24"/>
          <w:lang w:val="en-US"/>
        </w:rPr>
        <w:t>n Bologna (Learning Outcomes). It was agreed that the written comments by e-mail from the MoE and partners will be integrated into the next versions of the draft Communication Strategy.</w:t>
      </w:r>
    </w:p>
    <w:p w14:paraId="3E2D4B0F" w14:textId="77777777" w:rsidR="00323F38" w:rsidRDefault="00323F38" w:rsidP="00323F38">
      <w:pPr>
        <w:rPr>
          <w:rFonts w:ascii="Times New Roman" w:hAnsi="Times New Roman"/>
          <w:color w:val="auto"/>
          <w:sz w:val="24"/>
          <w:szCs w:val="24"/>
          <w:lang w:val="en-US"/>
        </w:rPr>
      </w:pPr>
    </w:p>
    <w:p w14:paraId="6AA54EC5" w14:textId="75BFC61F" w:rsidR="00323F38" w:rsidRPr="00AC4E62" w:rsidRDefault="00323F38" w:rsidP="00323F38">
      <w:pPr>
        <w:rPr>
          <w:rFonts w:ascii="Times New Roman" w:hAnsi="Times New Roman"/>
          <w:bCs/>
          <w:color w:val="000000"/>
          <w:sz w:val="24"/>
          <w:szCs w:val="28"/>
          <w:u w:val="single"/>
          <w:lang w:val="en-US"/>
        </w:rPr>
      </w:pPr>
      <w:r w:rsidRPr="00AC4E62">
        <w:rPr>
          <w:rFonts w:ascii="Times New Roman" w:hAnsi="Times New Roman"/>
          <w:bCs/>
          <w:color w:val="000000"/>
          <w:sz w:val="24"/>
          <w:szCs w:val="28"/>
          <w:u w:val="single"/>
          <w:lang w:val="en-US"/>
        </w:rPr>
        <w:t>Recommendations for MoE</w:t>
      </w:r>
      <w:r w:rsidR="00C5121F">
        <w:rPr>
          <w:rFonts w:ascii="Times New Roman" w:hAnsi="Times New Roman"/>
          <w:bCs/>
          <w:color w:val="000000"/>
          <w:sz w:val="24"/>
          <w:szCs w:val="28"/>
          <w:u w:val="single"/>
          <w:lang w:val="en-US"/>
        </w:rPr>
        <w:t xml:space="preserve"> and the Project</w:t>
      </w:r>
      <w:r w:rsidRPr="00AC4E62">
        <w:rPr>
          <w:rFonts w:ascii="Times New Roman" w:hAnsi="Times New Roman"/>
          <w:bCs/>
          <w:color w:val="000000"/>
          <w:sz w:val="24"/>
          <w:szCs w:val="28"/>
          <w:u w:val="single"/>
          <w:lang w:val="en-US"/>
        </w:rPr>
        <w:t>:</w:t>
      </w:r>
    </w:p>
    <w:p w14:paraId="31C1EA04" w14:textId="77777777" w:rsidR="00DD2432" w:rsidRDefault="00DD2432" w:rsidP="00825169">
      <w:pPr>
        <w:rPr>
          <w:rFonts w:ascii="Times New Roman" w:hAnsi="Times New Roman"/>
          <w:bCs/>
          <w:color w:val="000000"/>
          <w:sz w:val="24"/>
          <w:szCs w:val="28"/>
          <w:lang w:val="en-US"/>
        </w:rPr>
      </w:pPr>
    </w:p>
    <w:p w14:paraId="3028293A" w14:textId="128F21EB" w:rsidR="00DD2432" w:rsidRDefault="00DD2432" w:rsidP="00825169">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It is recommended to share the results of the project also to the universities in terms of experts’ recommendations, e.g. in Component 3. </w:t>
      </w:r>
      <w:r w:rsidRPr="00DD2432">
        <w:rPr>
          <w:rFonts w:ascii="Times New Roman" w:hAnsi="Times New Roman"/>
          <w:bCs/>
          <w:color w:val="000000"/>
          <w:sz w:val="24"/>
          <w:szCs w:val="28"/>
          <w:lang w:val="en-US"/>
        </w:rPr>
        <w:t>The Project’s website can publish some of the Project related documents.</w:t>
      </w:r>
    </w:p>
    <w:p w14:paraId="6916B3F8" w14:textId="77777777" w:rsidR="00F2135B" w:rsidRDefault="00F2135B" w:rsidP="00825169">
      <w:pPr>
        <w:rPr>
          <w:rFonts w:ascii="Times New Roman" w:hAnsi="Times New Roman"/>
          <w:bCs/>
          <w:color w:val="000000"/>
          <w:sz w:val="24"/>
          <w:szCs w:val="28"/>
          <w:lang w:val="en-US"/>
        </w:rPr>
      </w:pPr>
    </w:p>
    <w:p w14:paraId="27031EDE" w14:textId="1E0F8035" w:rsidR="00F2135B" w:rsidRDefault="00F2135B" w:rsidP="00825169">
      <w:pPr>
        <w:rPr>
          <w:rFonts w:ascii="Times New Roman" w:hAnsi="Times New Roman"/>
          <w:bCs/>
          <w:color w:val="000000"/>
          <w:sz w:val="24"/>
          <w:szCs w:val="28"/>
          <w:lang w:val="en-US"/>
        </w:rPr>
      </w:pPr>
      <w:r>
        <w:rPr>
          <w:rFonts w:ascii="Times New Roman" w:hAnsi="Times New Roman"/>
          <w:bCs/>
          <w:color w:val="000000"/>
          <w:sz w:val="24"/>
          <w:szCs w:val="28"/>
          <w:lang w:val="en-US"/>
        </w:rPr>
        <w:t>The results of the mission in terms of the Draft Communication Strategy, the Workshop Presentation and Worksheet and the lists of Participants are annexed to this report.</w:t>
      </w:r>
    </w:p>
    <w:p w14:paraId="510EC1CA" w14:textId="77777777" w:rsidR="00323F38" w:rsidRPr="00940FAC" w:rsidRDefault="00323F38" w:rsidP="00825169">
      <w:pPr>
        <w:rPr>
          <w:rFonts w:ascii="Times New Roman" w:hAnsi="Times New Roman"/>
          <w:bCs/>
          <w:color w:val="000000"/>
          <w:sz w:val="24"/>
          <w:szCs w:val="28"/>
          <w:lang w:val="en-US"/>
        </w:rPr>
      </w:pPr>
    </w:p>
    <w:p w14:paraId="46ECCB1E" w14:textId="77777777" w:rsidR="00825169" w:rsidRDefault="00825169" w:rsidP="00825169">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14:paraId="5558E5AF" w14:textId="77777777" w:rsidR="00A80C45" w:rsidRDefault="00A80C45" w:rsidP="00A80C45">
      <w:pPr>
        <w:rPr>
          <w:rFonts w:ascii="Times New Roman" w:hAnsi="Times New Roman"/>
          <w:bCs/>
          <w:color w:val="000000"/>
          <w:sz w:val="24"/>
          <w:szCs w:val="28"/>
          <w:lang w:val="en-US"/>
        </w:rPr>
      </w:pPr>
    </w:p>
    <w:p w14:paraId="7D3BDDB4" w14:textId="1814EFA4" w:rsidR="00825169" w:rsidRPr="002A323B" w:rsidRDefault="00A80C45" w:rsidP="00825169">
      <w:pPr>
        <w:rPr>
          <w:rFonts w:ascii="Times New Roman" w:hAnsi="Times New Roman"/>
          <w:bCs/>
          <w:color w:val="000000"/>
          <w:sz w:val="24"/>
          <w:szCs w:val="28"/>
          <w:lang w:val="en-US"/>
        </w:rPr>
      </w:pPr>
      <w:r>
        <w:rPr>
          <w:rFonts w:ascii="Times New Roman" w:hAnsi="Times New Roman"/>
          <w:bCs/>
          <w:color w:val="000000"/>
          <w:sz w:val="24"/>
          <w:szCs w:val="28"/>
          <w:lang w:val="en-US"/>
        </w:rPr>
        <w:t>The STEs did not recognize any unexpected results.</w:t>
      </w:r>
    </w:p>
    <w:p w14:paraId="7CB544D6" w14:textId="77777777" w:rsidR="00825169" w:rsidRPr="002A323B" w:rsidRDefault="00825169" w:rsidP="00825169">
      <w:pPr>
        <w:rPr>
          <w:rFonts w:ascii="Times New Roman" w:hAnsi="Times New Roman"/>
          <w:bCs/>
          <w:color w:val="000000"/>
          <w:sz w:val="24"/>
          <w:szCs w:val="28"/>
          <w:lang w:val="en-US"/>
        </w:rPr>
      </w:pPr>
    </w:p>
    <w:p w14:paraId="511ECF16" w14:textId="77777777" w:rsidR="00825169" w:rsidRDefault="00825169" w:rsidP="00825169">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14:paraId="25FB56E3" w14:textId="77777777" w:rsidR="00825169" w:rsidRDefault="00825169" w:rsidP="00825169">
      <w:pPr>
        <w:rPr>
          <w:rFonts w:ascii="Times New Roman" w:hAnsi="Times New Roman"/>
          <w:bCs/>
          <w:color w:val="000000"/>
          <w:sz w:val="24"/>
          <w:szCs w:val="28"/>
          <w:lang w:val="en-US"/>
        </w:rPr>
      </w:pPr>
    </w:p>
    <w:p w14:paraId="3640F86A" w14:textId="686B9DFF" w:rsidR="00825169" w:rsidRDefault="00A80C45" w:rsidP="00825169">
      <w:pPr>
        <w:rPr>
          <w:rFonts w:ascii="Times New Roman" w:hAnsi="Times New Roman"/>
          <w:bCs/>
          <w:color w:val="000000"/>
          <w:sz w:val="24"/>
          <w:szCs w:val="28"/>
          <w:lang w:val="en-US"/>
        </w:rPr>
      </w:pPr>
      <w:r>
        <w:rPr>
          <w:rFonts w:ascii="Times New Roman" w:hAnsi="Times New Roman"/>
          <w:bCs/>
          <w:color w:val="000000"/>
          <w:sz w:val="24"/>
          <w:szCs w:val="28"/>
          <w:lang w:val="en-US"/>
        </w:rPr>
        <w:t>No issues were left open regarding the tasks of the mission.</w:t>
      </w:r>
    </w:p>
    <w:p w14:paraId="7586CBF4" w14:textId="77777777" w:rsidR="00825169" w:rsidRPr="002A323B" w:rsidRDefault="00825169" w:rsidP="00825169">
      <w:pPr>
        <w:rPr>
          <w:rFonts w:ascii="Times New Roman" w:hAnsi="Times New Roman"/>
          <w:bCs/>
          <w:color w:val="000000"/>
          <w:sz w:val="24"/>
          <w:szCs w:val="28"/>
          <w:lang w:val="en-US"/>
        </w:rPr>
      </w:pPr>
    </w:p>
    <w:p w14:paraId="4F4B3A7D" w14:textId="77777777" w:rsidR="00825169" w:rsidRDefault="00825169" w:rsidP="00825169">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14:paraId="140FA827" w14:textId="77777777" w:rsidR="00825169" w:rsidRDefault="00825169" w:rsidP="00825169">
      <w:pPr>
        <w:rPr>
          <w:rFonts w:ascii="Times New Roman" w:hAnsi="Times New Roman"/>
          <w:bCs/>
          <w:color w:val="000000"/>
          <w:sz w:val="24"/>
          <w:szCs w:val="28"/>
          <w:lang w:val="en-US"/>
        </w:rPr>
      </w:pPr>
    </w:p>
    <w:p w14:paraId="7F1BC65C" w14:textId="42908CC0" w:rsidR="0060341A" w:rsidRPr="00DD2432" w:rsidRDefault="0060341A" w:rsidP="00DD2432">
      <w:pPr>
        <w:jc w:val="both"/>
        <w:rPr>
          <w:rFonts w:ascii="Times New Roman" w:hAnsi="Times New Roman"/>
          <w:color w:val="auto"/>
          <w:sz w:val="24"/>
          <w:szCs w:val="24"/>
          <w:lang w:val="en-US"/>
        </w:rPr>
      </w:pPr>
      <w:r w:rsidRPr="0060341A">
        <w:rPr>
          <w:rFonts w:ascii="Times New Roman" w:hAnsi="Times New Roman"/>
          <w:color w:val="auto"/>
          <w:sz w:val="24"/>
          <w:szCs w:val="24"/>
          <w:lang w:val="en-US"/>
        </w:rPr>
        <w:t xml:space="preserve">The next mission should decide on the </w:t>
      </w:r>
      <w:r w:rsidR="00A14534">
        <w:rPr>
          <w:rFonts w:ascii="Times New Roman" w:hAnsi="Times New Roman"/>
          <w:color w:val="auto"/>
          <w:sz w:val="24"/>
          <w:szCs w:val="24"/>
          <w:lang w:val="en-US"/>
        </w:rPr>
        <w:t xml:space="preserve">institutions and people responsible for the </w:t>
      </w:r>
      <w:r w:rsidR="00A14534" w:rsidRPr="0060341A">
        <w:rPr>
          <w:rFonts w:ascii="Times New Roman" w:hAnsi="Times New Roman"/>
          <w:color w:val="auto"/>
          <w:sz w:val="24"/>
          <w:szCs w:val="24"/>
          <w:lang w:val="en-US"/>
        </w:rPr>
        <w:t>implementation of the Communication Strategy</w:t>
      </w:r>
      <w:r w:rsidRPr="0060341A">
        <w:rPr>
          <w:rFonts w:ascii="Times New Roman" w:hAnsi="Times New Roman"/>
          <w:color w:val="auto"/>
          <w:sz w:val="24"/>
          <w:szCs w:val="24"/>
          <w:lang w:val="en-US"/>
        </w:rPr>
        <w:t xml:space="preserve"> (who does what)</w:t>
      </w:r>
      <w:r w:rsidR="00A14534">
        <w:rPr>
          <w:rFonts w:ascii="Times New Roman" w:hAnsi="Times New Roman"/>
          <w:color w:val="auto"/>
          <w:sz w:val="24"/>
          <w:szCs w:val="24"/>
          <w:lang w:val="en-US"/>
        </w:rPr>
        <w:t>.</w:t>
      </w:r>
      <w:r w:rsidRPr="0060341A">
        <w:rPr>
          <w:rFonts w:ascii="Times New Roman" w:hAnsi="Times New Roman"/>
          <w:color w:val="auto"/>
          <w:sz w:val="24"/>
          <w:szCs w:val="24"/>
          <w:lang w:val="en-US"/>
        </w:rPr>
        <w:t xml:space="preserve"> The</w:t>
      </w:r>
      <w:r w:rsidR="00A14534">
        <w:rPr>
          <w:rFonts w:ascii="Times New Roman" w:hAnsi="Times New Roman"/>
          <w:color w:val="auto"/>
          <w:sz w:val="24"/>
          <w:szCs w:val="24"/>
          <w:lang w:val="en-US"/>
        </w:rPr>
        <w:t xml:space="preserve"> </w:t>
      </w:r>
      <w:r w:rsidR="00A14534" w:rsidRPr="0060341A">
        <w:rPr>
          <w:rFonts w:ascii="Times New Roman" w:hAnsi="Times New Roman"/>
          <w:color w:val="auto"/>
          <w:sz w:val="24"/>
          <w:szCs w:val="24"/>
          <w:lang w:val="en-US"/>
        </w:rPr>
        <w:t xml:space="preserve">communication </w:t>
      </w:r>
      <w:r w:rsidR="00A14534">
        <w:rPr>
          <w:rFonts w:ascii="Times New Roman" w:hAnsi="Times New Roman"/>
          <w:color w:val="auto"/>
          <w:sz w:val="24"/>
          <w:szCs w:val="24"/>
          <w:lang w:val="en-US"/>
        </w:rPr>
        <w:t xml:space="preserve">strategy needs to be further developed with an action plan </w:t>
      </w:r>
      <w:r w:rsidRPr="0060341A">
        <w:rPr>
          <w:rFonts w:ascii="Times New Roman" w:hAnsi="Times New Roman"/>
          <w:color w:val="auto"/>
          <w:sz w:val="24"/>
          <w:szCs w:val="24"/>
          <w:lang w:val="en-US"/>
        </w:rPr>
        <w:t xml:space="preserve">for the </w:t>
      </w:r>
      <w:r w:rsidR="003C0EDD">
        <w:rPr>
          <w:rFonts w:ascii="Times New Roman" w:hAnsi="Times New Roman"/>
          <w:color w:val="auto"/>
          <w:sz w:val="24"/>
          <w:szCs w:val="24"/>
          <w:lang w:val="en-US"/>
        </w:rPr>
        <w:t>implementation</w:t>
      </w:r>
      <w:r w:rsidR="00A14534">
        <w:rPr>
          <w:rFonts w:ascii="Times New Roman" w:hAnsi="Times New Roman"/>
          <w:color w:val="auto"/>
          <w:sz w:val="24"/>
          <w:szCs w:val="24"/>
          <w:lang w:val="en-US"/>
        </w:rPr>
        <w:t>, including the timetable and</w:t>
      </w:r>
      <w:r w:rsidR="003C0EDD">
        <w:rPr>
          <w:rFonts w:ascii="Times New Roman" w:hAnsi="Times New Roman"/>
          <w:color w:val="auto"/>
          <w:sz w:val="24"/>
          <w:szCs w:val="24"/>
          <w:lang w:val="en-US"/>
        </w:rPr>
        <w:t xml:space="preserve"> evalua</w:t>
      </w:r>
      <w:r w:rsidR="00A14534">
        <w:rPr>
          <w:rFonts w:ascii="Times New Roman" w:hAnsi="Times New Roman"/>
          <w:color w:val="auto"/>
          <w:sz w:val="24"/>
          <w:szCs w:val="24"/>
          <w:lang w:val="en-US"/>
        </w:rPr>
        <w:t>tion measures</w:t>
      </w:r>
      <w:r w:rsidR="003C0EDD">
        <w:rPr>
          <w:rFonts w:ascii="Times New Roman" w:hAnsi="Times New Roman"/>
          <w:color w:val="auto"/>
          <w:sz w:val="24"/>
          <w:szCs w:val="24"/>
          <w:lang w:val="en-US"/>
        </w:rPr>
        <w:t>. Overall, the Communication Strategy needs to be finalized</w:t>
      </w:r>
      <w:r w:rsidR="00A14534">
        <w:rPr>
          <w:rFonts w:ascii="Times New Roman" w:hAnsi="Times New Roman"/>
          <w:color w:val="auto"/>
          <w:sz w:val="24"/>
          <w:szCs w:val="24"/>
          <w:lang w:val="en-US"/>
        </w:rPr>
        <w:t xml:space="preserve"> according to the Project’s requirements</w:t>
      </w:r>
      <w:r w:rsidR="003C0EDD">
        <w:rPr>
          <w:rFonts w:ascii="Times New Roman" w:hAnsi="Times New Roman"/>
          <w:color w:val="auto"/>
          <w:sz w:val="24"/>
          <w:szCs w:val="24"/>
          <w:lang w:val="en-US"/>
        </w:rPr>
        <w:t>.</w:t>
      </w:r>
    </w:p>
    <w:p w14:paraId="74D4F0E7" w14:textId="77777777" w:rsidR="0060341A" w:rsidRDefault="0060341A" w:rsidP="00825169">
      <w:pPr>
        <w:rPr>
          <w:rFonts w:ascii="Times New Roman" w:hAnsi="Times New Roman"/>
          <w:bCs/>
          <w:color w:val="000000"/>
          <w:sz w:val="24"/>
          <w:szCs w:val="28"/>
          <w:lang w:val="en-US"/>
        </w:rPr>
      </w:pPr>
    </w:p>
    <w:p w14:paraId="5FFF2077" w14:textId="77777777" w:rsidR="009223A7" w:rsidRDefault="009223A7" w:rsidP="00825169">
      <w:pPr>
        <w:rPr>
          <w:rFonts w:ascii="Times New Roman" w:hAnsi="Times New Roman"/>
          <w:bCs/>
          <w:color w:val="000000"/>
          <w:sz w:val="24"/>
          <w:szCs w:val="28"/>
          <w:lang w:val="en-US"/>
        </w:rPr>
      </w:pPr>
    </w:p>
    <w:p w14:paraId="598D68C5" w14:textId="77777777" w:rsidR="009223A7" w:rsidRDefault="009223A7" w:rsidP="00825169">
      <w:pPr>
        <w:rPr>
          <w:rFonts w:ascii="Times New Roman" w:hAnsi="Times New Roman"/>
          <w:bCs/>
          <w:color w:val="000000"/>
          <w:sz w:val="24"/>
          <w:szCs w:val="28"/>
          <w:lang w:val="en-US"/>
        </w:rPr>
      </w:pPr>
    </w:p>
    <w:p w14:paraId="20F92ADB" w14:textId="77777777" w:rsidR="009223A7" w:rsidRDefault="009223A7" w:rsidP="00825169">
      <w:pPr>
        <w:rPr>
          <w:rFonts w:ascii="Times New Roman" w:hAnsi="Times New Roman"/>
          <w:bCs/>
          <w:color w:val="000000"/>
          <w:sz w:val="24"/>
          <w:szCs w:val="28"/>
          <w:lang w:val="en-US"/>
        </w:rPr>
      </w:pPr>
    </w:p>
    <w:p w14:paraId="11EDCC82" w14:textId="77777777" w:rsidR="009223A7" w:rsidRDefault="009223A7" w:rsidP="00825169">
      <w:pPr>
        <w:rPr>
          <w:rFonts w:ascii="Times New Roman" w:hAnsi="Times New Roman"/>
          <w:bCs/>
          <w:color w:val="000000"/>
          <w:sz w:val="24"/>
          <w:szCs w:val="28"/>
          <w:lang w:val="en-US"/>
        </w:rPr>
      </w:pPr>
    </w:p>
    <w:p w14:paraId="6ACB4C80" w14:textId="77777777" w:rsidR="009223A7" w:rsidRDefault="009223A7" w:rsidP="00825169">
      <w:pPr>
        <w:rPr>
          <w:rFonts w:ascii="Times New Roman" w:hAnsi="Times New Roman"/>
          <w:bCs/>
          <w:color w:val="000000"/>
          <w:sz w:val="24"/>
          <w:szCs w:val="28"/>
          <w:lang w:val="en-US"/>
        </w:rPr>
      </w:pPr>
    </w:p>
    <w:p w14:paraId="277BBC4A" w14:textId="77777777" w:rsidR="009223A7" w:rsidRPr="002A323B" w:rsidRDefault="009223A7" w:rsidP="00825169">
      <w:pPr>
        <w:rPr>
          <w:rFonts w:ascii="Times New Roman" w:hAnsi="Times New Roman"/>
          <w:bCs/>
          <w:color w:val="000000"/>
          <w:sz w:val="24"/>
          <w:szCs w:val="28"/>
          <w:lang w:val="en-US"/>
        </w:rPr>
      </w:pPr>
    </w:p>
    <w:p w14:paraId="76794248" w14:textId="77777777" w:rsidR="00825169" w:rsidRPr="00E95130" w:rsidRDefault="00825169" w:rsidP="00825169">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14:paraId="2534AB81" w14:textId="77777777" w:rsidR="00976F86" w:rsidRDefault="00976F86" w:rsidP="00825169">
      <w:pPr>
        <w:rPr>
          <w:rFonts w:ascii="Times New Roman" w:hAnsi="Times New Roman"/>
          <w:bCs/>
          <w:color w:val="000000"/>
          <w:sz w:val="24"/>
          <w:szCs w:val="28"/>
          <w:lang w:val="en-US"/>
        </w:rPr>
      </w:pPr>
    </w:p>
    <w:p w14:paraId="24F0B261" w14:textId="06A5E451" w:rsidR="00825169" w:rsidRPr="002A323B" w:rsidRDefault="00976F86" w:rsidP="00825169">
      <w:pPr>
        <w:rPr>
          <w:rFonts w:ascii="Times New Roman" w:hAnsi="Times New Roman"/>
          <w:bCs/>
          <w:color w:val="000000"/>
          <w:sz w:val="24"/>
          <w:szCs w:val="28"/>
          <w:lang w:val="en-US"/>
        </w:rPr>
      </w:pPr>
      <w:r>
        <w:rPr>
          <w:rFonts w:ascii="Times New Roman" w:hAnsi="Times New Roman"/>
          <w:bCs/>
          <w:color w:val="000000"/>
          <w:sz w:val="24"/>
          <w:szCs w:val="28"/>
          <w:lang w:val="en-US"/>
        </w:rPr>
        <w:t>None.</w:t>
      </w:r>
    </w:p>
    <w:p w14:paraId="40F7EE35" w14:textId="77777777" w:rsidR="00825169" w:rsidRDefault="00825169" w:rsidP="00825169">
      <w:pPr>
        <w:rPr>
          <w:rFonts w:ascii="Times New Roman" w:hAnsi="Times New Roman"/>
          <w:bCs/>
          <w:color w:val="000000"/>
          <w:sz w:val="24"/>
          <w:szCs w:val="28"/>
          <w:lang w:val="en-US"/>
        </w:rPr>
      </w:pPr>
    </w:p>
    <w:p w14:paraId="027A3F39" w14:textId="77777777" w:rsidR="00825169" w:rsidRPr="002A323B" w:rsidRDefault="00825169" w:rsidP="00825169">
      <w:pPr>
        <w:rPr>
          <w:rFonts w:ascii="Times New Roman" w:hAnsi="Times New Roman"/>
          <w:bCs/>
          <w:color w:val="000000"/>
          <w:sz w:val="24"/>
          <w:szCs w:val="28"/>
          <w:lang w:val="en-US"/>
        </w:rPr>
      </w:pPr>
    </w:p>
    <w:p w14:paraId="26D82AA0" w14:textId="77777777" w:rsidR="00825169" w:rsidRPr="002A323B" w:rsidRDefault="00825169" w:rsidP="00825169">
      <w:pPr>
        <w:rPr>
          <w:rFonts w:ascii="Times New Roman" w:hAnsi="Times New Roman"/>
          <w:bCs/>
          <w:color w:val="000000"/>
          <w:sz w:val="24"/>
          <w:szCs w:val="28"/>
          <w:lang w:val="en-US"/>
        </w:rPr>
      </w:pPr>
    </w:p>
    <w:p w14:paraId="4DE80974" w14:textId="77777777" w:rsidR="00825169" w:rsidRPr="00E95130" w:rsidRDefault="00825169" w:rsidP="00825169">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14:paraId="59BF8300" w14:textId="77777777" w:rsidR="00825169" w:rsidRPr="006178BC" w:rsidRDefault="00825169" w:rsidP="00825169">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14:paraId="23118B5E" w14:textId="77777777" w:rsidR="00825169" w:rsidRPr="00401A0C" w:rsidRDefault="00825169" w:rsidP="00825169">
      <w:pPr>
        <w:rPr>
          <w:lang w:val="en-US"/>
        </w:rPr>
      </w:pPr>
    </w:p>
    <w:p w14:paraId="23461722" w14:textId="1FF73D08" w:rsidR="00A80C45" w:rsidRPr="00A80C45" w:rsidRDefault="00A80C45">
      <w:pPr>
        <w:rPr>
          <w:color w:val="auto"/>
          <w:lang w:val="en-US"/>
        </w:rPr>
      </w:pPr>
      <w:r w:rsidRPr="00A80C45">
        <w:rPr>
          <w:color w:val="auto"/>
          <w:lang w:val="en-US"/>
        </w:rPr>
        <w:t>Baku, 11.3.2016</w:t>
      </w:r>
      <w:r w:rsidR="00323F38">
        <w:rPr>
          <w:color w:val="auto"/>
          <w:lang w:val="en-US"/>
        </w:rPr>
        <w:tab/>
      </w:r>
      <w:r w:rsidR="00323F38">
        <w:rPr>
          <w:color w:val="auto"/>
          <w:lang w:val="en-US"/>
        </w:rPr>
        <w:tab/>
      </w:r>
      <w:r w:rsidR="00323F38">
        <w:rPr>
          <w:color w:val="auto"/>
          <w:lang w:val="en-US"/>
        </w:rPr>
        <w:tab/>
      </w:r>
      <w:r w:rsidRPr="00A80C45">
        <w:rPr>
          <w:color w:val="auto"/>
          <w:lang w:val="en-US"/>
        </w:rPr>
        <w:t>Dr. Eila Heikkilä</w:t>
      </w:r>
    </w:p>
    <w:p w14:paraId="2C4591A1" w14:textId="77777777" w:rsidR="00A80C45" w:rsidRPr="00825169" w:rsidRDefault="00A80C45">
      <w:pPr>
        <w:rPr>
          <w:lang w:val="en-US"/>
        </w:rPr>
      </w:pPr>
    </w:p>
    <w:sectPr w:rsidR="00A80C45" w:rsidRPr="00825169" w:rsidSect="000E742E">
      <w:headerReference w:type="even" r:id="rId8"/>
      <w:headerReference w:type="default" r:id="rId9"/>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4120D" w14:textId="77777777" w:rsidR="0001799A" w:rsidRDefault="0001799A">
      <w:r>
        <w:separator/>
      </w:r>
    </w:p>
  </w:endnote>
  <w:endnote w:type="continuationSeparator" w:id="0">
    <w:p w14:paraId="11849784" w14:textId="77777777" w:rsidR="0001799A" w:rsidRDefault="0001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925AE" w14:textId="77777777" w:rsidR="0001799A" w:rsidRDefault="0001799A">
      <w:r>
        <w:separator/>
      </w:r>
    </w:p>
  </w:footnote>
  <w:footnote w:type="continuationSeparator" w:id="0">
    <w:p w14:paraId="5E4BA41D" w14:textId="77777777" w:rsidR="0001799A" w:rsidRDefault="00017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DCF02" w14:textId="77777777" w:rsidR="009223A7" w:rsidRDefault="009223A7" w:rsidP="00F21D17">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3488889" w14:textId="77777777" w:rsidR="009223A7" w:rsidRDefault="009223A7" w:rsidP="009223A7">
    <w:pPr>
      <w:pStyle w:val="a9"/>
      <w:framePr w:wrap="around" w:vAnchor="text" w:hAnchor="margin" w:xAlign="right" w:y="1"/>
      <w:ind w:right="360"/>
      <w:rPr>
        <w:rStyle w:val="ab"/>
      </w:rPr>
    </w:pPr>
    <w:r>
      <w:rPr>
        <w:rStyle w:val="ab"/>
      </w:rPr>
      <w:fldChar w:fldCharType="begin"/>
    </w:r>
    <w:r>
      <w:rPr>
        <w:rStyle w:val="ab"/>
      </w:rPr>
      <w:instrText xml:space="preserve">PAGE  </w:instrText>
    </w:r>
    <w:r>
      <w:rPr>
        <w:rStyle w:val="ab"/>
      </w:rPr>
      <w:fldChar w:fldCharType="end"/>
    </w:r>
  </w:p>
  <w:p w14:paraId="754AD7DF" w14:textId="77777777" w:rsidR="009223A7" w:rsidRDefault="009223A7" w:rsidP="009223A7">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B5AC4" w14:textId="77777777" w:rsidR="009223A7" w:rsidRDefault="009223A7" w:rsidP="00F21D17">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A7E77">
      <w:rPr>
        <w:rStyle w:val="ab"/>
        <w:noProof/>
      </w:rPr>
      <w:t>1</w:t>
    </w:r>
    <w:r>
      <w:rPr>
        <w:rStyle w:val="ab"/>
      </w:rPr>
      <w:fldChar w:fldCharType="end"/>
    </w:r>
  </w:p>
  <w:p w14:paraId="6BE5D328" w14:textId="77777777" w:rsidR="00DD2432" w:rsidRPr="0067378B" w:rsidRDefault="00DD2432" w:rsidP="009223A7">
    <w:pPr>
      <w:pStyle w:val="a3"/>
      <w:spacing w:before="0" w:after="0"/>
      <w:ind w:left="0" w:right="36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14:paraId="6AE28F7A" w14:textId="69F1676D" w:rsidR="00DD2432" w:rsidRDefault="009223A7" w:rsidP="009223A7">
    <w:pPr>
      <w:pStyle w:val="a3"/>
      <w:tabs>
        <w:tab w:val="center" w:pos="4819"/>
        <w:tab w:val="right" w:pos="9638"/>
      </w:tabs>
      <w:spacing w:after="0"/>
      <w:ind w:left="0"/>
      <w:jc w:val="left"/>
      <w:rPr>
        <w:rFonts w:ascii="Times New Roman" w:hAnsi="Times New Roman"/>
        <w:b w:val="0"/>
        <w:sz w:val="14"/>
        <w:szCs w:val="14"/>
      </w:rPr>
    </w:pPr>
    <w:r>
      <w:rPr>
        <w:rFonts w:ascii="Times New Roman" w:hAnsi="Times New Roman"/>
        <w:b w:val="0"/>
        <w:sz w:val="14"/>
        <w:szCs w:val="14"/>
      </w:rPr>
      <w:tab/>
    </w:r>
    <w:r w:rsidR="00DD2432">
      <w:rPr>
        <w:noProof/>
        <w:lang w:val="ru-RU" w:eastAsia="ru-RU"/>
      </w:rPr>
      <w:drawing>
        <wp:anchor distT="0" distB="0" distL="114300" distR="114300" simplePos="0" relativeHeight="251659264" behindDoc="0" locked="0" layoutInCell="1" allowOverlap="1" wp14:anchorId="0DD16F0A" wp14:editId="369D9399">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432" w:rsidRPr="007942E8">
      <w:rPr>
        <w:b w:val="0"/>
        <w:noProof/>
        <w:lang w:val="ru-RU" w:eastAsia="ru-RU"/>
      </w:rPr>
      <w:drawing>
        <wp:inline distT="0" distB="0" distL="0" distR="0" wp14:anchorId="56341A90" wp14:editId="27EBF92E">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00DD2432" w:rsidRPr="007942E8">
      <w:rPr>
        <w:rFonts w:ascii="Calibri" w:hAnsi="Calibri"/>
        <w:b w:val="0"/>
        <w:noProof/>
        <w:sz w:val="24"/>
        <w:szCs w:val="24"/>
        <w:lang w:val="ru-RU" w:eastAsia="ru-RU"/>
      </w:rPr>
      <w:drawing>
        <wp:inline distT="0" distB="0" distL="0" distR="0" wp14:anchorId="22C31EA6" wp14:editId="327B7DFA">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00DD2432" w:rsidRPr="007942E8">
      <w:rPr>
        <w:rFonts w:ascii="Calibri" w:hAnsi="Calibri"/>
        <w:b w:val="0"/>
        <w:noProof/>
        <w:sz w:val="24"/>
        <w:szCs w:val="24"/>
        <w:lang w:val="ru-RU" w:eastAsia="ru-RU"/>
      </w:rPr>
      <w:drawing>
        <wp:inline distT="0" distB="0" distL="0" distR="0" wp14:anchorId="469CB816" wp14:editId="054EFCC9">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00DD2432" w:rsidRPr="00055C1B">
      <w:rPr>
        <w:rFonts w:ascii="Calibri" w:hAnsi="Calibri"/>
        <w:b w:val="0"/>
        <w:noProof/>
        <w:sz w:val="24"/>
        <w:szCs w:val="24"/>
        <w:lang w:val="ru-RU" w:eastAsia="ru-RU"/>
      </w:rPr>
      <w:drawing>
        <wp:inline distT="0" distB="0" distL="0" distR="0" wp14:anchorId="424467DD" wp14:editId="55514FA4">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14:paraId="10A73588" w14:textId="77777777" w:rsidR="00DD2432" w:rsidRPr="00FE7E75" w:rsidRDefault="00DD2432" w:rsidP="000E742E">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84D87"/>
    <w:multiLevelType w:val="hybridMultilevel"/>
    <w:tmpl w:val="0940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69"/>
    <w:rsid w:val="0001799A"/>
    <w:rsid w:val="000E742E"/>
    <w:rsid w:val="00323F38"/>
    <w:rsid w:val="003A7E77"/>
    <w:rsid w:val="003C0EDD"/>
    <w:rsid w:val="00535A2D"/>
    <w:rsid w:val="0055180A"/>
    <w:rsid w:val="0060341A"/>
    <w:rsid w:val="00825169"/>
    <w:rsid w:val="008E035C"/>
    <w:rsid w:val="009223A7"/>
    <w:rsid w:val="00976F86"/>
    <w:rsid w:val="00A14534"/>
    <w:rsid w:val="00A80C45"/>
    <w:rsid w:val="00C07DE9"/>
    <w:rsid w:val="00C5121F"/>
    <w:rsid w:val="00D927DE"/>
    <w:rsid w:val="00DD2432"/>
    <w:rsid w:val="00E31D89"/>
    <w:rsid w:val="00E52CB4"/>
    <w:rsid w:val="00E95E65"/>
    <w:rsid w:val="00ED7C73"/>
    <w:rsid w:val="00F008D1"/>
    <w:rsid w:val="00F21096"/>
    <w:rsid w:val="00F2135B"/>
    <w:rsid w:val="00F9148A"/>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46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169"/>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Текст концевой сноски1"/>
    <w:uiPriority w:val="1"/>
    <w:semiHidden/>
    <w:unhideWhenUsed/>
  </w:style>
  <w:style w:type="character" w:customStyle="1" w:styleId="Kappaleenoletusfontti1">
    <w:name w:val="Kappaleen oletusfontti1"/>
    <w:uiPriority w:val="1"/>
    <w:semiHidden/>
    <w:unhideWhenUsed/>
  </w:style>
  <w:style w:type="character" w:customStyle="1" w:styleId="Kappaleenoletusfontti10">
    <w:name w:val="Kappaleen oletusfontti1"/>
    <w:uiPriority w:val="1"/>
    <w:semiHidden/>
    <w:unhideWhenUsed/>
  </w:style>
  <w:style w:type="character" w:customStyle="1" w:styleId="Kappaleenoletusfontti11">
    <w:name w:val="Kappaleen oletusfontti1"/>
    <w:uiPriority w:val="1"/>
    <w:semiHidden/>
    <w:unhideWhenUsed/>
  </w:style>
  <w:style w:type="character" w:customStyle="1" w:styleId="Kappaleenoletusfontti12">
    <w:name w:val="Kappaleen oletusfontti1"/>
    <w:uiPriority w:val="1"/>
    <w:semiHidden/>
    <w:unhideWhenUsed/>
  </w:style>
  <w:style w:type="character" w:customStyle="1" w:styleId="Kappaleenoletusfontti13">
    <w:name w:val="Kappaleen oletusfontti1"/>
    <w:uiPriority w:val="1"/>
    <w:semiHidden/>
    <w:unhideWhenUsed/>
  </w:style>
  <w:style w:type="character" w:customStyle="1" w:styleId="Kappaleenoletusfontti14">
    <w:name w:val="Kappaleen oletusfontti1"/>
    <w:uiPriority w:val="1"/>
    <w:semiHidden/>
    <w:unhideWhenUsed/>
  </w:style>
  <w:style w:type="paragraph" w:styleId="a3">
    <w:name w:val="Title"/>
    <w:basedOn w:val="a"/>
    <w:next w:val="a"/>
    <w:link w:val="a4"/>
    <w:uiPriority w:val="10"/>
    <w:qFormat/>
    <w:rsid w:val="00825169"/>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Kappaleenoletusfontti14"/>
    <w:link w:val="a3"/>
    <w:uiPriority w:val="10"/>
    <w:rsid w:val="00825169"/>
    <w:rPr>
      <w:rFonts w:ascii="Cambria" w:eastAsia="Times New Roman" w:hAnsi="Cambria" w:cs="Times New Roman"/>
      <w:b/>
      <w:bCs/>
      <w:kern w:val="28"/>
      <w:sz w:val="32"/>
      <w:szCs w:val="32"/>
      <w:lang w:val="en-US"/>
    </w:rPr>
  </w:style>
  <w:style w:type="table" w:styleId="a5">
    <w:name w:val="Table Grid"/>
    <w:basedOn w:val="a1"/>
    <w:uiPriority w:val="39"/>
    <w:rsid w:val="00825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E742E"/>
    <w:rPr>
      <w:rFonts w:ascii="Lucida Grande" w:hAnsi="Lucida Grande" w:cs="Lucida Grande"/>
      <w:sz w:val="18"/>
      <w:szCs w:val="18"/>
    </w:rPr>
  </w:style>
  <w:style w:type="character" w:customStyle="1" w:styleId="a7">
    <w:name w:val="Текст выноски Знак"/>
    <w:basedOn w:val="Kappaleenoletusfontti13"/>
    <w:link w:val="a6"/>
    <w:uiPriority w:val="99"/>
    <w:semiHidden/>
    <w:rsid w:val="000E742E"/>
    <w:rPr>
      <w:rFonts w:ascii="Lucida Grande" w:eastAsia="Times New Roman" w:hAnsi="Lucida Grande" w:cs="Lucida Grande"/>
      <w:color w:val="800000"/>
      <w:sz w:val="18"/>
      <w:szCs w:val="18"/>
      <w:lang w:val="en-GB"/>
    </w:rPr>
  </w:style>
  <w:style w:type="paragraph" w:styleId="a8">
    <w:name w:val="List Paragraph"/>
    <w:basedOn w:val="a"/>
    <w:uiPriority w:val="34"/>
    <w:qFormat/>
    <w:rsid w:val="00F21096"/>
    <w:pPr>
      <w:ind w:left="720"/>
      <w:contextualSpacing/>
    </w:pPr>
  </w:style>
  <w:style w:type="paragraph" w:styleId="a9">
    <w:name w:val="header"/>
    <w:basedOn w:val="a"/>
    <w:link w:val="aa"/>
    <w:uiPriority w:val="99"/>
    <w:unhideWhenUsed/>
    <w:rsid w:val="009223A7"/>
    <w:pPr>
      <w:tabs>
        <w:tab w:val="center" w:pos="4819"/>
        <w:tab w:val="right" w:pos="9638"/>
      </w:tabs>
    </w:pPr>
  </w:style>
  <w:style w:type="character" w:customStyle="1" w:styleId="aa">
    <w:name w:val="Верхний колонтитул Знак"/>
    <w:basedOn w:val="Kappaleenoletusfontti1"/>
    <w:link w:val="a9"/>
    <w:uiPriority w:val="99"/>
    <w:rsid w:val="009223A7"/>
    <w:rPr>
      <w:rFonts w:ascii="Times New (W1)" w:eastAsia="Times New Roman" w:hAnsi="Times New (W1)" w:cs="Times New Roman"/>
      <w:color w:val="800000"/>
      <w:sz w:val="26"/>
      <w:szCs w:val="20"/>
      <w:lang w:val="en-GB"/>
    </w:rPr>
  </w:style>
  <w:style w:type="character" w:styleId="ab">
    <w:name w:val="page number"/>
    <w:basedOn w:val="Kappaleenoletusfontti1"/>
    <w:uiPriority w:val="99"/>
    <w:semiHidden/>
    <w:unhideWhenUsed/>
    <w:rsid w:val="009223A7"/>
  </w:style>
  <w:style w:type="paragraph" w:styleId="ac">
    <w:name w:val="footer"/>
    <w:basedOn w:val="a"/>
    <w:link w:val="ad"/>
    <w:uiPriority w:val="99"/>
    <w:unhideWhenUsed/>
    <w:rsid w:val="009223A7"/>
    <w:pPr>
      <w:tabs>
        <w:tab w:val="center" w:pos="4819"/>
        <w:tab w:val="right" w:pos="9638"/>
      </w:tabs>
    </w:pPr>
  </w:style>
  <w:style w:type="character" w:customStyle="1" w:styleId="ad">
    <w:name w:val="Нижний колонтитул Знак"/>
    <w:basedOn w:val="Kappaleenoletusfontti1"/>
    <w:link w:val="ac"/>
    <w:uiPriority w:val="99"/>
    <w:rsid w:val="009223A7"/>
    <w:rPr>
      <w:rFonts w:ascii="Times New (W1)" w:eastAsia="Times New Roman" w:hAnsi="Times New (W1)" w:cs="Times New Roman"/>
      <w:color w:val="800000"/>
      <w:sz w:val="26"/>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169"/>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Текст концевой сноски1"/>
    <w:uiPriority w:val="1"/>
    <w:semiHidden/>
    <w:unhideWhenUsed/>
  </w:style>
  <w:style w:type="character" w:customStyle="1" w:styleId="Kappaleenoletusfontti1">
    <w:name w:val="Kappaleen oletusfontti1"/>
    <w:uiPriority w:val="1"/>
    <w:semiHidden/>
    <w:unhideWhenUsed/>
  </w:style>
  <w:style w:type="character" w:customStyle="1" w:styleId="Kappaleenoletusfontti10">
    <w:name w:val="Kappaleen oletusfontti1"/>
    <w:uiPriority w:val="1"/>
    <w:semiHidden/>
    <w:unhideWhenUsed/>
  </w:style>
  <w:style w:type="character" w:customStyle="1" w:styleId="Kappaleenoletusfontti11">
    <w:name w:val="Kappaleen oletusfontti1"/>
    <w:uiPriority w:val="1"/>
    <w:semiHidden/>
    <w:unhideWhenUsed/>
  </w:style>
  <w:style w:type="character" w:customStyle="1" w:styleId="Kappaleenoletusfontti12">
    <w:name w:val="Kappaleen oletusfontti1"/>
    <w:uiPriority w:val="1"/>
    <w:semiHidden/>
    <w:unhideWhenUsed/>
  </w:style>
  <w:style w:type="character" w:customStyle="1" w:styleId="Kappaleenoletusfontti13">
    <w:name w:val="Kappaleen oletusfontti1"/>
    <w:uiPriority w:val="1"/>
    <w:semiHidden/>
    <w:unhideWhenUsed/>
  </w:style>
  <w:style w:type="character" w:customStyle="1" w:styleId="Kappaleenoletusfontti14">
    <w:name w:val="Kappaleen oletusfontti1"/>
    <w:uiPriority w:val="1"/>
    <w:semiHidden/>
    <w:unhideWhenUsed/>
  </w:style>
  <w:style w:type="paragraph" w:styleId="a3">
    <w:name w:val="Title"/>
    <w:basedOn w:val="a"/>
    <w:next w:val="a"/>
    <w:link w:val="a4"/>
    <w:uiPriority w:val="10"/>
    <w:qFormat/>
    <w:rsid w:val="00825169"/>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Kappaleenoletusfontti14"/>
    <w:link w:val="a3"/>
    <w:uiPriority w:val="10"/>
    <w:rsid w:val="00825169"/>
    <w:rPr>
      <w:rFonts w:ascii="Cambria" w:eastAsia="Times New Roman" w:hAnsi="Cambria" w:cs="Times New Roman"/>
      <w:b/>
      <w:bCs/>
      <w:kern w:val="28"/>
      <w:sz w:val="32"/>
      <w:szCs w:val="32"/>
      <w:lang w:val="en-US"/>
    </w:rPr>
  </w:style>
  <w:style w:type="table" w:styleId="a5">
    <w:name w:val="Table Grid"/>
    <w:basedOn w:val="a1"/>
    <w:uiPriority w:val="39"/>
    <w:rsid w:val="008251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E742E"/>
    <w:rPr>
      <w:rFonts w:ascii="Lucida Grande" w:hAnsi="Lucida Grande" w:cs="Lucida Grande"/>
      <w:sz w:val="18"/>
      <w:szCs w:val="18"/>
    </w:rPr>
  </w:style>
  <w:style w:type="character" w:customStyle="1" w:styleId="a7">
    <w:name w:val="Текст выноски Знак"/>
    <w:basedOn w:val="Kappaleenoletusfontti13"/>
    <w:link w:val="a6"/>
    <w:uiPriority w:val="99"/>
    <w:semiHidden/>
    <w:rsid w:val="000E742E"/>
    <w:rPr>
      <w:rFonts w:ascii="Lucida Grande" w:eastAsia="Times New Roman" w:hAnsi="Lucida Grande" w:cs="Lucida Grande"/>
      <w:color w:val="800000"/>
      <w:sz w:val="18"/>
      <w:szCs w:val="18"/>
      <w:lang w:val="en-GB"/>
    </w:rPr>
  </w:style>
  <w:style w:type="paragraph" w:styleId="a8">
    <w:name w:val="List Paragraph"/>
    <w:basedOn w:val="a"/>
    <w:uiPriority w:val="34"/>
    <w:qFormat/>
    <w:rsid w:val="00F21096"/>
    <w:pPr>
      <w:ind w:left="720"/>
      <w:contextualSpacing/>
    </w:pPr>
  </w:style>
  <w:style w:type="paragraph" w:styleId="a9">
    <w:name w:val="header"/>
    <w:basedOn w:val="a"/>
    <w:link w:val="aa"/>
    <w:uiPriority w:val="99"/>
    <w:unhideWhenUsed/>
    <w:rsid w:val="009223A7"/>
    <w:pPr>
      <w:tabs>
        <w:tab w:val="center" w:pos="4819"/>
        <w:tab w:val="right" w:pos="9638"/>
      </w:tabs>
    </w:pPr>
  </w:style>
  <w:style w:type="character" w:customStyle="1" w:styleId="aa">
    <w:name w:val="Верхний колонтитул Знак"/>
    <w:basedOn w:val="Kappaleenoletusfontti1"/>
    <w:link w:val="a9"/>
    <w:uiPriority w:val="99"/>
    <w:rsid w:val="009223A7"/>
    <w:rPr>
      <w:rFonts w:ascii="Times New (W1)" w:eastAsia="Times New Roman" w:hAnsi="Times New (W1)" w:cs="Times New Roman"/>
      <w:color w:val="800000"/>
      <w:sz w:val="26"/>
      <w:szCs w:val="20"/>
      <w:lang w:val="en-GB"/>
    </w:rPr>
  </w:style>
  <w:style w:type="character" w:styleId="ab">
    <w:name w:val="page number"/>
    <w:basedOn w:val="Kappaleenoletusfontti1"/>
    <w:uiPriority w:val="99"/>
    <w:semiHidden/>
    <w:unhideWhenUsed/>
    <w:rsid w:val="009223A7"/>
  </w:style>
  <w:style w:type="paragraph" w:styleId="ac">
    <w:name w:val="footer"/>
    <w:basedOn w:val="a"/>
    <w:link w:val="ad"/>
    <w:uiPriority w:val="99"/>
    <w:unhideWhenUsed/>
    <w:rsid w:val="009223A7"/>
    <w:pPr>
      <w:tabs>
        <w:tab w:val="center" w:pos="4819"/>
        <w:tab w:val="right" w:pos="9638"/>
      </w:tabs>
    </w:pPr>
  </w:style>
  <w:style w:type="character" w:customStyle="1" w:styleId="ad">
    <w:name w:val="Нижний колонтитул Знак"/>
    <w:basedOn w:val="Kappaleenoletusfontti1"/>
    <w:link w:val="ac"/>
    <w:uiPriority w:val="99"/>
    <w:rsid w:val="009223A7"/>
    <w:rPr>
      <w:rFonts w:ascii="Times New (W1)" w:eastAsia="Times New Roman" w:hAnsi="Times New (W1)" w:cs="Times New Roman"/>
      <w:color w:val="800000"/>
      <w:sz w:val="2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1517</Words>
  <Characters>8651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Otsikko</vt:lpstr>
      </vt:variant>
      <vt:variant>
        <vt:i4>1</vt:i4>
      </vt:variant>
    </vt:vector>
  </HeadingPairs>
  <TitlesOfParts>
    <vt:vector size="2" baseType="lpstr">
      <vt:lpstr/>
      <vt:lpstr/>
    </vt:vector>
  </TitlesOfParts>
  <Company>TEM</Company>
  <LinksUpToDate>false</LinksUpToDate>
  <CharactersWithSpaces>10148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2016-05-10T12:10:00Z</dcterms:created>
  <dcterms:modified xsi:type="dcterms:W3CDTF">2016-05-10T12:10:00Z</dcterms:modified>
</cp:coreProperties>
</file>