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C3233" w14:textId="77777777" w:rsidR="006C3ECC" w:rsidRPr="006C3ECC" w:rsidRDefault="006C3ECC" w:rsidP="006C3ECC">
      <w:pPr>
        <w:rPr>
          <w:lang w:val="en-GB"/>
        </w:rPr>
      </w:pPr>
      <w:bookmarkStart w:id="0" w:name="_GoBack"/>
      <w:bookmarkEnd w:id="0"/>
    </w:p>
    <w:p w14:paraId="6B2EA0A5" w14:textId="77777777" w:rsidR="006C3ECC" w:rsidRPr="006C3ECC" w:rsidRDefault="006C3ECC" w:rsidP="006C3ECC">
      <w:pPr>
        <w:rPr>
          <w:lang w:val="en-GB"/>
        </w:rPr>
      </w:pPr>
    </w:p>
    <w:p w14:paraId="76D5DD23" w14:textId="77777777" w:rsidR="006C3ECC" w:rsidRPr="006C3ECC" w:rsidRDefault="006C3ECC" w:rsidP="006C3ECC">
      <w:pPr>
        <w:rPr>
          <w:lang w:val="en-GB"/>
        </w:rPr>
      </w:pPr>
    </w:p>
    <w:p w14:paraId="05918A05" w14:textId="77777777" w:rsidR="006C3ECC" w:rsidRPr="006C3ECC" w:rsidRDefault="006C3ECC" w:rsidP="006C3ECC">
      <w:pPr>
        <w:rPr>
          <w:lang w:val="en-GB"/>
        </w:rPr>
      </w:pPr>
    </w:p>
    <w:p w14:paraId="3B68907F" w14:textId="77777777" w:rsidR="006C3ECC" w:rsidRPr="006C3ECC" w:rsidRDefault="00CA1F5B" w:rsidP="00CA1F5B">
      <w:pPr>
        <w:jc w:val="center"/>
        <w:rPr>
          <w:lang w:val="en-GB"/>
        </w:rPr>
      </w:pPr>
      <w:r>
        <w:rPr>
          <w:noProof/>
          <w:lang w:val="ru-RU" w:eastAsia="ru-RU"/>
        </w:rPr>
        <w:drawing>
          <wp:inline distT="0" distB="0" distL="0" distR="0" wp14:anchorId="0239B3BD" wp14:editId="7AB11DB1">
            <wp:extent cx="2255520" cy="981710"/>
            <wp:effectExtent l="0" t="0" r="0" b="889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C3832" w14:textId="77777777" w:rsidR="006C3ECC" w:rsidRPr="006C3ECC" w:rsidRDefault="006C3ECC" w:rsidP="006C3ECC">
      <w:pPr>
        <w:rPr>
          <w:lang w:val="en-GB"/>
        </w:rPr>
      </w:pPr>
    </w:p>
    <w:p w14:paraId="7984AAC1" w14:textId="77777777" w:rsidR="006C3ECC" w:rsidRPr="006C3ECC" w:rsidRDefault="006C3ECC" w:rsidP="006C3ECC">
      <w:pPr>
        <w:rPr>
          <w:lang w:val="en-GB"/>
        </w:rPr>
      </w:pPr>
    </w:p>
    <w:p w14:paraId="7197B116" w14:textId="77777777" w:rsidR="006C3ECC" w:rsidRPr="006C3ECC" w:rsidRDefault="006C3ECC" w:rsidP="006C3ECC">
      <w:pPr>
        <w:rPr>
          <w:lang w:val="en-GB"/>
        </w:rPr>
      </w:pPr>
    </w:p>
    <w:p w14:paraId="153A8581" w14:textId="460807C7" w:rsidR="006C3ECC" w:rsidRPr="00E227E4" w:rsidRDefault="00E227E4" w:rsidP="006C3ECC">
      <w:pPr>
        <w:jc w:val="center"/>
        <w:rPr>
          <w:sz w:val="40"/>
          <w:lang w:val="az-Latn-AZ"/>
        </w:rPr>
      </w:pPr>
      <w:r>
        <w:rPr>
          <w:sz w:val="40"/>
          <w:lang w:val="az-Latn-AZ"/>
        </w:rPr>
        <w:t xml:space="preserve">Azərbaycan Ali Təhsilində Keyfiyyət Təminatı  </w:t>
      </w:r>
      <w:r w:rsidR="00B53222">
        <w:rPr>
          <w:sz w:val="40"/>
          <w:lang w:val="az-Latn-AZ"/>
        </w:rPr>
        <w:t xml:space="preserve">üzrə </w:t>
      </w:r>
      <w:r>
        <w:rPr>
          <w:sz w:val="40"/>
          <w:lang w:val="az-Latn-AZ"/>
        </w:rPr>
        <w:t>Standartlar və Təlimatlar</w:t>
      </w:r>
    </w:p>
    <w:p w14:paraId="0120628F" w14:textId="17B8C144" w:rsidR="00B264F3" w:rsidRPr="00A244E9" w:rsidRDefault="00B264F3" w:rsidP="006C3ECC">
      <w:pPr>
        <w:jc w:val="center"/>
        <w:rPr>
          <w:sz w:val="40"/>
          <w:lang w:val="az-Latn-AZ"/>
        </w:rPr>
      </w:pPr>
      <w:r w:rsidRPr="00A244E9">
        <w:rPr>
          <w:sz w:val="40"/>
          <w:lang w:val="az-Latn-AZ"/>
        </w:rPr>
        <w:t xml:space="preserve">- </w:t>
      </w:r>
      <w:r w:rsidR="00E227E4" w:rsidRPr="00A244E9">
        <w:rPr>
          <w:sz w:val="40"/>
          <w:lang w:val="az-Latn-AZ"/>
        </w:rPr>
        <w:t xml:space="preserve">Pilot Qiymətləndirmələr </w:t>
      </w:r>
      <w:r w:rsidR="007841F9">
        <w:rPr>
          <w:sz w:val="40"/>
          <w:lang w:val="az-Latn-AZ"/>
        </w:rPr>
        <w:t>üzrə</w:t>
      </w:r>
      <w:r w:rsidR="00E227E4" w:rsidRPr="00A244E9">
        <w:rPr>
          <w:sz w:val="40"/>
          <w:lang w:val="az-Latn-AZ"/>
        </w:rPr>
        <w:t xml:space="preserve"> Təlimat Kitabçası </w:t>
      </w:r>
    </w:p>
    <w:p w14:paraId="5271C05F" w14:textId="77777777" w:rsidR="006C3ECC" w:rsidRPr="00A244E9" w:rsidRDefault="006C3ECC" w:rsidP="006C3ECC">
      <w:pPr>
        <w:rPr>
          <w:lang w:val="az-Latn-AZ"/>
        </w:rPr>
      </w:pPr>
      <w:r w:rsidRPr="00A244E9">
        <w:rPr>
          <w:lang w:val="az-Latn-AZ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035577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EDCDBC" w14:textId="6E671522" w:rsidR="006C3ECC" w:rsidRPr="00E04AEF" w:rsidRDefault="00E227E4">
          <w:pPr>
            <w:pStyle w:val="af5"/>
            <w:rPr>
              <w:sz w:val="24"/>
              <w:szCs w:val="24"/>
              <w:lang w:val="az-Latn-AZ"/>
            </w:rPr>
          </w:pPr>
          <w:r w:rsidRPr="00E04AEF">
            <w:rPr>
              <w:sz w:val="24"/>
              <w:szCs w:val="24"/>
              <w:lang w:val="az-Latn-AZ"/>
            </w:rPr>
            <w:t>Mündəricat</w:t>
          </w:r>
        </w:p>
        <w:p w14:paraId="6DFA86B4" w14:textId="77777777" w:rsidR="006C3ECC" w:rsidRPr="00E04AEF" w:rsidRDefault="006C3ECC" w:rsidP="006C3ECC">
          <w:pPr>
            <w:rPr>
              <w:sz w:val="24"/>
              <w:szCs w:val="24"/>
              <w:lang w:val="az-Latn-AZ" w:eastAsia="fi-FI"/>
            </w:rPr>
          </w:pPr>
        </w:p>
        <w:p w14:paraId="7F5BDF3D" w14:textId="63403BAF" w:rsidR="001E2475" w:rsidRPr="00E04AEF" w:rsidRDefault="006C3ECC">
          <w:pPr>
            <w:pStyle w:val="1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r w:rsidRPr="00E04AEF">
            <w:rPr>
              <w:sz w:val="24"/>
              <w:szCs w:val="24"/>
            </w:rPr>
            <w:fldChar w:fldCharType="begin"/>
          </w:r>
          <w:r w:rsidRPr="00E04AEF">
            <w:rPr>
              <w:sz w:val="24"/>
              <w:szCs w:val="24"/>
            </w:rPr>
            <w:instrText xml:space="preserve"> TOC \o "1-3" \h \z \u </w:instrText>
          </w:r>
          <w:r w:rsidRPr="00E04AEF">
            <w:rPr>
              <w:sz w:val="24"/>
              <w:szCs w:val="24"/>
            </w:rPr>
            <w:fldChar w:fldCharType="separate"/>
          </w:r>
          <w:hyperlink w:anchor="_Toc452372372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1 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Q</w:t>
            </w:r>
            <w:r w:rsidR="00CC304D" w:rsidRPr="00CC304D">
              <w:rPr>
                <w:rStyle w:val="ac"/>
                <w:noProof/>
                <w:sz w:val="24"/>
                <w:szCs w:val="24"/>
                <w:lang w:val="en-GB"/>
              </w:rPr>
              <w:t xml:space="preserve">iymətləndirmənin 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ü</w:t>
            </w:r>
            <w:r w:rsidR="00E227E4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mumi 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konsep</w:t>
            </w:r>
            <w:r w:rsidR="00CC304D">
              <w:rPr>
                <w:rStyle w:val="ac"/>
                <w:noProof/>
                <w:sz w:val="24"/>
                <w:szCs w:val="24"/>
                <w:lang w:val="az-Latn-AZ"/>
              </w:rPr>
              <w:t>siyası</w:t>
            </w:r>
            <w:r w:rsidR="00E227E4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 və məqsədləri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_Toc452372372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3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902A37" w14:textId="2ED5923A" w:rsidR="001E2475" w:rsidRPr="00E04AEF" w:rsidRDefault="005052B9">
          <w:pPr>
            <w:pStyle w:val="1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3" w:history="1">
            <w:r w:rsidR="0045656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2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Qiymətləndirmənin </w:t>
            </w:r>
            <w:r w:rsidR="0045656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predmeti və nəticəsi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_Toc452372373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5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B0279D" w14:textId="2C907439" w:rsidR="001E2475" w:rsidRPr="00E04AEF" w:rsidRDefault="005052B9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4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2.1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Qiymətləndirmə sahələri və meyarları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_Toc452372374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5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ECB59C" w14:textId="297362B6" w:rsidR="001E2475" w:rsidRPr="00E04AEF" w:rsidRDefault="005052B9">
          <w:pPr>
            <w:pStyle w:val="1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5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Qiymətləndirmə prosesi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_Toc452372375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10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010F1" w14:textId="01D105EE" w:rsidR="001E2475" w:rsidRPr="00E04AEF" w:rsidRDefault="005052B9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6" w:history="1">
            <w:r w:rsidR="001E2475" w:rsidRPr="00E04AEF">
              <w:rPr>
                <w:rStyle w:val="ac"/>
                <w:rFonts w:asciiTheme="majorHAnsi" w:eastAsiaTheme="majorEastAsia" w:hAnsiTheme="majorHAnsi" w:cstheme="majorBidi"/>
                <w:noProof/>
                <w:sz w:val="24"/>
                <w:szCs w:val="24"/>
                <w:lang w:val="en-GB"/>
              </w:rPr>
              <w:t xml:space="preserve">3.1 </w:t>
            </w:r>
            <w:r w:rsidR="00CB0EEE" w:rsidRPr="00E04AEF">
              <w:rPr>
                <w:rStyle w:val="ac"/>
                <w:rFonts w:asciiTheme="majorHAnsi" w:eastAsiaTheme="majorEastAsia" w:hAnsiTheme="majorHAnsi" w:cstheme="majorBidi"/>
                <w:noProof/>
                <w:sz w:val="24"/>
                <w:szCs w:val="24"/>
                <w:lang w:val="en-GB"/>
              </w:rPr>
              <w:t xml:space="preserve">Beynəlxalq qiymətləndirmə qrupu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_Toc452372376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10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96BD47" w14:textId="5D09CCE5" w:rsidR="001E2475" w:rsidRPr="00E04AEF" w:rsidRDefault="005052B9">
          <w:pPr>
            <w:pStyle w:val="3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7" w:history="1">
            <w:r w:rsidR="00CB0EEE" w:rsidRPr="00E04AEF">
              <w:rPr>
                <w:rStyle w:val="ac"/>
                <w:rFonts w:asciiTheme="majorHAnsi" w:eastAsiaTheme="majorEastAsia" w:hAnsiTheme="majorHAnsi" w:cstheme="majorBidi"/>
                <w:noProof/>
                <w:sz w:val="24"/>
                <w:szCs w:val="24"/>
                <w:lang w:val="en-GB"/>
              </w:rPr>
              <w:t>3.1.1 Qiymətləndirmə qrupunun tərkibi və fəaliyyət prinsipləri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_Toc452372377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10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E80A76" w14:textId="5D0D8BC9" w:rsidR="001E2475" w:rsidRPr="00E04AEF" w:rsidRDefault="005052B9">
          <w:pPr>
            <w:pStyle w:val="3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8" w:history="1">
            <w:r w:rsidR="00CB0EEE" w:rsidRPr="00E04AEF">
              <w:rPr>
                <w:rStyle w:val="ac"/>
                <w:rFonts w:asciiTheme="majorHAnsi" w:eastAsiaTheme="majorEastAsia" w:hAnsiTheme="majorHAnsi" w:cstheme="majorBidi"/>
                <w:noProof/>
                <w:sz w:val="24"/>
                <w:szCs w:val="24"/>
                <w:lang w:val="en-GB"/>
              </w:rPr>
              <w:t>3.1.2 Qiymətləndirmə qrupunun vəzifələri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_Toc452372378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12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E61727" w14:textId="6483AEFC" w:rsidR="001E2475" w:rsidRPr="00E04AEF" w:rsidRDefault="005052B9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79" w:history="1"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3.2 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Ö</w:t>
            </w:r>
            <w:r w:rsidR="00CC304D" w:rsidRPr="00CC304D">
              <w:rPr>
                <w:rStyle w:val="ac"/>
                <w:noProof/>
                <w:sz w:val="24"/>
                <w:szCs w:val="24"/>
                <w:lang w:val="en-GB"/>
              </w:rPr>
              <w:t xml:space="preserve">zünütəhlil 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və q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iymətləndirmə üçün zə</w:t>
            </w:r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 xml:space="preserve">ruri olan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digər materiallar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_Toc452372379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12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2F52E" w14:textId="452E16F4" w:rsidR="001E2475" w:rsidRPr="00E04AEF" w:rsidRDefault="005052B9">
          <w:pPr>
            <w:pStyle w:val="3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80" w:history="1">
            <w:r w:rsidR="00CC304D">
              <w:rPr>
                <w:rStyle w:val="ac"/>
                <w:noProof/>
                <w:sz w:val="24"/>
                <w:szCs w:val="24"/>
                <w:lang w:val="en-GB"/>
              </w:rPr>
              <w:t>3.2.1  Özünü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təhlil hesabatı üzrə təlimatlar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_Toc452372380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13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54C087" w14:textId="2A26E505" w:rsidR="001E2475" w:rsidRPr="00E04AEF" w:rsidRDefault="005052B9">
          <w:pPr>
            <w:pStyle w:val="3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81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3.2.2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Digər materiallar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_Toc452372381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13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6AB436" w14:textId="4807FB9E" w:rsidR="001E2475" w:rsidRPr="00E04AEF" w:rsidRDefault="005052B9">
          <w:pPr>
            <w:pStyle w:val="3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82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3.2.3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Materialların təqdim edilməsi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_Toc452372382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13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906C29" w14:textId="6FE487DC" w:rsidR="001E2475" w:rsidRPr="00E04AEF" w:rsidRDefault="005052B9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83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3.3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>Sahə səfəri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_Toc452372383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13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233FE" w14:textId="777F8259" w:rsidR="001E2475" w:rsidRPr="00E04AEF" w:rsidRDefault="005052B9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4"/>
              <w:szCs w:val="24"/>
              <w:lang w:val="et-EE" w:eastAsia="et-EE"/>
            </w:rPr>
          </w:pPr>
          <w:hyperlink w:anchor="_Toc452372384" w:history="1">
            <w:r w:rsidR="001E2475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3.4 </w:t>
            </w:r>
            <w:r w:rsidR="00CB0EEE" w:rsidRPr="00E04AEF">
              <w:rPr>
                <w:rStyle w:val="ac"/>
                <w:noProof/>
                <w:sz w:val="24"/>
                <w:szCs w:val="24"/>
                <w:lang w:val="en-GB"/>
              </w:rPr>
              <w:t xml:space="preserve">Qiymətləndirmə qrupunun hesabatı </w:t>
            </w:r>
            <w:r w:rsidR="001E2475" w:rsidRPr="00E04AEF">
              <w:rPr>
                <w:noProof/>
                <w:webHidden/>
                <w:sz w:val="24"/>
                <w:szCs w:val="24"/>
              </w:rPr>
              <w:tab/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begin"/>
            </w:r>
            <w:r w:rsidR="001E2475" w:rsidRPr="00E04AEF">
              <w:rPr>
                <w:noProof/>
                <w:webHidden/>
                <w:sz w:val="24"/>
                <w:szCs w:val="24"/>
              </w:rPr>
              <w:instrText xml:space="preserve"> PAGEREF _Toc452372384 \h </w:instrText>
            </w:r>
            <w:r w:rsidR="001E2475" w:rsidRPr="00E04AEF">
              <w:rPr>
                <w:noProof/>
                <w:webHidden/>
                <w:sz w:val="24"/>
                <w:szCs w:val="24"/>
              </w:rPr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E2475" w:rsidRPr="00E04AEF">
              <w:rPr>
                <w:noProof/>
                <w:webHidden/>
                <w:sz w:val="24"/>
                <w:szCs w:val="24"/>
              </w:rPr>
              <w:t>14</w:t>
            </w:r>
            <w:r w:rsidR="001E2475" w:rsidRPr="00E04A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A9C20" w14:textId="77777777" w:rsidR="006C3ECC" w:rsidRPr="00E04AEF" w:rsidRDefault="006C3ECC">
          <w:pPr>
            <w:rPr>
              <w:sz w:val="24"/>
              <w:szCs w:val="24"/>
            </w:rPr>
          </w:pPr>
          <w:r w:rsidRPr="00E04AEF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4244647F" w14:textId="77777777" w:rsidR="006C3ECC" w:rsidRDefault="006C3ECC" w:rsidP="006C3ECC">
      <w:pPr>
        <w:rPr>
          <w:lang w:val="en-GB"/>
        </w:rPr>
      </w:pPr>
    </w:p>
    <w:p w14:paraId="54D03321" w14:textId="77777777" w:rsidR="006C3ECC" w:rsidRPr="006C3ECC" w:rsidRDefault="006C3ECC" w:rsidP="006C3ECC">
      <w:pPr>
        <w:rPr>
          <w:lang w:val="en-GB"/>
        </w:rPr>
      </w:pPr>
    </w:p>
    <w:p w14:paraId="52464E68" w14:textId="77777777" w:rsidR="00CD4204" w:rsidRDefault="00CD4204">
      <w:pPr>
        <w:rPr>
          <w:lang w:val="en-GB"/>
        </w:rPr>
      </w:pPr>
      <w:r>
        <w:rPr>
          <w:lang w:val="en-GB"/>
        </w:rPr>
        <w:br w:type="page"/>
      </w:r>
    </w:p>
    <w:p w14:paraId="6E3AC851" w14:textId="5F98D033" w:rsidR="006C3ECC" w:rsidRDefault="00F779A7" w:rsidP="002B1366">
      <w:pPr>
        <w:pStyle w:val="1"/>
        <w:rPr>
          <w:lang w:val="en-GB"/>
        </w:rPr>
      </w:pPr>
      <w:bookmarkStart w:id="1" w:name="_Toc452372372"/>
      <w:r>
        <w:rPr>
          <w:lang w:val="en-GB"/>
        </w:rPr>
        <w:lastRenderedPageBreak/>
        <w:t xml:space="preserve">1 </w:t>
      </w:r>
      <w:bookmarkEnd w:id="1"/>
      <w:r w:rsidR="00CC304D">
        <w:rPr>
          <w:lang w:val="en-GB"/>
        </w:rPr>
        <w:t>Qiymətləndirmənin ü</w:t>
      </w:r>
      <w:r w:rsidR="00A2413D">
        <w:rPr>
          <w:lang w:val="en-GB"/>
        </w:rPr>
        <w:t xml:space="preserve">mumi </w:t>
      </w:r>
      <w:r w:rsidR="00CC304D">
        <w:rPr>
          <w:lang w:val="en-GB"/>
        </w:rPr>
        <w:t>konsepsiyası</w:t>
      </w:r>
      <w:r w:rsidR="00A2413D">
        <w:rPr>
          <w:lang w:val="en-GB"/>
        </w:rPr>
        <w:t xml:space="preserve"> və məqsədləri </w:t>
      </w:r>
    </w:p>
    <w:p w14:paraId="6023B1C7" w14:textId="77777777" w:rsidR="002B1366" w:rsidRPr="002B1366" w:rsidRDefault="002B1366" w:rsidP="002B1366">
      <w:pPr>
        <w:rPr>
          <w:lang w:val="en-GB"/>
        </w:rPr>
      </w:pPr>
    </w:p>
    <w:p w14:paraId="5C999EA3" w14:textId="7E4116AE" w:rsidR="005D4D4F" w:rsidRDefault="00A2413D" w:rsidP="00A2413D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Azərbaycan Bolonya prosesinə 2005-ci ildə qoşulub.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 w:rsidR="00CC304D">
        <w:rPr>
          <w:sz w:val="24"/>
          <w:szCs w:val="24"/>
          <w:lang w:val="en-US"/>
        </w:rPr>
        <w:t xml:space="preserve">Məqsədi </w:t>
      </w:r>
      <w:r>
        <w:rPr>
          <w:sz w:val="24"/>
          <w:szCs w:val="24"/>
          <w:lang w:val="en-US"/>
        </w:rPr>
        <w:t>Avropa Ali Təhsil Mə</w:t>
      </w:r>
      <w:r w:rsidR="00CC304D">
        <w:rPr>
          <w:sz w:val="24"/>
          <w:szCs w:val="24"/>
          <w:lang w:val="en-US"/>
        </w:rPr>
        <w:t xml:space="preserve">kanının yaradılması olan </w:t>
      </w:r>
      <w:r>
        <w:rPr>
          <w:sz w:val="24"/>
          <w:szCs w:val="24"/>
          <w:lang w:val="en-US"/>
        </w:rPr>
        <w:t>Bolonya prosesinin əsas elementlərindən biri keyfiyyət təminatı sahəsində beynəlxalq əməkdaşlıqdır.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Bu istiqamətdə əsas alət Avropa Ali Təhsil Məkanında Keyfiyyət Təminatı </w:t>
      </w:r>
      <w:r w:rsidR="00A244E9">
        <w:rPr>
          <w:sz w:val="24"/>
          <w:szCs w:val="24"/>
          <w:lang w:val="en-US"/>
        </w:rPr>
        <w:t>üzrə</w:t>
      </w:r>
      <w:r>
        <w:rPr>
          <w:sz w:val="24"/>
          <w:szCs w:val="24"/>
          <w:lang w:val="en-US"/>
        </w:rPr>
        <w:t xml:space="preserve"> Standartlar və Təlimatlardır</w:t>
      </w:r>
      <w:r w:rsidR="0030302C" w:rsidRPr="0030302C">
        <w:rPr>
          <w:vertAlign w:val="superscript"/>
        </w:rPr>
        <w:footnoteReference w:id="1"/>
      </w:r>
      <w:r w:rsidR="0030302C" w:rsidRPr="0030302C">
        <w:rPr>
          <w:lang w:val="en-US"/>
        </w:rPr>
        <w:t xml:space="preserve"> </w:t>
      </w:r>
      <w:r>
        <w:rPr>
          <w:sz w:val="24"/>
          <w:szCs w:val="24"/>
          <w:lang w:val="en-US"/>
        </w:rPr>
        <w:t>(eləcə də ESG kimi tanınır).</w:t>
      </w:r>
      <w:proofErr w:type="gramEnd"/>
      <w:r>
        <w:rPr>
          <w:sz w:val="24"/>
          <w:szCs w:val="24"/>
          <w:lang w:val="en-US"/>
        </w:rPr>
        <w:t xml:space="preserve"> ESG</w:t>
      </w:r>
      <w:r w:rsidR="00045DC2">
        <w:rPr>
          <w:sz w:val="24"/>
          <w:szCs w:val="24"/>
          <w:lang w:val="en-US"/>
        </w:rPr>
        <w:t>-nin təshih edilmiş variantı</w:t>
      </w:r>
      <w:r>
        <w:rPr>
          <w:sz w:val="24"/>
          <w:szCs w:val="24"/>
          <w:lang w:val="en-US"/>
        </w:rPr>
        <w:t xml:space="preserve"> Avropa Ali Təhsil Məkanın</w:t>
      </w:r>
      <w:r w:rsidR="005D4D4F">
        <w:rPr>
          <w:sz w:val="24"/>
          <w:szCs w:val="24"/>
          <w:lang w:val="en-US"/>
        </w:rPr>
        <w:t>ın</w:t>
      </w:r>
      <w:r w:rsidR="001750A2">
        <w:rPr>
          <w:sz w:val="24"/>
          <w:szCs w:val="24"/>
          <w:lang w:val="en-US"/>
        </w:rPr>
        <w:t xml:space="preserve"> (AATM)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ali</w:t>
      </w:r>
      <w:proofErr w:type="gramEnd"/>
      <w:r>
        <w:rPr>
          <w:sz w:val="24"/>
          <w:szCs w:val="24"/>
          <w:lang w:val="en-US"/>
        </w:rPr>
        <w:t xml:space="preserve"> təhsil</w:t>
      </w:r>
      <w:r w:rsidR="00096620">
        <w:rPr>
          <w:sz w:val="24"/>
          <w:szCs w:val="24"/>
          <w:lang w:val="en-US"/>
        </w:rPr>
        <w:t xml:space="preserve"> </w:t>
      </w:r>
      <w:r w:rsidR="00045DC2">
        <w:rPr>
          <w:sz w:val="24"/>
          <w:szCs w:val="24"/>
          <w:lang w:val="en-US"/>
        </w:rPr>
        <w:t>sahəsi üzrə</w:t>
      </w:r>
      <w:r>
        <w:rPr>
          <w:sz w:val="24"/>
          <w:szCs w:val="24"/>
          <w:lang w:val="en-US"/>
        </w:rPr>
        <w:t xml:space="preserve"> </w:t>
      </w:r>
      <w:r w:rsidR="00CF6817">
        <w:rPr>
          <w:sz w:val="24"/>
          <w:szCs w:val="24"/>
          <w:lang w:val="en-US"/>
        </w:rPr>
        <w:t>məsul</w:t>
      </w:r>
      <w:r>
        <w:rPr>
          <w:sz w:val="24"/>
          <w:szCs w:val="24"/>
          <w:lang w:val="en-US"/>
        </w:rPr>
        <w:t xml:space="preserve"> nazirlər</w:t>
      </w:r>
      <w:r w:rsidR="005D4D4F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tərəfindən 2015-ci ilin may ayında </w:t>
      </w:r>
      <w:r w:rsidR="00096620">
        <w:rPr>
          <w:sz w:val="24"/>
          <w:szCs w:val="24"/>
          <w:lang w:val="en-US"/>
        </w:rPr>
        <w:t>təsdiqlənib</w:t>
      </w:r>
      <w:r>
        <w:rPr>
          <w:sz w:val="24"/>
          <w:szCs w:val="24"/>
          <w:lang w:val="en-US"/>
        </w:rPr>
        <w:t xml:space="preserve">. </w:t>
      </w:r>
      <w:proofErr w:type="gramStart"/>
      <w:r w:rsidR="005D4D4F">
        <w:rPr>
          <w:sz w:val="24"/>
          <w:szCs w:val="24"/>
          <w:lang w:val="en-US"/>
        </w:rPr>
        <w:t>Sənədin təshih edilmə</w:t>
      </w:r>
      <w:r w:rsidR="002D6D10">
        <w:rPr>
          <w:sz w:val="24"/>
          <w:szCs w:val="24"/>
          <w:lang w:val="en-US"/>
        </w:rPr>
        <w:t>sin</w:t>
      </w:r>
      <w:r w:rsidR="002D6D10">
        <w:rPr>
          <w:sz w:val="24"/>
          <w:szCs w:val="24"/>
          <w:lang w:val="az-Latn-AZ"/>
        </w:rPr>
        <w:t>ə</w:t>
      </w:r>
      <w:r w:rsidR="005D4D4F">
        <w:rPr>
          <w:sz w:val="24"/>
          <w:szCs w:val="24"/>
          <w:lang w:val="en-US"/>
        </w:rPr>
        <w:t xml:space="preserve"> </w:t>
      </w:r>
      <w:r w:rsidR="00334383">
        <w:rPr>
          <w:sz w:val="24"/>
          <w:szCs w:val="24"/>
          <w:lang w:val="en-US"/>
        </w:rPr>
        <w:t xml:space="preserve">bütün </w:t>
      </w:r>
      <w:r w:rsidR="00486DF5">
        <w:rPr>
          <w:sz w:val="24"/>
          <w:szCs w:val="24"/>
          <w:lang w:val="en-US"/>
        </w:rPr>
        <w:t xml:space="preserve">iştirakçı tərəflər </w:t>
      </w:r>
      <w:r w:rsidR="00045DC2">
        <w:rPr>
          <w:sz w:val="24"/>
          <w:szCs w:val="24"/>
          <w:lang w:val="en-US"/>
        </w:rPr>
        <w:t>cəlb olunub</w:t>
      </w:r>
      <w:r w:rsidR="00486DF5">
        <w:rPr>
          <w:sz w:val="24"/>
          <w:szCs w:val="24"/>
          <w:lang w:val="en-US"/>
        </w:rPr>
        <w:t>.</w:t>
      </w:r>
      <w:proofErr w:type="gramEnd"/>
      <w:r w:rsidR="00486DF5">
        <w:rPr>
          <w:sz w:val="24"/>
          <w:szCs w:val="24"/>
          <w:lang w:val="en-US"/>
        </w:rPr>
        <w:t xml:space="preserve"> </w:t>
      </w:r>
      <w:proofErr w:type="gramStart"/>
      <w:r w:rsidR="00486DF5">
        <w:rPr>
          <w:sz w:val="24"/>
          <w:szCs w:val="24"/>
          <w:lang w:val="en-US"/>
        </w:rPr>
        <w:t xml:space="preserve">Beləliklə, bütün iştirakçı təşkilatlar və nazirliklər arasında Avropa Ali Təhsil Məkanında keyfiyyət təminatının </w:t>
      </w:r>
      <w:r w:rsidR="002D6D10">
        <w:rPr>
          <w:sz w:val="24"/>
          <w:szCs w:val="24"/>
          <w:lang w:val="en-US"/>
        </w:rPr>
        <w:t xml:space="preserve">hansı yollarla </w:t>
      </w:r>
      <w:r w:rsidR="00486DF5">
        <w:rPr>
          <w:sz w:val="24"/>
          <w:szCs w:val="24"/>
          <w:lang w:val="en-US"/>
        </w:rPr>
        <w:t>təkmillə</w:t>
      </w:r>
      <w:r w:rsidR="002D6D10">
        <w:rPr>
          <w:sz w:val="24"/>
          <w:szCs w:val="24"/>
          <w:lang w:val="en-US"/>
        </w:rPr>
        <w:t>şdirilə biləcəyi ilə bağlı</w:t>
      </w:r>
      <w:r w:rsidR="00486DF5">
        <w:rPr>
          <w:sz w:val="24"/>
          <w:szCs w:val="24"/>
          <w:lang w:val="en-US"/>
        </w:rPr>
        <w:t xml:space="preserve"> </w:t>
      </w:r>
      <w:r w:rsidR="002D6D10">
        <w:rPr>
          <w:sz w:val="24"/>
          <w:szCs w:val="24"/>
          <w:lang w:val="en-US"/>
        </w:rPr>
        <w:t xml:space="preserve">fikir birliyi </w:t>
      </w:r>
      <w:r w:rsidR="00486DF5">
        <w:rPr>
          <w:sz w:val="24"/>
          <w:szCs w:val="24"/>
          <w:lang w:val="en-US"/>
        </w:rPr>
        <w:t xml:space="preserve">təmin edilib və bu, </w:t>
      </w:r>
      <w:r w:rsidR="00045DC2">
        <w:rPr>
          <w:sz w:val="24"/>
          <w:szCs w:val="24"/>
          <w:lang w:val="en-US"/>
        </w:rPr>
        <w:t xml:space="preserve">yuxarıda qeyd olunan sənədin </w:t>
      </w:r>
      <w:r w:rsidR="00486DF5">
        <w:rPr>
          <w:sz w:val="24"/>
          <w:szCs w:val="24"/>
          <w:lang w:val="en-US"/>
        </w:rPr>
        <w:t>həyata keçirilmə</w:t>
      </w:r>
      <w:r w:rsidR="00045DC2">
        <w:rPr>
          <w:sz w:val="24"/>
          <w:szCs w:val="24"/>
          <w:lang w:val="en-US"/>
        </w:rPr>
        <w:t>si</w:t>
      </w:r>
      <w:r w:rsidR="00486DF5">
        <w:rPr>
          <w:sz w:val="24"/>
          <w:szCs w:val="24"/>
          <w:lang w:val="en-US"/>
        </w:rPr>
        <w:t xml:space="preserve"> üçün güclü </w:t>
      </w:r>
      <w:r w:rsidR="00264F3D">
        <w:rPr>
          <w:sz w:val="24"/>
          <w:szCs w:val="24"/>
          <w:lang w:val="en-US"/>
        </w:rPr>
        <w:t>z</w:t>
      </w:r>
      <w:r w:rsidR="00486DF5">
        <w:rPr>
          <w:sz w:val="24"/>
          <w:szCs w:val="24"/>
          <w:lang w:val="en-US"/>
        </w:rPr>
        <w:t>əmin yaradır.</w:t>
      </w:r>
      <w:proofErr w:type="gramEnd"/>
      <w:r w:rsidR="00486DF5">
        <w:rPr>
          <w:sz w:val="24"/>
          <w:szCs w:val="24"/>
          <w:lang w:val="en-US"/>
        </w:rPr>
        <w:t xml:space="preserve"> </w:t>
      </w:r>
    </w:p>
    <w:p w14:paraId="59765ED9" w14:textId="777D5B24" w:rsidR="00727002" w:rsidRDefault="00FE3080" w:rsidP="00CD56D4">
      <w:pPr>
        <w:jc w:val="both"/>
        <w:rPr>
          <w:lang w:val="en-US"/>
        </w:rPr>
      </w:pPr>
      <w:r w:rsidRPr="008B2D70">
        <w:rPr>
          <w:i/>
          <w:sz w:val="24"/>
          <w:szCs w:val="24"/>
          <w:lang w:val="en-US"/>
        </w:rPr>
        <w:t>Ali təhsil sisteminin</w:t>
      </w:r>
      <w:r w:rsidRPr="00FE3080">
        <w:rPr>
          <w:sz w:val="24"/>
          <w:szCs w:val="24"/>
          <w:lang w:val="en-US"/>
        </w:rPr>
        <w:t xml:space="preserve"> </w:t>
      </w:r>
      <w:r w:rsidRPr="008B2D70">
        <w:rPr>
          <w:i/>
          <w:sz w:val="24"/>
          <w:szCs w:val="24"/>
          <w:lang w:val="en-US"/>
        </w:rPr>
        <w:t>Avropa Ali Təhsil Məkanının tələblərinə daha da uyğunlaşdırılması məqsədilə Azərbaycan Respublikasının Təhsil Nazirliyinə dəstək göstərilməsi</w:t>
      </w:r>
      <w:r w:rsidRPr="00FE30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üzrə Tvinninq </w:t>
      </w:r>
      <w:r w:rsidRPr="00FE3080">
        <w:rPr>
          <w:sz w:val="24"/>
          <w:szCs w:val="24"/>
          <w:lang w:val="en-US"/>
        </w:rPr>
        <w:t>layihəsi</w:t>
      </w:r>
      <w:r>
        <w:rPr>
          <w:sz w:val="24"/>
          <w:szCs w:val="24"/>
          <w:lang w:val="en-US"/>
        </w:rPr>
        <w:t xml:space="preserve"> (Az-ad-EHEA) Keyfiyyət Təminatı </w:t>
      </w:r>
      <w:r w:rsidR="008B2D70">
        <w:rPr>
          <w:sz w:val="24"/>
          <w:szCs w:val="24"/>
          <w:lang w:val="en-US"/>
        </w:rPr>
        <w:t>üzrə</w:t>
      </w:r>
      <w:r>
        <w:rPr>
          <w:sz w:val="24"/>
          <w:szCs w:val="24"/>
          <w:lang w:val="en-US"/>
        </w:rPr>
        <w:t xml:space="preserve"> yeni Standart və Təlimatların Azərbaycan ali təhsilində tətbiqi üçün imkan</w:t>
      </w:r>
      <w:r w:rsidR="00045DC2">
        <w:rPr>
          <w:sz w:val="24"/>
          <w:szCs w:val="24"/>
          <w:lang w:val="en-US"/>
        </w:rPr>
        <w:t>lar</w:t>
      </w:r>
      <w:r>
        <w:rPr>
          <w:sz w:val="24"/>
          <w:szCs w:val="24"/>
          <w:lang w:val="en-US"/>
        </w:rPr>
        <w:t xml:space="preserve"> yaradır. </w:t>
      </w:r>
      <w:proofErr w:type="gramStart"/>
      <w:r>
        <w:rPr>
          <w:sz w:val="24"/>
          <w:szCs w:val="24"/>
          <w:lang w:val="en-US"/>
        </w:rPr>
        <w:t>Tvinninq Aİ-yə üzv dövlətlərin və benefisiar və ya tərəfdaş ölkələrin dövlət qurumları arasında institusional əmə</w:t>
      </w:r>
      <w:r w:rsidR="00045DC2">
        <w:rPr>
          <w:sz w:val="24"/>
          <w:szCs w:val="24"/>
          <w:lang w:val="en-US"/>
        </w:rPr>
        <w:t xml:space="preserve">kdaşlığı nəzərdə tutan bir </w:t>
      </w:r>
      <w:r>
        <w:rPr>
          <w:sz w:val="24"/>
          <w:szCs w:val="24"/>
          <w:lang w:val="en-US"/>
        </w:rPr>
        <w:t>Avropa İttifaqı alətidir.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 w:rsidR="00AD5A64" w:rsidRPr="00D10E16">
        <w:rPr>
          <w:sz w:val="24"/>
          <w:szCs w:val="24"/>
          <w:lang w:val="en-US"/>
        </w:rPr>
        <w:t>Azərbaycanda bu layihəni həyata keçirən</w:t>
      </w:r>
      <w:r w:rsidRPr="00D10E16">
        <w:rPr>
          <w:sz w:val="24"/>
          <w:szCs w:val="24"/>
          <w:lang w:val="en-US"/>
        </w:rPr>
        <w:t xml:space="preserve"> </w:t>
      </w:r>
      <w:r w:rsidR="003E27C3">
        <w:rPr>
          <w:sz w:val="24"/>
          <w:szCs w:val="24"/>
          <w:lang w:val="en-US"/>
        </w:rPr>
        <w:t xml:space="preserve">və </w:t>
      </w:r>
      <w:r w:rsidR="002D6D10">
        <w:rPr>
          <w:sz w:val="24"/>
          <w:szCs w:val="24"/>
          <w:lang w:val="en-US"/>
        </w:rPr>
        <w:t>Aİ</w:t>
      </w:r>
      <w:r w:rsidR="00AD5A64" w:rsidRPr="00D10E16">
        <w:rPr>
          <w:sz w:val="24"/>
          <w:szCs w:val="24"/>
          <w:lang w:val="en-US"/>
        </w:rPr>
        <w:t xml:space="preserve"> üzv</w:t>
      </w:r>
      <w:r w:rsidR="002D6D10">
        <w:rPr>
          <w:sz w:val="24"/>
          <w:szCs w:val="24"/>
          <w:lang w:val="en-US"/>
        </w:rPr>
        <w:t>ü</w:t>
      </w:r>
      <w:r w:rsidR="00AD5A64" w:rsidRPr="00D10E16">
        <w:rPr>
          <w:sz w:val="24"/>
          <w:szCs w:val="24"/>
          <w:lang w:val="en-US"/>
        </w:rPr>
        <w:t xml:space="preserve"> </w:t>
      </w:r>
      <w:r w:rsidR="003E27C3">
        <w:rPr>
          <w:sz w:val="24"/>
          <w:szCs w:val="24"/>
          <w:lang w:val="en-US"/>
        </w:rPr>
        <w:t xml:space="preserve">olan </w:t>
      </w:r>
      <w:r w:rsidR="002D6D10">
        <w:rPr>
          <w:sz w:val="24"/>
          <w:szCs w:val="24"/>
          <w:lang w:val="en-US"/>
        </w:rPr>
        <w:t xml:space="preserve">ölkələr </w:t>
      </w:r>
      <w:r w:rsidR="00045DC2">
        <w:rPr>
          <w:sz w:val="24"/>
          <w:szCs w:val="24"/>
          <w:lang w:val="en-US"/>
        </w:rPr>
        <w:t xml:space="preserve">isə </w:t>
      </w:r>
      <w:r w:rsidR="00AD5A64" w:rsidRPr="00D10E16">
        <w:rPr>
          <w:sz w:val="24"/>
          <w:szCs w:val="24"/>
          <w:lang w:val="en-US"/>
        </w:rPr>
        <w:t>Finlandiya və Estoniyadır.</w:t>
      </w:r>
      <w:proofErr w:type="gramEnd"/>
      <w:r w:rsidR="00AD5A64" w:rsidRPr="00D10E16">
        <w:rPr>
          <w:sz w:val="24"/>
          <w:szCs w:val="24"/>
          <w:lang w:val="en-US"/>
        </w:rPr>
        <w:t xml:space="preserve"> </w:t>
      </w:r>
    </w:p>
    <w:p w14:paraId="2E97E46E" w14:textId="182D12AA" w:rsidR="00FE3080" w:rsidRDefault="00045DC2" w:rsidP="00A2413D">
      <w:pPr>
        <w:jc w:val="both"/>
        <w:rPr>
          <w:sz w:val="24"/>
          <w:szCs w:val="24"/>
          <w:lang w:val="en-US"/>
        </w:rPr>
      </w:pPr>
      <w:r w:rsidRPr="00045DC2">
        <w:rPr>
          <w:rFonts w:cstheme="minorHAnsi"/>
          <w:sz w:val="24"/>
          <w:szCs w:val="24"/>
          <w:shd w:val="clear" w:color="auto" w:fill="FFFFFF"/>
        </w:rPr>
        <w:t>Tvinninq layihələri həmkarlarla bərabər</w:t>
      </w:r>
      <w:r>
        <w:rPr>
          <w:rFonts w:cstheme="minorHAnsi"/>
          <w:sz w:val="24"/>
          <w:szCs w:val="24"/>
          <w:shd w:val="clear" w:color="auto" w:fill="FFFFFF"/>
        </w:rPr>
        <w:t>səviyyəli əməkdaşlıq</w:t>
      </w:r>
      <w:r w:rsidRPr="00045DC2">
        <w:rPr>
          <w:rFonts w:cstheme="minorHAnsi"/>
          <w:sz w:val="24"/>
          <w:szCs w:val="24"/>
          <w:shd w:val="clear" w:color="auto" w:fill="FFFFFF"/>
        </w:rPr>
        <w:t xml:space="preserve"> şəraitində </w:t>
      </w:r>
      <w:r>
        <w:rPr>
          <w:rFonts w:cstheme="minorHAnsi"/>
          <w:sz w:val="24"/>
          <w:szCs w:val="24"/>
          <w:shd w:val="clear" w:color="auto" w:fill="FFFFFF"/>
        </w:rPr>
        <w:t xml:space="preserve">konkret </w:t>
      </w:r>
      <w:r w:rsidRPr="00045DC2">
        <w:rPr>
          <w:rFonts w:cstheme="minorHAnsi"/>
          <w:sz w:val="24"/>
          <w:szCs w:val="24"/>
          <w:shd w:val="clear" w:color="auto" w:fill="FFFFFF"/>
        </w:rPr>
        <w:t>icbari nəticələrin əldə olunması məqsədilə Avropa İttifaqına üzv ölkələ</w:t>
      </w:r>
      <w:r w:rsidR="002D6D10">
        <w:rPr>
          <w:rFonts w:cstheme="minorHAnsi"/>
          <w:sz w:val="24"/>
          <w:szCs w:val="24"/>
          <w:shd w:val="clear" w:color="auto" w:fill="FFFFFF"/>
        </w:rPr>
        <w:t>r</w:t>
      </w:r>
      <w:r w:rsidRPr="00045DC2">
        <w:rPr>
          <w:rFonts w:cstheme="minorHAnsi"/>
          <w:sz w:val="24"/>
          <w:szCs w:val="24"/>
          <w:shd w:val="clear" w:color="auto" w:fill="FFFFFF"/>
        </w:rPr>
        <w:t xml:space="preserve"> və benefisiar ölkələrin dövlət qurumlarının peşəkar təcrübəsini bir araya gətirir</w:t>
      </w:r>
      <w:r w:rsidR="00AD5A64" w:rsidRPr="00CD56D4">
        <w:rPr>
          <w:sz w:val="24"/>
          <w:szCs w:val="24"/>
          <w:lang w:val="en-US"/>
        </w:rPr>
        <w:t>.</w:t>
      </w:r>
      <w:r w:rsidR="00AD5A64">
        <w:rPr>
          <w:sz w:val="24"/>
          <w:szCs w:val="24"/>
          <w:lang w:val="en-US"/>
        </w:rPr>
        <w:t xml:space="preserve"> </w:t>
      </w:r>
      <w:r w:rsidR="003810C9">
        <w:rPr>
          <w:sz w:val="24"/>
          <w:szCs w:val="24"/>
          <w:lang w:val="en-US"/>
        </w:rPr>
        <w:t xml:space="preserve">Azərbaycan </w:t>
      </w:r>
      <w:proofErr w:type="gramStart"/>
      <w:r w:rsidR="003810C9">
        <w:rPr>
          <w:sz w:val="24"/>
          <w:szCs w:val="24"/>
          <w:lang w:val="en-US"/>
        </w:rPr>
        <w:t>ali</w:t>
      </w:r>
      <w:proofErr w:type="gramEnd"/>
      <w:r w:rsidR="003810C9">
        <w:rPr>
          <w:sz w:val="24"/>
          <w:szCs w:val="24"/>
          <w:lang w:val="en-US"/>
        </w:rPr>
        <w:t xml:space="preserve"> tə</w:t>
      </w:r>
      <w:r w:rsidR="007073C4">
        <w:rPr>
          <w:sz w:val="24"/>
          <w:szCs w:val="24"/>
          <w:lang w:val="en-US"/>
        </w:rPr>
        <w:t xml:space="preserve">hsilində </w:t>
      </w:r>
      <w:r w:rsidR="003810C9">
        <w:rPr>
          <w:sz w:val="24"/>
          <w:szCs w:val="24"/>
          <w:lang w:val="en-US"/>
        </w:rPr>
        <w:t xml:space="preserve">Keyfiyyət Təminatı üzrə Standartlar və Təlimatların (AzST) hazırlanması </w:t>
      </w:r>
      <w:r w:rsidR="007073C4">
        <w:rPr>
          <w:sz w:val="24"/>
          <w:szCs w:val="24"/>
          <w:lang w:val="en-US"/>
        </w:rPr>
        <w:t>ilə bağlı</w:t>
      </w:r>
      <w:r w:rsidR="003810C9">
        <w:rPr>
          <w:sz w:val="24"/>
          <w:szCs w:val="24"/>
          <w:lang w:val="en-US"/>
        </w:rPr>
        <w:t xml:space="preserve"> bu layihə</w:t>
      </w:r>
      <w:r w:rsidR="007073C4">
        <w:rPr>
          <w:sz w:val="24"/>
          <w:szCs w:val="24"/>
          <w:lang w:val="en-US"/>
        </w:rPr>
        <w:t xml:space="preserve"> tərəfindən müəyyən edilmiş müvafiq icbari nəticə həmin standartların</w:t>
      </w:r>
      <w:r w:rsidR="003810C9">
        <w:rPr>
          <w:sz w:val="24"/>
          <w:szCs w:val="24"/>
          <w:lang w:val="en-US"/>
        </w:rPr>
        <w:t xml:space="preserve"> </w:t>
      </w:r>
      <w:r w:rsidR="007073C4">
        <w:rPr>
          <w:sz w:val="24"/>
          <w:szCs w:val="24"/>
          <w:lang w:val="en-US"/>
        </w:rPr>
        <w:t xml:space="preserve">layihəsinin </w:t>
      </w:r>
      <w:r w:rsidR="003810C9">
        <w:rPr>
          <w:sz w:val="24"/>
          <w:szCs w:val="24"/>
          <w:lang w:val="en-US"/>
        </w:rPr>
        <w:t xml:space="preserve">Avropa Standartları və Təlimatlarına uyğun </w:t>
      </w:r>
      <w:r w:rsidR="007073C4">
        <w:rPr>
          <w:sz w:val="24"/>
          <w:szCs w:val="24"/>
          <w:lang w:val="en-US"/>
        </w:rPr>
        <w:t xml:space="preserve">olaraq hazırlanması və </w:t>
      </w:r>
      <w:r w:rsidR="003810C9">
        <w:rPr>
          <w:sz w:val="24"/>
          <w:szCs w:val="24"/>
          <w:lang w:val="en-US"/>
        </w:rPr>
        <w:t>üç ali təhsil müəssisəsində sınaqdan keçiril</w:t>
      </w:r>
      <w:r w:rsidR="007073C4">
        <w:rPr>
          <w:sz w:val="24"/>
          <w:szCs w:val="24"/>
          <w:lang w:val="en-US"/>
        </w:rPr>
        <w:t xml:space="preserve">məsindən ibarətdir. </w:t>
      </w:r>
    </w:p>
    <w:p w14:paraId="402A0D7B" w14:textId="05934816" w:rsidR="00D04277" w:rsidRPr="00A2413D" w:rsidRDefault="00313346" w:rsidP="00D0427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ESG-nin</w:t>
      </w:r>
      <w:r w:rsidR="007073C4">
        <w:rPr>
          <w:sz w:val="24"/>
          <w:szCs w:val="24"/>
          <w:lang w:val="en-US"/>
        </w:rPr>
        <w:t xml:space="preserve"> əsas məqsədi </w:t>
      </w:r>
      <w:proofErr w:type="gramStart"/>
      <w:r>
        <w:rPr>
          <w:sz w:val="24"/>
          <w:szCs w:val="24"/>
          <w:lang w:val="en-US"/>
        </w:rPr>
        <w:t>ali</w:t>
      </w:r>
      <w:proofErr w:type="gramEnd"/>
      <w:r>
        <w:rPr>
          <w:sz w:val="24"/>
          <w:szCs w:val="24"/>
          <w:lang w:val="en-US"/>
        </w:rPr>
        <w:t xml:space="preserve"> təhsildə təlim </w:t>
      </w:r>
      <w:r w:rsidR="00940B7D">
        <w:rPr>
          <w:sz w:val="24"/>
          <w:szCs w:val="24"/>
          <w:lang w:val="en-US"/>
        </w:rPr>
        <w:t>və tədris, təlim mühiti ilə bağlı keyfiyyətin, eləcə də tədqiqat və innovasiyalarla müvafiq əlaqənin təmin edilməsindən ibarətdir</w:t>
      </w:r>
      <w:r>
        <w:rPr>
          <w:sz w:val="24"/>
          <w:szCs w:val="24"/>
          <w:lang w:val="en-US"/>
        </w:rPr>
        <w:t xml:space="preserve">. </w:t>
      </w:r>
      <w:proofErr w:type="gramStart"/>
      <w:r w:rsidR="007552C1">
        <w:rPr>
          <w:sz w:val="24"/>
          <w:szCs w:val="24"/>
          <w:lang w:val="en-US"/>
        </w:rPr>
        <w:t xml:space="preserve">Bundan əlavə, müəssisələr tədqiqat və idarəçilik kimi digər </w:t>
      </w:r>
      <w:r w:rsidR="00B24583">
        <w:rPr>
          <w:sz w:val="24"/>
          <w:szCs w:val="24"/>
          <w:lang w:val="en-US"/>
        </w:rPr>
        <w:t>sahələ</w:t>
      </w:r>
      <w:r w:rsidR="00811228">
        <w:rPr>
          <w:sz w:val="24"/>
          <w:szCs w:val="24"/>
          <w:lang w:val="en-US"/>
        </w:rPr>
        <w:t>r</w:t>
      </w:r>
      <w:r w:rsidR="00940B7D">
        <w:rPr>
          <w:sz w:val="24"/>
          <w:szCs w:val="24"/>
          <w:lang w:val="en-US"/>
        </w:rPr>
        <w:t>də</w:t>
      </w:r>
      <w:r w:rsidR="007552C1">
        <w:rPr>
          <w:sz w:val="24"/>
          <w:szCs w:val="24"/>
          <w:lang w:val="en-US"/>
        </w:rPr>
        <w:t xml:space="preserve"> keyfiyyə</w:t>
      </w:r>
      <w:r w:rsidR="00940B7D">
        <w:rPr>
          <w:sz w:val="24"/>
          <w:szCs w:val="24"/>
          <w:lang w:val="en-US"/>
        </w:rPr>
        <w:t xml:space="preserve">tin </w:t>
      </w:r>
      <w:r w:rsidR="007552C1">
        <w:rPr>
          <w:sz w:val="24"/>
          <w:szCs w:val="24"/>
          <w:lang w:val="en-US"/>
        </w:rPr>
        <w:t xml:space="preserve">təmin </w:t>
      </w:r>
      <w:r w:rsidR="00940B7D">
        <w:rPr>
          <w:sz w:val="24"/>
          <w:szCs w:val="24"/>
          <w:lang w:val="en-US"/>
        </w:rPr>
        <w:t>edilməsi</w:t>
      </w:r>
      <w:r w:rsidR="007552C1">
        <w:rPr>
          <w:sz w:val="24"/>
          <w:szCs w:val="24"/>
          <w:lang w:val="en-US"/>
        </w:rPr>
        <w:t xml:space="preserve"> və təkmillə</w:t>
      </w:r>
      <w:r w:rsidR="00940B7D">
        <w:rPr>
          <w:sz w:val="24"/>
          <w:szCs w:val="24"/>
          <w:lang w:val="en-US"/>
        </w:rPr>
        <w:t>şd</w:t>
      </w:r>
      <w:r w:rsidR="002D6D10">
        <w:rPr>
          <w:sz w:val="24"/>
          <w:szCs w:val="24"/>
          <w:lang w:val="en-US"/>
        </w:rPr>
        <w:t>i</w:t>
      </w:r>
      <w:r w:rsidR="00940B7D">
        <w:rPr>
          <w:sz w:val="24"/>
          <w:szCs w:val="24"/>
          <w:lang w:val="en-US"/>
        </w:rPr>
        <w:t>rilmə</w:t>
      </w:r>
      <w:r w:rsidR="006C2895">
        <w:rPr>
          <w:sz w:val="24"/>
          <w:szCs w:val="24"/>
          <w:lang w:val="en-US"/>
        </w:rPr>
        <w:t xml:space="preserve">si üzrə </w:t>
      </w:r>
      <w:r w:rsidR="00940B7D">
        <w:rPr>
          <w:sz w:val="24"/>
          <w:szCs w:val="24"/>
          <w:lang w:val="en-US"/>
        </w:rPr>
        <w:t>müvafiq</w:t>
      </w:r>
      <w:r w:rsidR="007552C1">
        <w:rPr>
          <w:sz w:val="24"/>
          <w:szCs w:val="24"/>
          <w:lang w:val="en-US"/>
        </w:rPr>
        <w:t xml:space="preserve"> siyasə</w:t>
      </w:r>
      <w:r w:rsidR="00181E7C">
        <w:rPr>
          <w:sz w:val="24"/>
          <w:szCs w:val="24"/>
          <w:lang w:val="en-US"/>
        </w:rPr>
        <w:t>t</w:t>
      </w:r>
      <w:r w:rsidR="007552C1">
        <w:rPr>
          <w:sz w:val="24"/>
          <w:szCs w:val="24"/>
          <w:lang w:val="en-US"/>
        </w:rPr>
        <w:t xml:space="preserve"> və proseslə</w:t>
      </w:r>
      <w:r w:rsidR="00181E7C">
        <w:rPr>
          <w:sz w:val="24"/>
          <w:szCs w:val="24"/>
          <w:lang w:val="en-US"/>
        </w:rPr>
        <w:t>rə</w:t>
      </w:r>
      <w:r w:rsidR="002D6D10">
        <w:rPr>
          <w:sz w:val="24"/>
          <w:szCs w:val="24"/>
          <w:lang w:val="en-US"/>
        </w:rPr>
        <w:t xml:space="preserve"> malik olmalıdırlar</w:t>
      </w:r>
      <w:r w:rsidR="007552C1">
        <w:rPr>
          <w:sz w:val="24"/>
          <w:szCs w:val="24"/>
          <w:lang w:val="en-US"/>
        </w:rPr>
        <w:t>.</w:t>
      </w:r>
      <w:proofErr w:type="gramEnd"/>
      <w:r w:rsidR="007552C1">
        <w:rPr>
          <w:sz w:val="24"/>
          <w:szCs w:val="24"/>
          <w:lang w:val="en-US"/>
        </w:rPr>
        <w:t xml:space="preserve"> </w:t>
      </w:r>
      <w:r w:rsidR="00181E7C">
        <w:rPr>
          <w:sz w:val="24"/>
          <w:szCs w:val="24"/>
          <w:lang w:val="en-US"/>
        </w:rPr>
        <w:t xml:space="preserve">Bütün keyfiyyət təminatı fəaliyyətlərinin </w:t>
      </w:r>
      <w:r w:rsidR="006C2895">
        <w:rPr>
          <w:sz w:val="24"/>
          <w:szCs w:val="24"/>
          <w:lang w:val="en-US"/>
        </w:rPr>
        <w:t>əsasında</w:t>
      </w:r>
      <w:r w:rsidR="00181E7C">
        <w:rPr>
          <w:sz w:val="24"/>
          <w:szCs w:val="24"/>
          <w:lang w:val="en-US"/>
        </w:rPr>
        <w:t xml:space="preserve"> </w:t>
      </w:r>
      <w:proofErr w:type="gramStart"/>
      <w:r w:rsidR="006C2895">
        <w:rPr>
          <w:sz w:val="24"/>
          <w:szCs w:val="24"/>
          <w:lang w:val="en-US"/>
        </w:rPr>
        <w:t>ali</w:t>
      </w:r>
      <w:proofErr w:type="gramEnd"/>
      <w:r w:rsidR="006C2895">
        <w:rPr>
          <w:sz w:val="24"/>
          <w:szCs w:val="24"/>
          <w:lang w:val="en-US"/>
        </w:rPr>
        <w:t xml:space="preserve"> təhsil müəssisəsinin </w:t>
      </w:r>
      <w:r w:rsidR="00D767EE">
        <w:rPr>
          <w:sz w:val="24"/>
          <w:szCs w:val="24"/>
          <w:lang w:val="en-US"/>
        </w:rPr>
        <w:t>ictimaiyyət qarşısında hesabatlılığının formalaşdırılması</w:t>
      </w:r>
      <w:r w:rsidR="00181E7C">
        <w:rPr>
          <w:sz w:val="24"/>
          <w:szCs w:val="24"/>
          <w:lang w:val="en-US"/>
        </w:rPr>
        <w:t xml:space="preserve"> və </w:t>
      </w:r>
      <w:r w:rsidR="00D767EE">
        <w:rPr>
          <w:sz w:val="24"/>
          <w:szCs w:val="24"/>
          <w:lang w:val="en-US"/>
        </w:rPr>
        <w:t xml:space="preserve">müəssisələrin </w:t>
      </w:r>
      <w:r w:rsidR="00181E7C" w:rsidRPr="006C2895">
        <w:rPr>
          <w:sz w:val="24"/>
          <w:szCs w:val="24"/>
          <w:lang w:val="en-US"/>
        </w:rPr>
        <w:t>inkişaf</w:t>
      </w:r>
      <w:r w:rsidR="00D767EE">
        <w:rPr>
          <w:sz w:val="24"/>
          <w:szCs w:val="24"/>
          <w:lang w:val="en-US"/>
        </w:rPr>
        <w:t>ının stimullaşdırılması</w:t>
      </w:r>
      <w:r w:rsidR="00181E7C">
        <w:rPr>
          <w:sz w:val="24"/>
          <w:szCs w:val="24"/>
          <w:lang w:val="en-US"/>
        </w:rPr>
        <w:t xml:space="preserve"> </w:t>
      </w:r>
      <w:r w:rsidR="006C2895">
        <w:rPr>
          <w:sz w:val="24"/>
          <w:szCs w:val="24"/>
          <w:lang w:val="en-US"/>
        </w:rPr>
        <w:t xml:space="preserve">kimi iki </w:t>
      </w:r>
      <w:r w:rsidR="00D767EE">
        <w:rPr>
          <w:sz w:val="24"/>
          <w:szCs w:val="24"/>
          <w:lang w:val="en-US"/>
        </w:rPr>
        <w:t xml:space="preserve">əsas </w:t>
      </w:r>
      <w:r w:rsidR="006C2895">
        <w:rPr>
          <w:sz w:val="24"/>
          <w:szCs w:val="24"/>
          <w:lang w:val="en-US"/>
        </w:rPr>
        <w:t>məqsəd</w:t>
      </w:r>
      <w:r w:rsidR="00181E7C">
        <w:rPr>
          <w:sz w:val="24"/>
          <w:szCs w:val="24"/>
          <w:lang w:val="en-US"/>
        </w:rPr>
        <w:t xml:space="preserve"> </w:t>
      </w:r>
      <w:r w:rsidR="006C2895">
        <w:rPr>
          <w:sz w:val="24"/>
          <w:szCs w:val="24"/>
          <w:lang w:val="en-US"/>
        </w:rPr>
        <w:t>durur</w:t>
      </w:r>
      <w:r w:rsidR="00181E7C">
        <w:rPr>
          <w:sz w:val="24"/>
          <w:szCs w:val="24"/>
          <w:lang w:val="en-US"/>
        </w:rPr>
        <w:t xml:space="preserve">. </w:t>
      </w:r>
      <w:r w:rsidR="006C2895">
        <w:rPr>
          <w:sz w:val="24"/>
          <w:szCs w:val="24"/>
          <w:lang w:val="en-US"/>
        </w:rPr>
        <w:t>Bu iki məqsəd b</w:t>
      </w:r>
      <w:r w:rsidR="00181E7C">
        <w:rPr>
          <w:sz w:val="24"/>
          <w:szCs w:val="24"/>
          <w:lang w:val="en-US"/>
        </w:rPr>
        <w:t xml:space="preserve">irlikdə </w:t>
      </w:r>
      <w:proofErr w:type="gramStart"/>
      <w:r w:rsidR="00181E7C">
        <w:rPr>
          <w:sz w:val="24"/>
          <w:szCs w:val="24"/>
          <w:lang w:val="en-US"/>
        </w:rPr>
        <w:t>ali</w:t>
      </w:r>
      <w:proofErr w:type="gramEnd"/>
      <w:r w:rsidR="00181E7C">
        <w:rPr>
          <w:sz w:val="24"/>
          <w:szCs w:val="24"/>
          <w:lang w:val="en-US"/>
        </w:rPr>
        <w:t xml:space="preserve"> təhsil müəssisəsinin fəaliyyətinə</w:t>
      </w:r>
      <w:r w:rsidR="006C2895">
        <w:rPr>
          <w:sz w:val="24"/>
          <w:szCs w:val="24"/>
          <w:lang w:val="en-US"/>
        </w:rPr>
        <w:t xml:space="preserve"> etimad yaradan faktorlar hesab olunur</w:t>
      </w:r>
      <w:r w:rsidR="00181E7C">
        <w:rPr>
          <w:sz w:val="24"/>
          <w:szCs w:val="24"/>
          <w:lang w:val="en-US"/>
        </w:rPr>
        <w:t xml:space="preserve">. </w:t>
      </w:r>
      <w:r w:rsidR="00D767EE" w:rsidRPr="00C309B5">
        <w:rPr>
          <w:sz w:val="24"/>
          <w:szCs w:val="24"/>
          <w:lang w:val="en-US"/>
        </w:rPr>
        <w:t>Müvəffəqiyyətlə həyata keçirilmiş keyfiyyət təminatı sistemi</w:t>
      </w:r>
      <w:r w:rsidR="003E27C3">
        <w:rPr>
          <w:sz w:val="24"/>
          <w:szCs w:val="24"/>
          <w:lang w:val="en-US"/>
        </w:rPr>
        <w:t xml:space="preserve"> </w:t>
      </w:r>
      <w:proofErr w:type="gramStart"/>
      <w:r w:rsidR="003E27C3">
        <w:rPr>
          <w:sz w:val="24"/>
          <w:szCs w:val="24"/>
          <w:lang w:val="en-US"/>
        </w:rPr>
        <w:t>ali</w:t>
      </w:r>
      <w:proofErr w:type="gramEnd"/>
      <w:r w:rsidR="003E27C3">
        <w:rPr>
          <w:sz w:val="24"/>
          <w:szCs w:val="24"/>
          <w:lang w:val="en-US"/>
        </w:rPr>
        <w:t xml:space="preserve"> təhsil </w:t>
      </w:r>
      <w:r w:rsidR="00F935FC" w:rsidRPr="00C309B5">
        <w:rPr>
          <w:sz w:val="24"/>
          <w:szCs w:val="24"/>
          <w:lang w:val="en-US"/>
        </w:rPr>
        <w:t>müəssisə</w:t>
      </w:r>
      <w:r w:rsidR="003E27C3">
        <w:rPr>
          <w:sz w:val="24"/>
          <w:szCs w:val="24"/>
          <w:lang w:val="en-US"/>
        </w:rPr>
        <w:t>si</w:t>
      </w:r>
      <w:r w:rsidR="00F935FC" w:rsidRPr="00C309B5">
        <w:rPr>
          <w:sz w:val="24"/>
          <w:szCs w:val="24"/>
          <w:lang w:val="en-US"/>
        </w:rPr>
        <w:t xml:space="preserve">nin </w:t>
      </w:r>
      <w:r w:rsidR="00700DAE" w:rsidRPr="00C309B5">
        <w:rPr>
          <w:sz w:val="24"/>
          <w:szCs w:val="24"/>
          <w:lang w:val="en-US"/>
        </w:rPr>
        <w:t xml:space="preserve">həyata keçirdiyi </w:t>
      </w:r>
      <w:r w:rsidR="00F935FC" w:rsidRPr="00C309B5">
        <w:rPr>
          <w:sz w:val="24"/>
          <w:szCs w:val="24"/>
          <w:lang w:val="en-US"/>
        </w:rPr>
        <w:t>fəaliyyə</w:t>
      </w:r>
      <w:r w:rsidR="00700DAE" w:rsidRPr="00C309B5">
        <w:rPr>
          <w:sz w:val="24"/>
          <w:szCs w:val="24"/>
          <w:lang w:val="en-US"/>
        </w:rPr>
        <w:t>tin</w:t>
      </w:r>
      <w:r w:rsidR="00F935FC" w:rsidRPr="00C309B5">
        <w:rPr>
          <w:sz w:val="24"/>
          <w:szCs w:val="24"/>
          <w:lang w:val="en-US"/>
        </w:rPr>
        <w:t xml:space="preserve"> </w:t>
      </w:r>
      <w:r w:rsidR="00811228" w:rsidRPr="00C309B5">
        <w:rPr>
          <w:sz w:val="24"/>
          <w:szCs w:val="24"/>
          <w:lang w:val="en-US"/>
        </w:rPr>
        <w:t xml:space="preserve">nə dərəcədə </w:t>
      </w:r>
      <w:r w:rsidR="00F935FC" w:rsidRPr="00C309B5">
        <w:rPr>
          <w:sz w:val="24"/>
          <w:szCs w:val="24"/>
          <w:lang w:val="en-US"/>
        </w:rPr>
        <w:t>keyfiyyə</w:t>
      </w:r>
      <w:r w:rsidR="00700DAE" w:rsidRPr="00C309B5">
        <w:rPr>
          <w:sz w:val="24"/>
          <w:szCs w:val="24"/>
          <w:lang w:val="en-US"/>
        </w:rPr>
        <w:t>tli olması ilə bağlı</w:t>
      </w:r>
      <w:r w:rsidR="003E27C3">
        <w:rPr>
          <w:sz w:val="24"/>
          <w:szCs w:val="24"/>
          <w:lang w:val="en-US"/>
        </w:rPr>
        <w:t xml:space="preserve"> </w:t>
      </w:r>
      <w:r w:rsidR="003E27C3" w:rsidRPr="00C309B5">
        <w:rPr>
          <w:sz w:val="24"/>
          <w:szCs w:val="24"/>
          <w:lang w:val="en-US"/>
        </w:rPr>
        <w:t xml:space="preserve">ali təhsil müəssisəsinin </w:t>
      </w:r>
      <w:r w:rsidR="003E27C3">
        <w:rPr>
          <w:sz w:val="24"/>
          <w:szCs w:val="24"/>
          <w:lang w:val="en-US"/>
        </w:rPr>
        <w:t xml:space="preserve">özünün </w:t>
      </w:r>
      <w:r w:rsidR="003E27C3" w:rsidRPr="00C309B5">
        <w:rPr>
          <w:sz w:val="24"/>
          <w:szCs w:val="24"/>
          <w:lang w:val="en-US"/>
        </w:rPr>
        <w:t>və ictimaiyyətin</w:t>
      </w:r>
      <w:r w:rsidR="00700DAE" w:rsidRPr="00C309B5">
        <w:rPr>
          <w:sz w:val="24"/>
          <w:szCs w:val="24"/>
          <w:lang w:val="en-US"/>
        </w:rPr>
        <w:t xml:space="preserve"> məlumatlandırılması (hesabatlılıq),</w:t>
      </w:r>
      <w:r w:rsidR="00700DAE">
        <w:rPr>
          <w:color w:val="FF0000"/>
          <w:sz w:val="24"/>
          <w:szCs w:val="24"/>
          <w:lang w:val="en-US"/>
        </w:rPr>
        <w:t xml:space="preserve"> </w:t>
      </w:r>
      <w:r w:rsidR="00F935FC">
        <w:rPr>
          <w:sz w:val="24"/>
          <w:szCs w:val="24"/>
          <w:lang w:val="en-US"/>
        </w:rPr>
        <w:t>eləcə də</w:t>
      </w:r>
      <w:r w:rsidR="00E26391">
        <w:rPr>
          <w:sz w:val="24"/>
          <w:szCs w:val="24"/>
          <w:lang w:val="en-US"/>
        </w:rPr>
        <w:t xml:space="preserve"> </w:t>
      </w:r>
      <w:r w:rsidR="001750A2">
        <w:rPr>
          <w:sz w:val="24"/>
          <w:szCs w:val="24"/>
          <w:lang w:val="en-US"/>
        </w:rPr>
        <w:t>müəssisənin bu</w:t>
      </w:r>
      <w:r w:rsidR="003E27C3">
        <w:rPr>
          <w:sz w:val="24"/>
          <w:szCs w:val="24"/>
          <w:lang w:val="en-US"/>
        </w:rPr>
        <w:t xml:space="preserve"> sahədəki</w:t>
      </w:r>
      <w:r w:rsidR="00F935FC">
        <w:rPr>
          <w:sz w:val="24"/>
          <w:szCs w:val="24"/>
          <w:lang w:val="en-US"/>
        </w:rPr>
        <w:t xml:space="preserve"> fəaliyyə</w:t>
      </w:r>
      <w:r w:rsidR="002D6D10">
        <w:rPr>
          <w:sz w:val="24"/>
          <w:szCs w:val="24"/>
          <w:lang w:val="en-US"/>
        </w:rPr>
        <w:t>tini</w:t>
      </w:r>
      <w:r w:rsidR="003E27C3">
        <w:rPr>
          <w:sz w:val="24"/>
          <w:szCs w:val="24"/>
          <w:lang w:val="en-US"/>
        </w:rPr>
        <w:t>n</w:t>
      </w:r>
      <w:r w:rsidR="00F935FC">
        <w:rPr>
          <w:sz w:val="24"/>
          <w:szCs w:val="24"/>
          <w:lang w:val="en-US"/>
        </w:rPr>
        <w:t xml:space="preserve"> </w:t>
      </w:r>
      <w:r w:rsidR="00700DAE">
        <w:rPr>
          <w:sz w:val="24"/>
          <w:szCs w:val="24"/>
          <w:lang w:val="en-US"/>
        </w:rPr>
        <w:t xml:space="preserve">necə </w:t>
      </w:r>
      <w:r w:rsidR="00F935FC">
        <w:rPr>
          <w:sz w:val="24"/>
          <w:szCs w:val="24"/>
          <w:lang w:val="en-US"/>
        </w:rPr>
        <w:t>təkmillə</w:t>
      </w:r>
      <w:r w:rsidR="00700DAE">
        <w:rPr>
          <w:sz w:val="24"/>
          <w:szCs w:val="24"/>
          <w:lang w:val="en-US"/>
        </w:rPr>
        <w:t>şdir</w:t>
      </w:r>
      <w:r w:rsidR="002D6D10">
        <w:rPr>
          <w:sz w:val="24"/>
          <w:szCs w:val="24"/>
          <w:lang w:val="en-US"/>
        </w:rPr>
        <w:t>il</w:t>
      </w:r>
      <w:r w:rsidR="00700DAE">
        <w:rPr>
          <w:sz w:val="24"/>
          <w:szCs w:val="24"/>
          <w:lang w:val="en-US"/>
        </w:rPr>
        <w:t>ə biləcəyi ilə bağlı</w:t>
      </w:r>
      <w:r w:rsidR="00F935FC">
        <w:rPr>
          <w:sz w:val="24"/>
          <w:szCs w:val="24"/>
          <w:lang w:val="en-US"/>
        </w:rPr>
        <w:t xml:space="preserve"> məsləhət və tövsiyələr</w:t>
      </w:r>
      <w:r w:rsidR="00700DAE">
        <w:rPr>
          <w:sz w:val="24"/>
          <w:szCs w:val="24"/>
          <w:lang w:val="en-US"/>
        </w:rPr>
        <w:t>in</w:t>
      </w:r>
      <w:r w:rsidR="00F935FC">
        <w:rPr>
          <w:sz w:val="24"/>
          <w:szCs w:val="24"/>
          <w:lang w:val="en-US"/>
        </w:rPr>
        <w:t xml:space="preserve"> (inkişaf</w:t>
      </w:r>
      <w:r w:rsidR="00700DAE">
        <w:rPr>
          <w:sz w:val="24"/>
          <w:szCs w:val="24"/>
          <w:lang w:val="en-US"/>
        </w:rPr>
        <w:t>ın stimullaşdırılması</w:t>
      </w:r>
      <w:r w:rsidR="00F935FC">
        <w:rPr>
          <w:sz w:val="24"/>
          <w:szCs w:val="24"/>
          <w:lang w:val="en-US"/>
        </w:rPr>
        <w:t>)</w:t>
      </w:r>
      <w:r w:rsidR="00700DAE">
        <w:rPr>
          <w:sz w:val="24"/>
          <w:szCs w:val="24"/>
          <w:lang w:val="en-US"/>
        </w:rPr>
        <w:t xml:space="preserve"> </w:t>
      </w:r>
      <w:r w:rsidR="00700DAE">
        <w:rPr>
          <w:sz w:val="24"/>
          <w:szCs w:val="24"/>
          <w:lang w:val="en-US"/>
        </w:rPr>
        <w:lastRenderedPageBreak/>
        <w:t>verilmə</w:t>
      </w:r>
      <w:r w:rsidR="003E27C3">
        <w:rPr>
          <w:sz w:val="24"/>
          <w:szCs w:val="24"/>
          <w:lang w:val="en-US"/>
        </w:rPr>
        <w:t>si deməkdir</w:t>
      </w:r>
      <w:r w:rsidR="00F935FC">
        <w:rPr>
          <w:sz w:val="24"/>
          <w:szCs w:val="24"/>
          <w:lang w:val="en-US"/>
        </w:rPr>
        <w:t>.</w:t>
      </w:r>
      <w:r w:rsidR="00D04277">
        <w:rPr>
          <w:sz w:val="24"/>
          <w:szCs w:val="24"/>
          <w:lang w:val="en-US"/>
        </w:rPr>
        <w:t xml:space="preserve"> </w:t>
      </w:r>
      <w:proofErr w:type="gramStart"/>
      <w:r w:rsidR="00C95037">
        <w:rPr>
          <w:sz w:val="24"/>
          <w:szCs w:val="24"/>
          <w:lang w:val="en-US"/>
        </w:rPr>
        <w:t xml:space="preserve">Beləliklə, keyfiyyət təminatı və keyfiyyətin </w:t>
      </w:r>
      <w:r w:rsidR="00700DAE">
        <w:rPr>
          <w:sz w:val="24"/>
          <w:szCs w:val="24"/>
          <w:lang w:val="en-US"/>
        </w:rPr>
        <w:t>stimullaşdırılması</w:t>
      </w:r>
      <w:r w:rsidR="00C95037">
        <w:rPr>
          <w:sz w:val="24"/>
          <w:szCs w:val="24"/>
          <w:lang w:val="en-US"/>
        </w:rPr>
        <w:t xml:space="preserve"> </w:t>
      </w:r>
      <w:r w:rsidR="00700DAE">
        <w:rPr>
          <w:sz w:val="24"/>
          <w:szCs w:val="24"/>
          <w:lang w:val="en-US"/>
        </w:rPr>
        <w:t xml:space="preserve">kimi proseslər </w:t>
      </w:r>
      <w:r w:rsidR="00C95037">
        <w:rPr>
          <w:sz w:val="24"/>
          <w:szCs w:val="24"/>
          <w:lang w:val="en-US"/>
        </w:rPr>
        <w:t xml:space="preserve">qarşılıqlı </w:t>
      </w:r>
      <w:r w:rsidR="00E31804">
        <w:rPr>
          <w:sz w:val="24"/>
          <w:szCs w:val="24"/>
          <w:lang w:val="en-US"/>
        </w:rPr>
        <w:t>surətdə</w:t>
      </w:r>
      <w:r w:rsidR="003E27C3">
        <w:rPr>
          <w:sz w:val="24"/>
          <w:szCs w:val="24"/>
          <w:lang w:val="en-US"/>
        </w:rPr>
        <w:t xml:space="preserve"> </w:t>
      </w:r>
      <w:r w:rsidR="00C95037">
        <w:rPr>
          <w:sz w:val="24"/>
          <w:szCs w:val="24"/>
          <w:lang w:val="en-US"/>
        </w:rPr>
        <w:t>əlaqəlidir</w:t>
      </w:r>
      <w:r w:rsidR="00700DAE">
        <w:rPr>
          <w:sz w:val="24"/>
          <w:szCs w:val="24"/>
          <w:lang w:val="en-US"/>
        </w:rPr>
        <w:t>lər</w:t>
      </w:r>
      <w:r w:rsidR="00C95037">
        <w:rPr>
          <w:sz w:val="24"/>
          <w:szCs w:val="24"/>
          <w:lang w:val="en-US"/>
        </w:rPr>
        <w:t>.</w:t>
      </w:r>
      <w:proofErr w:type="gramEnd"/>
      <w:r w:rsidR="00C95037">
        <w:rPr>
          <w:sz w:val="24"/>
          <w:szCs w:val="24"/>
          <w:lang w:val="en-US"/>
        </w:rPr>
        <w:t xml:space="preserve"> </w:t>
      </w:r>
      <w:r w:rsidR="00700DAE">
        <w:rPr>
          <w:sz w:val="24"/>
          <w:szCs w:val="24"/>
          <w:lang w:val="en-US"/>
        </w:rPr>
        <w:t>Bu iki proses</w:t>
      </w:r>
      <w:r w:rsidR="00D04277">
        <w:rPr>
          <w:sz w:val="24"/>
          <w:szCs w:val="24"/>
          <w:lang w:val="en-US"/>
        </w:rPr>
        <w:t xml:space="preserve"> tələbələ</w:t>
      </w:r>
      <w:r w:rsidR="005D1221">
        <w:rPr>
          <w:sz w:val="24"/>
          <w:szCs w:val="24"/>
          <w:lang w:val="en-US"/>
        </w:rPr>
        <w:t>r</w:t>
      </w:r>
      <w:r w:rsidR="00D04277">
        <w:rPr>
          <w:sz w:val="24"/>
          <w:szCs w:val="24"/>
          <w:lang w:val="en-US"/>
        </w:rPr>
        <w:t>, akademik heyə</w:t>
      </w:r>
      <w:r w:rsidR="005D1221">
        <w:rPr>
          <w:sz w:val="24"/>
          <w:szCs w:val="24"/>
          <w:lang w:val="en-US"/>
        </w:rPr>
        <w:t>t və</w:t>
      </w:r>
      <w:r w:rsidR="00D04277">
        <w:rPr>
          <w:sz w:val="24"/>
          <w:szCs w:val="24"/>
          <w:lang w:val="en-US"/>
        </w:rPr>
        <w:t xml:space="preserve"> müəssisənin rəhbə</w:t>
      </w:r>
      <w:r w:rsidR="00700DAE">
        <w:rPr>
          <w:sz w:val="24"/>
          <w:szCs w:val="24"/>
          <w:lang w:val="en-US"/>
        </w:rPr>
        <w:t xml:space="preserve">rliyini </w:t>
      </w:r>
      <w:r w:rsidR="00D04277">
        <w:rPr>
          <w:sz w:val="24"/>
          <w:szCs w:val="24"/>
          <w:lang w:val="en-US"/>
        </w:rPr>
        <w:t>əhatə edən keyfiyyət mədəniyyətinin inkişaf etdirilmə</w:t>
      </w:r>
      <w:r w:rsidR="00700DAE">
        <w:rPr>
          <w:sz w:val="24"/>
          <w:szCs w:val="24"/>
          <w:lang w:val="en-US"/>
        </w:rPr>
        <w:t xml:space="preserve">sinə yardım edə bilər. </w:t>
      </w:r>
      <w:r w:rsidR="00D04277">
        <w:rPr>
          <w:sz w:val="24"/>
          <w:szCs w:val="24"/>
          <w:lang w:val="en-US"/>
        </w:rPr>
        <w:t xml:space="preserve"> </w:t>
      </w:r>
    </w:p>
    <w:p w14:paraId="763A8CDB" w14:textId="5CFBE6D3" w:rsidR="00BB190E" w:rsidRDefault="00BB190E" w:rsidP="00A2413D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ESG müxtəlif müəssisələr, agentliklər və ölkələr tərəfindən fərqli şəkildə tətbiq edilə və</w:t>
      </w:r>
      <w:r w:rsidR="002060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həyata keçirilə bilər.</w:t>
      </w:r>
      <w:proofErr w:type="gramEnd"/>
      <w:r>
        <w:rPr>
          <w:sz w:val="24"/>
          <w:szCs w:val="24"/>
          <w:lang w:val="en-US"/>
        </w:rPr>
        <w:t xml:space="preserve"> </w:t>
      </w:r>
      <w:r w:rsidR="00B104A0">
        <w:rPr>
          <w:sz w:val="24"/>
          <w:szCs w:val="24"/>
          <w:lang w:val="en-US"/>
        </w:rPr>
        <w:t xml:space="preserve">AATM siyasi sistemlərin, </w:t>
      </w:r>
      <w:proofErr w:type="gramStart"/>
      <w:r w:rsidR="00B104A0">
        <w:rPr>
          <w:sz w:val="24"/>
          <w:szCs w:val="24"/>
          <w:lang w:val="en-US"/>
        </w:rPr>
        <w:t>ali</w:t>
      </w:r>
      <w:proofErr w:type="gramEnd"/>
      <w:r w:rsidR="00B104A0">
        <w:rPr>
          <w:sz w:val="24"/>
          <w:szCs w:val="24"/>
          <w:lang w:val="en-US"/>
        </w:rPr>
        <w:t xml:space="preserve"> təhsil sistemlərinin, sosial-mədəni və təhsil ənənələrinin, dillərin, istəklərin və gözləntilərin </w:t>
      </w:r>
      <w:r w:rsidR="00811228">
        <w:rPr>
          <w:sz w:val="24"/>
          <w:szCs w:val="24"/>
          <w:lang w:val="en-US"/>
        </w:rPr>
        <w:t>müxtəlifliyi</w:t>
      </w:r>
      <w:r w:rsidR="00B104A0">
        <w:rPr>
          <w:sz w:val="24"/>
          <w:szCs w:val="24"/>
          <w:lang w:val="en-US"/>
        </w:rPr>
        <w:t xml:space="preserve"> ilə xarakterizə olunur. </w:t>
      </w:r>
      <w:proofErr w:type="gramStart"/>
      <w:r w:rsidR="007556A7" w:rsidRPr="00255C7C">
        <w:rPr>
          <w:sz w:val="24"/>
          <w:szCs w:val="24"/>
          <w:lang w:val="en-US"/>
        </w:rPr>
        <w:t xml:space="preserve">Azərbaycanda </w:t>
      </w:r>
      <w:r w:rsidR="002056B1" w:rsidRPr="00255C7C">
        <w:rPr>
          <w:sz w:val="24"/>
          <w:szCs w:val="24"/>
          <w:lang w:val="en-US"/>
        </w:rPr>
        <w:t xml:space="preserve">ESG anlayışını </w:t>
      </w:r>
      <w:r w:rsidR="002E41B3">
        <w:rPr>
          <w:sz w:val="24"/>
          <w:szCs w:val="24"/>
          <w:lang w:val="en-US"/>
        </w:rPr>
        <w:t>formalaşdırmaq</w:t>
      </w:r>
      <w:r w:rsidR="007556A7" w:rsidRPr="00255C7C">
        <w:rPr>
          <w:sz w:val="24"/>
          <w:szCs w:val="24"/>
          <w:lang w:val="en-US"/>
        </w:rPr>
        <w:t xml:space="preserve"> məqsədilə </w:t>
      </w:r>
      <w:r w:rsidR="002E41B3">
        <w:rPr>
          <w:sz w:val="24"/>
          <w:szCs w:val="24"/>
          <w:lang w:val="en-US"/>
        </w:rPr>
        <w:t xml:space="preserve">AATM </w:t>
      </w:r>
      <w:r w:rsidR="007556A7" w:rsidRPr="00255C7C">
        <w:rPr>
          <w:sz w:val="24"/>
          <w:szCs w:val="24"/>
          <w:lang w:val="en-US"/>
        </w:rPr>
        <w:t>Tvinni</w:t>
      </w:r>
      <w:r w:rsidR="002E41B3">
        <w:rPr>
          <w:sz w:val="24"/>
          <w:szCs w:val="24"/>
          <w:lang w:val="en-US"/>
        </w:rPr>
        <w:t>n</w:t>
      </w:r>
      <w:r w:rsidR="007556A7" w:rsidRPr="00255C7C">
        <w:rPr>
          <w:sz w:val="24"/>
          <w:szCs w:val="24"/>
          <w:lang w:val="en-US"/>
        </w:rPr>
        <w:t xml:space="preserve">q layihəsi və Azərbaycan </w:t>
      </w:r>
      <w:r w:rsidR="00C309B5">
        <w:rPr>
          <w:sz w:val="24"/>
          <w:szCs w:val="24"/>
          <w:lang w:val="en-US"/>
        </w:rPr>
        <w:t>Respub</w:t>
      </w:r>
      <w:r w:rsidR="00C309B5">
        <w:rPr>
          <w:sz w:val="24"/>
          <w:szCs w:val="24"/>
          <w:lang w:val="az-Latn-AZ"/>
        </w:rPr>
        <w:t xml:space="preserve">likasının </w:t>
      </w:r>
      <w:r w:rsidR="007556A7" w:rsidRPr="00255C7C">
        <w:rPr>
          <w:sz w:val="24"/>
          <w:szCs w:val="24"/>
          <w:lang w:val="en-US"/>
        </w:rPr>
        <w:t xml:space="preserve">Təhsil Nazirliyi </w:t>
      </w:r>
      <w:r w:rsidR="002E41B3">
        <w:rPr>
          <w:sz w:val="24"/>
          <w:szCs w:val="24"/>
          <w:lang w:val="en-US"/>
        </w:rPr>
        <w:t xml:space="preserve">tərəfindən konkret </w:t>
      </w:r>
      <w:r w:rsidR="007556A7" w:rsidRPr="00255C7C">
        <w:rPr>
          <w:sz w:val="24"/>
          <w:szCs w:val="24"/>
          <w:lang w:val="en-US"/>
        </w:rPr>
        <w:t>təkliflər üzərində işlə</w:t>
      </w:r>
      <w:r w:rsidR="002E41B3">
        <w:rPr>
          <w:sz w:val="24"/>
          <w:szCs w:val="24"/>
          <w:lang w:val="en-US"/>
        </w:rPr>
        <w:t>nilməsi</w:t>
      </w:r>
      <w:r w:rsidR="007556A7" w:rsidRPr="00255C7C">
        <w:rPr>
          <w:sz w:val="24"/>
          <w:szCs w:val="24"/>
          <w:lang w:val="en-US"/>
        </w:rPr>
        <w:t xml:space="preserve"> </w:t>
      </w:r>
      <w:r w:rsidR="002E41B3">
        <w:rPr>
          <w:sz w:val="24"/>
          <w:szCs w:val="24"/>
          <w:lang w:val="en-US"/>
        </w:rPr>
        <w:t>məqsədilə</w:t>
      </w:r>
      <w:r w:rsidR="007556A7" w:rsidRPr="00255C7C">
        <w:rPr>
          <w:sz w:val="24"/>
          <w:szCs w:val="24"/>
          <w:lang w:val="en-US"/>
        </w:rPr>
        <w:t xml:space="preserve"> </w:t>
      </w:r>
      <w:r w:rsidR="002E41B3">
        <w:rPr>
          <w:sz w:val="24"/>
          <w:szCs w:val="24"/>
          <w:lang w:val="en-US"/>
        </w:rPr>
        <w:t>işçi</w:t>
      </w:r>
      <w:r w:rsidR="007556A7" w:rsidRPr="00255C7C">
        <w:rPr>
          <w:sz w:val="24"/>
          <w:szCs w:val="24"/>
          <w:lang w:val="en-US"/>
        </w:rPr>
        <w:t xml:space="preserve"> qrupu </w:t>
      </w:r>
      <w:r w:rsidR="003E27C3">
        <w:rPr>
          <w:sz w:val="24"/>
          <w:szCs w:val="24"/>
          <w:lang w:val="en-US"/>
        </w:rPr>
        <w:t>yaradılıb</w:t>
      </w:r>
      <w:r w:rsidR="007556A7" w:rsidRPr="00255C7C">
        <w:rPr>
          <w:sz w:val="24"/>
          <w:szCs w:val="24"/>
          <w:lang w:val="en-US"/>
        </w:rPr>
        <w:t>.</w:t>
      </w:r>
      <w:proofErr w:type="gramEnd"/>
      <w:r w:rsidR="007556A7">
        <w:rPr>
          <w:sz w:val="24"/>
          <w:szCs w:val="24"/>
          <w:lang w:val="en-US"/>
        </w:rPr>
        <w:t xml:space="preserve"> </w:t>
      </w:r>
      <w:proofErr w:type="gramStart"/>
      <w:r w:rsidR="00552FFF">
        <w:rPr>
          <w:sz w:val="24"/>
          <w:szCs w:val="24"/>
          <w:lang w:val="en-US"/>
        </w:rPr>
        <w:t>İşçi qrup</w:t>
      </w:r>
      <w:r w:rsidR="00D60FB5">
        <w:rPr>
          <w:sz w:val="24"/>
          <w:szCs w:val="24"/>
          <w:lang w:val="en-US"/>
        </w:rPr>
        <w:t>a</w:t>
      </w:r>
      <w:r w:rsidR="00552FFF">
        <w:rPr>
          <w:sz w:val="24"/>
          <w:szCs w:val="24"/>
          <w:lang w:val="en-US"/>
        </w:rPr>
        <w:t xml:space="preserve"> Azərbaycan universitetlə</w:t>
      </w:r>
      <w:r w:rsidR="002E41B3">
        <w:rPr>
          <w:sz w:val="24"/>
          <w:szCs w:val="24"/>
          <w:lang w:val="en-US"/>
        </w:rPr>
        <w:t>ri</w:t>
      </w:r>
      <w:r w:rsidR="00811228">
        <w:rPr>
          <w:sz w:val="24"/>
          <w:szCs w:val="24"/>
          <w:lang w:val="en-US"/>
        </w:rPr>
        <w:t xml:space="preserve"> və </w:t>
      </w:r>
      <w:r w:rsidR="00552FFF">
        <w:rPr>
          <w:sz w:val="24"/>
          <w:szCs w:val="24"/>
          <w:lang w:val="en-US"/>
        </w:rPr>
        <w:t>Təhsil Nazirliyinin nümayəndələ</w:t>
      </w:r>
      <w:r w:rsidR="002E41B3">
        <w:rPr>
          <w:sz w:val="24"/>
          <w:szCs w:val="24"/>
          <w:lang w:val="en-US"/>
        </w:rPr>
        <w:t>ri</w:t>
      </w:r>
      <w:r w:rsidR="00552FFF">
        <w:rPr>
          <w:sz w:val="24"/>
          <w:szCs w:val="24"/>
          <w:lang w:val="en-US"/>
        </w:rPr>
        <w:t xml:space="preserve">, </w:t>
      </w:r>
      <w:r w:rsidR="00811228">
        <w:rPr>
          <w:sz w:val="24"/>
          <w:szCs w:val="24"/>
          <w:lang w:val="en-US"/>
        </w:rPr>
        <w:t xml:space="preserve">bir nəfər </w:t>
      </w:r>
      <w:r w:rsidR="00552FFF">
        <w:rPr>
          <w:sz w:val="24"/>
          <w:szCs w:val="24"/>
          <w:lang w:val="en-US"/>
        </w:rPr>
        <w:t>tələbə və Finlandiya və Estoniyadan</w:t>
      </w:r>
      <w:r w:rsidR="002056B1">
        <w:rPr>
          <w:sz w:val="24"/>
          <w:szCs w:val="24"/>
          <w:lang w:val="en-US"/>
        </w:rPr>
        <w:t xml:space="preserve"> olan</w:t>
      </w:r>
      <w:r w:rsidR="00552FFF">
        <w:rPr>
          <w:sz w:val="24"/>
          <w:szCs w:val="24"/>
          <w:lang w:val="en-US"/>
        </w:rPr>
        <w:t xml:space="preserve"> ekspertlə</w:t>
      </w:r>
      <w:r w:rsidR="00D60FB5">
        <w:rPr>
          <w:sz w:val="24"/>
          <w:szCs w:val="24"/>
          <w:lang w:val="en-US"/>
        </w:rPr>
        <w:t>r daxildir</w:t>
      </w:r>
      <w:r w:rsidR="00811228">
        <w:rPr>
          <w:sz w:val="24"/>
          <w:szCs w:val="24"/>
          <w:lang w:val="en-US"/>
        </w:rPr>
        <w:t>.</w:t>
      </w:r>
      <w:proofErr w:type="gramEnd"/>
      <w:r w:rsidR="00811228">
        <w:rPr>
          <w:sz w:val="24"/>
          <w:szCs w:val="24"/>
          <w:lang w:val="en-US"/>
        </w:rPr>
        <w:t xml:space="preserve"> </w:t>
      </w:r>
    </w:p>
    <w:p w14:paraId="53C46EDD" w14:textId="2C172B7F" w:rsidR="004B5B00" w:rsidRDefault="004B5B00" w:rsidP="00A2413D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Qiymətləndirmələr </w:t>
      </w:r>
      <w:r w:rsidR="00BE6D81">
        <w:rPr>
          <w:sz w:val="24"/>
          <w:szCs w:val="24"/>
          <w:lang w:val="en-US"/>
        </w:rPr>
        <w:t>dörd</w:t>
      </w:r>
      <w:r>
        <w:rPr>
          <w:sz w:val="24"/>
          <w:szCs w:val="24"/>
          <w:lang w:val="en-US"/>
        </w:rPr>
        <w:t xml:space="preserve"> mərhələdə aparılacaq.</w:t>
      </w:r>
      <w:proofErr w:type="gramEnd"/>
      <w:r>
        <w:rPr>
          <w:sz w:val="24"/>
          <w:szCs w:val="24"/>
          <w:lang w:val="en-US"/>
        </w:rPr>
        <w:t xml:space="preserve"> İlk növbədə, </w:t>
      </w:r>
      <w:proofErr w:type="gramStart"/>
      <w:r>
        <w:rPr>
          <w:sz w:val="24"/>
          <w:szCs w:val="24"/>
          <w:lang w:val="en-US"/>
        </w:rPr>
        <w:t>ali</w:t>
      </w:r>
      <w:proofErr w:type="gramEnd"/>
      <w:r>
        <w:rPr>
          <w:sz w:val="24"/>
          <w:szCs w:val="24"/>
          <w:lang w:val="en-US"/>
        </w:rPr>
        <w:t xml:space="preserve"> təhsil müəssisə</w:t>
      </w:r>
      <w:r w:rsidR="00811228">
        <w:rPr>
          <w:sz w:val="24"/>
          <w:szCs w:val="24"/>
          <w:lang w:val="en-US"/>
        </w:rPr>
        <w:t>si</w:t>
      </w:r>
      <w:r w:rsidR="00C309B5">
        <w:rPr>
          <w:sz w:val="24"/>
          <w:szCs w:val="24"/>
          <w:lang w:val="en-US"/>
        </w:rPr>
        <w:t>nin özündə</w:t>
      </w:r>
      <w:r w:rsidR="00811228">
        <w:rPr>
          <w:sz w:val="24"/>
          <w:szCs w:val="24"/>
          <w:lang w:val="en-US"/>
        </w:rPr>
        <w:t xml:space="preserve"> özünü</w:t>
      </w:r>
      <w:r>
        <w:rPr>
          <w:sz w:val="24"/>
          <w:szCs w:val="24"/>
          <w:lang w:val="en-US"/>
        </w:rPr>
        <w:t xml:space="preserve">təhlil </w:t>
      </w:r>
      <w:r w:rsidR="0048642B">
        <w:rPr>
          <w:sz w:val="24"/>
          <w:szCs w:val="24"/>
          <w:lang w:val="en-US"/>
        </w:rPr>
        <w:t>hə</w:t>
      </w:r>
      <w:r w:rsidR="00C309B5">
        <w:rPr>
          <w:sz w:val="24"/>
          <w:szCs w:val="24"/>
          <w:lang w:val="en-US"/>
        </w:rPr>
        <w:t>yata keçirilməli</w:t>
      </w:r>
      <w:r>
        <w:rPr>
          <w:sz w:val="24"/>
          <w:szCs w:val="24"/>
          <w:lang w:val="en-US"/>
        </w:rPr>
        <w:t xml:space="preserve"> və qiymətləndirmə materialı </w:t>
      </w:r>
      <w:r w:rsidR="00C309B5">
        <w:rPr>
          <w:sz w:val="24"/>
          <w:szCs w:val="24"/>
          <w:lang w:val="en-US"/>
        </w:rPr>
        <w:t>hazırlanmalıdır</w:t>
      </w:r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Sonrakı mərhələdə ekspertlərdən ibarət komanda materialları </w:t>
      </w:r>
      <w:r w:rsidR="007D7D97">
        <w:rPr>
          <w:sz w:val="24"/>
          <w:szCs w:val="24"/>
          <w:lang w:val="en-US"/>
        </w:rPr>
        <w:t>nəzərdə</w:t>
      </w:r>
      <w:r w:rsidR="00C309B5">
        <w:rPr>
          <w:sz w:val="24"/>
          <w:szCs w:val="24"/>
          <w:lang w:val="en-US"/>
        </w:rPr>
        <w:t>n keçirəcək</w:t>
      </w:r>
      <w:r>
        <w:rPr>
          <w:sz w:val="24"/>
          <w:szCs w:val="24"/>
          <w:lang w:val="en-US"/>
        </w:rPr>
        <w:t xml:space="preserve"> və daha sonra müəssisəyə səfə</w:t>
      </w:r>
      <w:r w:rsidR="00C309B5">
        <w:rPr>
          <w:sz w:val="24"/>
          <w:szCs w:val="24"/>
          <w:lang w:val="en-US"/>
        </w:rPr>
        <w:t>r edəcək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Sonda isə qiymətləndirmənin nəticələri hesabat formasında </w:t>
      </w:r>
      <w:r w:rsidR="00811228">
        <w:rPr>
          <w:sz w:val="24"/>
          <w:szCs w:val="24"/>
          <w:lang w:val="en-US"/>
        </w:rPr>
        <w:t>də</w:t>
      </w:r>
      <w:r w:rsidR="00C309B5">
        <w:rPr>
          <w:sz w:val="24"/>
          <w:szCs w:val="24"/>
          <w:lang w:val="en-US"/>
        </w:rPr>
        <w:t>rc olunacaqdır</w:t>
      </w:r>
      <w:r>
        <w:rPr>
          <w:sz w:val="24"/>
          <w:szCs w:val="24"/>
          <w:lang w:val="en-US"/>
        </w:rPr>
        <w:t>.</w:t>
      </w:r>
      <w:proofErr w:type="gramEnd"/>
    </w:p>
    <w:p w14:paraId="3730664D" w14:textId="0C519827" w:rsidR="004B5B00" w:rsidRPr="00A2413D" w:rsidRDefault="004B5B00" w:rsidP="00A2413D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Təlimat kitabçasının 2-ci fəsli</w:t>
      </w:r>
      <w:r w:rsidR="00811228">
        <w:rPr>
          <w:sz w:val="24"/>
          <w:szCs w:val="24"/>
          <w:lang w:val="en-US"/>
        </w:rPr>
        <w:t>ndə</w:t>
      </w:r>
      <w:r>
        <w:rPr>
          <w:sz w:val="24"/>
          <w:szCs w:val="24"/>
          <w:lang w:val="en-US"/>
        </w:rPr>
        <w:t xml:space="preserve"> qiymətləndirmə sahələ</w:t>
      </w:r>
      <w:r w:rsidR="00811228">
        <w:rPr>
          <w:sz w:val="24"/>
          <w:szCs w:val="24"/>
          <w:lang w:val="en-US"/>
        </w:rPr>
        <w:t>ri</w:t>
      </w:r>
      <w:r>
        <w:rPr>
          <w:sz w:val="24"/>
          <w:szCs w:val="24"/>
          <w:lang w:val="en-US"/>
        </w:rPr>
        <w:t xml:space="preserve"> və qiymətləndirmənin yekun nəticə</w:t>
      </w:r>
      <w:r w:rsidR="00811228">
        <w:rPr>
          <w:sz w:val="24"/>
          <w:szCs w:val="24"/>
          <w:lang w:val="en-US"/>
        </w:rPr>
        <w:t xml:space="preserve">si, </w:t>
      </w:r>
      <w:r>
        <w:rPr>
          <w:sz w:val="24"/>
          <w:szCs w:val="24"/>
          <w:lang w:val="en-US"/>
        </w:rPr>
        <w:t>3-cü fəsli</w:t>
      </w:r>
      <w:r w:rsidR="00811228">
        <w:rPr>
          <w:sz w:val="24"/>
          <w:szCs w:val="24"/>
          <w:lang w:val="en-US"/>
        </w:rPr>
        <w:t>ndə</w:t>
      </w:r>
      <w:r>
        <w:rPr>
          <w:sz w:val="24"/>
          <w:szCs w:val="24"/>
          <w:lang w:val="en-US"/>
        </w:rPr>
        <w:t xml:space="preserve"> isə qiymətlə</w:t>
      </w:r>
      <w:r w:rsidR="00FD03FE">
        <w:rPr>
          <w:sz w:val="24"/>
          <w:szCs w:val="24"/>
          <w:lang w:val="en-US"/>
        </w:rPr>
        <w:t>ndirm</w:t>
      </w:r>
      <w:r>
        <w:rPr>
          <w:sz w:val="24"/>
          <w:szCs w:val="24"/>
          <w:lang w:val="en-US"/>
        </w:rPr>
        <w:t>ə</w:t>
      </w:r>
      <w:r w:rsidR="00C309B5">
        <w:rPr>
          <w:sz w:val="24"/>
          <w:szCs w:val="24"/>
          <w:lang w:val="en-US"/>
        </w:rPr>
        <w:t xml:space="preserve"> prosesi əksini tapıb.</w:t>
      </w:r>
      <w:proofErr w:type="gramEnd"/>
      <w:r>
        <w:rPr>
          <w:sz w:val="24"/>
          <w:szCs w:val="24"/>
          <w:lang w:val="en-US"/>
        </w:rPr>
        <w:t xml:space="preserve">  </w:t>
      </w:r>
    </w:p>
    <w:p w14:paraId="22ACEF6E" w14:textId="77777777" w:rsidR="0063387F" w:rsidRDefault="0063387F" w:rsidP="00C91EAA">
      <w:pPr>
        <w:rPr>
          <w:lang w:val="en-US"/>
        </w:rPr>
      </w:pPr>
    </w:p>
    <w:p w14:paraId="682D4CD5" w14:textId="3C5E8886" w:rsidR="006C3ECC" w:rsidRPr="006C3ECC" w:rsidRDefault="00CD4204" w:rsidP="006C3ECC">
      <w:pPr>
        <w:pStyle w:val="1"/>
        <w:rPr>
          <w:lang w:val="en-GB"/>
        </w:rPr>
      </w:pPr>
      <w:bookmarkStart w:id="2" w:name="_Toc452372373"/>
      <w:r>
        <w:rPr>
          <w:lang w:val="en-GB"/>
        </w:rPr>
        <w:t xml:space="preserve">2 </w:t>
      </w:r>
      <w:bookmarkEnd w:id="2"/>
      <w:r w:rsidR="00391EE6">
        <w:rPr>
          <w:lang w:val="en-GB"/>
        </w:rPr>
        <w:t>Qiymətləndirmənin predmeti və nəticəsi</w:t>
      </w:r>
    </w:p>
    <w:p w14:paraId="083C5417" w14:textId="77777777" w:rsidR="00662572" w:rsidRDefault="00662572" w:rsidP="00662572">
      <w:pPr>
        <w:rPr>
          <w:lang w:val="en-GB"/>
        </w:rPr>
      </w:pPr>
    </w:p>
    <w:p w14:paraId="2FF3CE89" w14:textId="1FECDBAF" w:rsidR="002144BC" w:rsidRDefault="002144BC" w:rsidP="006A10F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İnstitusional qiymətləndirmənin </w:t>
      </w:r>
      <w:r w:rsidR="00A17749">
        <w:rPr>
          <w:sz w:val="24"/>
          <w:szCs w:val="24"/>
          <w:lang w:val="en-US"/>
        </w:rPr>
        <w:t>məqsədi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ali</w:t>
      </w:r>
      <w:proofErr w:type="gramEnd"/>
      <w:r>
        <w:rPr>
          <w:sz w:val="24"/>
          <w:szCs w:val="24"/>
          <w:lang w:val="en-US"/>
        </w:rPr>
        <w:t xml:space="preserve"> təhsil müəssisələrinin strateji idarəetməsini dəstəkləmək, müəssisələrin daxili keyfiyyət təminatı prosedurlarına kə</w:t>
      </w:r>
      <w:r w:rsidR="008F00C7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ardan rəy</w:t>
      </w:r>
      <w:r w:rsidR="00811228">
        <w:rPr>
          <w:sz w:val="24"/>
          <w:szCs w:val="24"/>
          <w:lang w:val="en-US"/>
        </w:rPr>
        <w:t>in verilməsini</w:t>
      </w:r>
      <w:r>
        <w:rPr>
          <w:sz w:val="24"/>
          <w:szCs w:val="24"/>
          <w:lang w:val="en-US"/>
        </w:rPr>
        <w:t xml:space="preserve"> </w:t>
      </w:r>
      <w:r w:rsidR="00811228">
        <w:rPr>
          <w:sz w:val="24"/>
          <w:szCs w:val="24"/>
          <w:lang w:val="en-US"/>
        </w:rPr>
        <w:t>təmin etmək</w:t>
      </w:r>
      <w:r>
        <w:rPr>
          <w:sz w:val="24"/>
          <w:szCs w:val="24"/>
          <w:lang w:val="en-US"/>
        </w:rPr>
        <w:t xml:space="preserve"> və </w:t>
      </w:r>
      <w:r w:rsidR="00836E1C">
        <w:rPr>
          <w:sz w:val="24"/>
          <w:szCs w:val="24"/>
          <w:lang w:val="en-US"/>
        </w:rPr>
        <w:t xml:space="preserve">maraqlı tərəfləri </w:t>
      </w:r>
      <w:r>
        <w:rPr>
          <w:sz w:val="24"/>
          <w:szCs w:val="24"/>
          <w:lang w:val="en-US"/>
        </w:rPr>
        <w:t xml:space="preserve">tədris və təlim prosesinin və </w:t>
      </w:r>
      <w:r w:rsidR="00811228">
        <w:rPr>
          <w:sz w:val="24"/>
          <w:szCs w:val="24"/>
          <w:lang w:val="en-US"/>
        </w:rPr>
        <w:t xml:space="preserve">təlim nəticələrinin </w:t>
      </w:r>
      <w:r w:rsidR="005C5804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eyfiyyə</w:t>
      </w:r>
      <w:r w:rsidR="005C5804">
        <w:rPr>
          <w:sz w:val="24"/>
          <w:szCs w:val="24"/>
          <w:lang w:val="en-US"/>
        </w:rPr>
        <w:t>t T</w:t>
      </w:r>
      <w:r>
        <w:rPr>
          <w:sz w:val="24"/>
          <w:szCs w:val="24"/>
          <w:lang w:val="en-US"/>
        </w:rPr>
        <w:t>əminatı üzrə</w:t>
      </w:r>
      <w:r w:rsidR="008F00C7">
        <w:rPr>
          <w:sz w:val="24"/>
          <w:szCs w:val="24"/>
          <w:lang w:val="en-US"/>
        </w:rPr>
        <w:t xml:space="preserve"> Avropa S</w:t>
      </w:r>
      <w:r>
        <w:rPr>
          <w:sz w:val="24"/>
          <w:szCs w:val="24"/>
          <w:lang w:val="en-US"/>
        </w:rPr>
        <w:t>tandarları və</w:t>
      </w:r>
      <w:r w:rsidR="008F00C7"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  <w:lang w:val="en-US"/>
        </w:rPr>
        <w:t>əlimatları</w:t>
      </w:r>
      <w:r w:rsidR="00836E1C">
        <w:rPr>
          <w:sz w:val="24"/>
          <w:szCs w:val="24"/>
          <w:lang w:val="en-US"/>
        </w:rPr>
        <w:t>na uyğun</w:t>
      </w:r>
      <w:r w:rsidR="003C280C">
        <w:rPr>
          <w:sz w:val="24"/>
          <w:szCs w:val="24"/>
          <w:lang w:val="en-US"/>
        </w:rPr>
        <w:t xml:space="preserve"> olub-olmaması</w:t>
      </w:r>
      <w:r w:rsidR="00836E1C">
        <w:rPr>
          <w:sz w:val="24"/>
          <w:szCs w:val="24"/>
          <w:lang w:val="en-US"/>
        </w:rPr>
        <w:t xml:space="preserve"> barədə məlumatlandırmaqdır. </w:t>
      </w:r>
      <w:r>
        <w:rPr>
          <w:sz w:val="24"/>
          <w:szCs w:val="24"/>
          <w:lang w:val="en-US"/>
        </w:rPr>
        <w:t xml:space="preserve"> </w:t>
      </w:r>
    </w:p>
    <w:p w14:paraId="65CF2DD3" w14:textId="1FAE0A74" w:rsidR="008F265C" w:rsidRPr="006A10F8" w:rsidRDefault="008F265C" w:rsidP="008F265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Pilot qiymətləndirmənin yekun nəticəsi</w:t>
      </w:r>
      <w:r w:rsidR="00811228">
        <w:rPr>
          <w:sz w:val="24"/>
          <w:szCs w:val="24"/>
          <w:lang w:val="en-US"/>
        </w:rPr>
        <w:t xml:space="preserve"> olara</w:t>
      </w:r>
      <w:r w:rsidR="00D60FB5">
        <w:rPr>
          <w:sz w:val="24"/>
          <w:szCs w:val="24"/>
          <w:lang w:val="en-US"/>
        </w:rPr>
        <w:t>q</w:t>
      </w:r>
      <w:r>
        <w:rPr>
          <w:sz w:val="24"/>
          <w:szCs w:val="24"/>
          <w:lang w:val="en-US"/>
        </w:rPr>
        <w:t xml:space="preserve"> ictimaiyyətə</w:t>
      </w:r>
      <w:r w:rsidR="00811228">
        <w:rPr>
          <w:sz w:val="24"/>
          <w:szCs w:val="24"/>
          <w:lang w:val="en-US"/>
        </w:rPr>
        <w:t xml:space="preserve"> açıq olan hesabat dərc olunur</w:t>
      </w:r>
      <w:r>
        <w:rPr>
          <w:sz w:val="24"/>
          <w:szCs w:val="24"/>
          <w:lang w:val="en-US"/>
        </w:rPr>
        <w:t>. Bu hesabat</w:t>
      </w:r>
      <w:r w:rsidR="00811228">
        <w:rPr>
          <w:sz w:val="24"/>
          <w:szCs w:val="24"/>
          <w:lang w:val="en-US"/>
        </w:rPr>
        <w:t>da</w:t>
      </w:r>
      <w:r>
        <w:rPr>
          <w:sz w:val="24"/>
          <w:szCs w:val="24"/>
          <w:lang w:val="en-US"/>
        </w:rPr>
        <w:t xml:space="preserve"> universitet</w:t>
      </w:r>
      <w:r w:rsidR="00BD0DD7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ə təkmilləşdirmə</w:t>
      </w:r>
      <w:r w:rsidR="00BD0DD7">
        <w:rPr>
          <w:sz w:val="24"/>
          <w:szCs w:val="24"/>
          <w:lang w:val="en-US"/>
        </w:rPr>
        <w:t>li olan sahələr</w:t>
      </w:r>
      <w:r>
        <w:rPr>
          <w:sz w:val="24"/>
          <w:szCs w:val="24"/>
          <w:lang w:val="en-US"/>
        </w:rPr>
        <w:t xml:space="preserve"> üzrə tövsiyələ</w:t>
      </w:r>
      <w:r w:rsidR="00BD0DD7">
        <w:rPr>
          <w:sz w:val="24"/>
          <w:szCs w:val="24"/>
          <w:lang w:val="en-US"/>
        </w:rPr>
        <w:t xml:space="preserve">r verilir </w:t>
      </w:r>
      <w:r>
        <w:rPr>
          <w:sz w:val="24"/>
          <w:szCs w:val="24"/>
          <w:lang w:val="en-US"/>
        </w:rPr>
        <w:t xml:space="preserve">və </w:t>
      </w:r>
      <w:proofErr w:type="gramStart"/>
      <w:r w:rsidR="00BD0DD7">
        <w:rPr>
          <w:sz w:val="24"/>
          <w:szCs w:val="24"/>
          <w:lang w:val="en-US"/>
        </w:rPr>
        <w:t>ali</w:t>
      </w:r>
      <w:proofErr w:type="gramEnd"/>
      <w:r w:rsidR="00BD0DD7">
        <w:rPr>
          <w:sz w:val="24"/>
          <w:szCs w:val="24"/>
          <w:lang w:val="en-US"/>
        </w:rPr>
        <w:t xml:space="preserve"> təhsil müəssisəsinin</w:t>
      </w:r>
      <w:r>
        <w:rPr>
          <w:sz w:val="24"/>
          <w:szCs w:val="24"/>
          <w:lang w:val="en-US"/>
        </w:rPr>
        <w:t xml:space="preserve"> güclü tərəflə</w:t>
      </w:r>
      <w:r w:rsidR="00BD0DD7">
        <w:rPr>
          <w:sz w:val="24"/>
          <w:szCs w:val="24"/>
          <w:lang w:val="en-US"/>
        </w:rPr>
        <w:t>ri</w:t>
      </w:r>
      <w:r>
        <w:rPr>
          <w:sz w:val="24"/>
          <w:szCs w:val="24"/>
          <w:lang w:val="en-US"/>
        </w:rPr>
        <w:t xml:space="preserve"> və</w:t>
      </w:r>
      <w:r w:rsidR="00BD0DD7">
        <w:rPr>
          <w:sz w:val="24"/>
          <w:szCs w:val="24"/>
          <w:lang w:val="en-US"/>
        </w:rPr>
        <w:t xml:space="preserve"> malik olduğu qabaqcıl təcrübə</w:t>
      </w:r>
      <w:r>
        <w:rPr>
          <w:sz w:val="24"/>
          <w:szCs w:val="24"/>
          <w:lang w:val="en-US"/>
        </w:rPr>
        <w:t xml:space="preserve"> </w:t>
      </w:r>
      <w:r w:rsidR="005C5804">
        <w:rPr>
          <w:sz w:val="24"/>
          <w:szCs w:val="24"/>
          <w:lang w:val="en-US"/>
        </w:rPr>
        <w:t>müəyyənlə</w:t>
      </w:r>
      <w:r w:rsidR="00BD0DD7">
        <w:rPr>
          <w:sz w:val="24"/>
          <w:szCs w:val="24"/>
          <w:lang w:val="en-US"/>
        </w:rPr>
        <w:t xml:space="preserve">şdirilir. </w:t>
      </w:r>
    </w:p>
    <w:p w14:paraId="55346D58" w14:textId="37281F21" w:rsidR="00994C1E" w:rsidRPr="008F265C" w:rsidRDefault="00994C1E" w:rsidP="006A10F8">
      <w:pPr>
        <w:jc w:val="both"/>
        <w:rPr>
          <w:lang w:val="en-US"/>
        </w:rPr>
      </w:pPr>
    </w:p>
    <w:p w14:paraId="12825927" w14:textId="221869C6" w:rsidR="006C3ECC" w:rsidRPr="006C3ECC" w:rsidRDefault="00CD4204" w:rsidP="006C3ECC">
      <w:pPr>
        <w:pStyle w:val="2"/>
        <w:rPr>
          <w:lang w:val="en-GB"/>
        </w:rPr>
      </w:pPr>
      <w:bookmarkStart w:id="3" w:name="_Toc452372374"/>
      <w:r w:rsidRPr="00391EE6">
        <w:rPr>
          <w:sz w:val="32"/>
          <w:szCs w:val="32"/>
          <w:lang w:val="en-GB"/>
        </w:rPr>
        <w:t xml:space="preserve">2.1 </w:t>
      </w:r>
      <w:r w:rsidR="00D1584C" w:rsidRPr="00391EE6">
        <w:rPr>
          <w:sz w:val="32"/>
          <w:szCs w:val="32"/>
          <w:lang w:val="en-GB"/>
        </w:rPr>
        <w:t>Qiymətləndirmə sahələri və meyarları</w:t>
      </w:r>
      <w:r w:rsidR="00D1584C">
        <w:rPr>
          <w:lang w:val="en-GB"/>
        </w:rPr>
        <w:t xml:space="preserve"> </w:t>
      </w:r>
      <w:bookmarkEnd w:id="3"/>
    </w:p>
    <w:p w14:paraId="79FDCEE4" w14:textId="77777777" w:rsidR="00C35931" w:rsidRDefault="00C35931" w:rsidP="00C35931">
      <w:pPr>
        <w:ind w:left="720"/>
        <w:rPr>
          <w:b/>
          <w:lang w:val="en-GB"/>
        </w:rPr>
      </w:pPr>
    </w:p>
    <w:p w14:paraId="46604517" w14:textId="0182A1C5" w:rsidR="00C35931" w:rsidRPr="00391EE6" w:rsidRDefault="00C35931" w:rsidP="00A900EF">
      <w:pPr>
        <w:numPr>
          <w:ilvl w:val="0"/>
          <w:numId w:val="6"/>
        </w:numPr>
        <w:jc w:val="both"/>
        <w:rPr>
          <w:b/>
          <w:sz w:val="24"/>
          <w:szCs w:val="24"/>
          <w:lang w:val="en-GB"/>
        </w:rPr>
      </w:pPr>
      <w:r w:rsidRPr="00391EE6">
        <w:rPr>
          <w:b/>
          <w:sz w:val="24"/>
          <w:szCs w:val="24"/>
          <w:lang w:val="en-GB"/>
        </w:rPr>
        <w:t>Strate</w:t>
      </w:r>
      <w:r w:rsidR="00672FEA" w:rsidRPr="00391EE6">
        <w:rPr>
          <w:b/>
          <w:sz w:val="24"/>
          <w:szCs w:val="24"/>
          <w:lang w:val="en-GB"/>
        </w:rPr>
        <w:t xml:space="preserve">ji və təşkilati idarəetmə </w:t>
      </w:r>
      <w:r w:rsidRPr="00391EE6">
        <w:rPr>
          <w:b/>
          <w:sz w:val="24"/>
          <w:szCs w:val="24"/>
          <w:lang w:val="en-GB"/>
        </w:rPr>
        <w:t xml:space="preserve">  </w:t>
      </w:r>
    </w:p>
    <w:p w14:paraId="56C1D8D2" w14:textId="77777777" w:rsidR="00A367E5" w:rsidRDefault="00A367E5" w:rsidP="00391EE6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95EFB70" w14:textId="2D4A634C" w:rsidR="00672FEA" w:rsidRPr="00391EE6" w:rsidRDefault="00672FEA" w:rsidP="00391EE6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391EE6">
        <w:rPr>
          <w:rFonts w:ascii="Calibri" w:eastAsia="Calibri" w:hAnsi="Calibri" w:cs="Times New Roman"/>
          <w:sz w:val="24"/>
          <w:szCs w:val="24"/>
        </w:rPr>
        <w:t xml:space="preserve">Ali təhsil müəssisəsi </w:t>
      </w:r>
      <w:r w:rsidR="003E27C3">
        <w:rPr>
          <w:rFonts w:ascii="Calibri" w:eastAsia="Calibri" w:hAnsi="Calibri" w:cs="Times New Roman"/>
          <w:sz w:val="24"/>
          <w:szCs w:val="24"/>
        </w:rPr>
        <w:t xml:space="preserve">öz 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missiyasını və keyfiyyət siyasətini/dəyərlərini müəyyənləşdirib. Müəssisənin inkişaf planı </w:t>
      </w:r>
      <w:r w:rsidR="00C01A82" w:rsidRPr="00391EE6">
        <w:rPr>
          <w:rFonts w:ascii="Calibri" w:eastAsia="Calibri" w:hAnsi="Calibri" w:cs="Times New Roman"/>
          <w:sz w:val="24"/>
          <w:szCs w:val="24"/>
        </w:rPr>
        <w:t xml:space="preserve">onun </w:t>
      </w:r>
      <w:r w:rsidR="00B170E4">
        <w:rPr>
          <w:rFonts w:ascii="Calibri" w:eastAsia="Calibri" w:hAnsi="Calibri" w:cs="Times New Roman"/>
          <w:sz w:val="24"/>
          <w:szCs w:val="24"/>
        </w:rPr>
        <w:t>missiya bəyannaməsinə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 və keyfiyyət siyasətinə uyğundur və </w:t>
      </w:r>
      <w:r w:rsidRPr="00391EE6">
        <w:rPr>
          <w:rFonts w:ascii="Calibri" w:eastAsia="Calibri" w:hAnsi="Calibri" w:cs="Times New Roman"/>
          <w:sz w:val="24"/>
          <w:szCs w:val="24"/>
        </w:rPr>
        <w:lastRenderedPageBreak/>
        <w:t>ölkənin prioritetlə</w:t>
      </w:r>
      <w:r w:rsidR="00BD0DD7">
        <w:rPr>
          <w:rFonts w:ascii="Calibri" w:eastAsia="Calibri" w:hAnsi="Calibri" w:cs="Times New Roman"/>
          <w:sz w:val="24"/>
          <w:szCs w:val="24"/>
        </w:rPr>
        <w:t>ri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 və cəmiyyətin gözləntilə</w:t>
      </w:r>
      <w:r w:rsidR="00C309B5">
        <w:rPr>
          <w:rFonts w:ascii="Calibri" w:eastAsia="Calibri" w:hAnsi="Calibri" w:cs="Times New Roman"/>
          <w:sz w:val="24"/>
          <w:szCs w:val="24"/>
        </w:rPr>
        <w:t>ri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 nəzərə </w:t>
      </w:r>
      <w:r w:rsidR="00BD0DD7">
        <w:rPr>
          <w:rFonts w:ascii="Calibri" w:eastAsia="Calibri" w:hAnsi="Calibri" w:cs="Times New Roman"/>
          <w:sz w:val="24"/>
          <w:szCs w:val="24"/>
        </w:rPr>
        <w:t>alınıb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. Müəssisənin idarəçilik sistemi inkişaf planının </w:t>
      </w:r>
      <w:r w:rsidR="00B170E4">
        <w:rPr>
          <w:rFonts w:ascii="Calibri" w:eastAsia="Calibri" w:hAnsi="Calibri" w:cs="Times New Roman"/>
          <w:sz w:val="24"/>
          <w:szCs w:val="24"/>
        </w:rPr>
        <w:t>missiya bəyannamə</w:t>
      </w:r>
      <w:r w:rsidR="00D60FB5">
        <w:rPr>
          <w:rFonts w:ascii="Calibri" w:eastAsia="Calibri" w:hAnsi="Calibri" w:cs="Times New Roman"/>
          <w:sz w:val="24"/>
          <w:szCs w:val="24"/>
        </w:rPr>
        <w:t>si</w:t>
      </w:r>
      <w:r w:rsidR="00B170E4" w:rsidRPr="00391EE6">
        <w:rPr>
          <w:rFonts w:ascii="Calibri" w:eastAsia="Calibri" w:hAnsi="Calibri" w:cs="Times New Roman"/>
          <w:sz w:val="24"/>
          <w:szCs w:val="24"/>
        </w:rPr>
        <w:t xml:space="preserve"> 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və keyfiyyət siyasətinə uyğun olaraq həyata keçirilməsini dəstəkləyir. </w:t>
      </w:r>
      <w:r w:rsidR="00BD0DD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B3C53EC" w14:textId="77777777" w:rsidR="00C35931" w:rsidRPr="00391EE6" w:rsidRDefault="00C35931" w:rsidP="00391EE6">
      <w:pPr>
        <w:jc w:val="both"/>
        <w:rPr>
          <w:sz w:val="24"/>
          <w:szCs w:val="24"/>
        </w:rPr>
      </w:pPr>
    </w:p>
    <w:p w14:paraId="01A723E2" w14:textId="26562EDA" w:rsidR="00F37515" w:rsidRPr="00D60FB5" w:rsidRDefault="00F37515" w:rsidP="00D60FB5">
      <w:pPr>
        <w:numPr>
          <w:ilvl w:val="0"/>
          <w:numId w:val="9"/>
        </w:numPr>
        <w:jc w:val="both"/>
        <w:rPr>
          <w:sz w:val="24"/>
          <w:szCs w:val="24"/>
        </w:rPr>
      </w:pPr>
      <w:r w:rsidRPr="00D60FB5">
        <w:rPr>
          <w:sz w:val="24"/>
          <w:szCs w:val="24"/>
        </w:rPr>
        <w:t xml:space="preserve">Müəssisənin </w:t>
      </w:r>
      <w:r w:rsidR="003C0843">
        <w:rPr>
          <w:sz w:val="24"/>
          <w:szCs w:val="24"/>
        </w:rPr>
        <w:t>məqsəd</w:t>
      </w:r>
      <w:r w:rsidRPr="00D60FB5">
        <w:rPr>
          <w:sz w:val="24"/>
          <w:szCs w:val="24"/>
        </w:rPr>
        <w:t xml:space="preserve"> və missiyası aydın </w:t>
      </w:r>
      <w:r w:rsidR="00135E3C" w:rsidRPr="00D60FB5">
        <w:rPr>
          <w:sz w:val="24"/>
          <w:szCs w:val="24"/>
        </w:rPr>
        <w:t>şəkildə</w:t>
      </w:r>
      <w:r w:rsidRPr="00D60FB5">
        <w:rPr>
          <w:sz w:val="24"/>
          <w:szCs w:val="24"/>
        </w:rPr>
        <w:t xml:space="preserve"> müəyyənləşdirilib və bütün müvafiq maraqlı tərəflərin </w:t>
      </w:r>
      <w:r w:rsidR="00DC321B" w:rsidRPr="00D60FB5">
        <w:rPr>
          <w:sz w:val="24"/>
          <w:szCs w:val="24"/>
        </w:rPr>
        <w:t xml:space="preserve">(işçi heyət, tələbələr, xarici maraqlı tərəflər) </w:t>
      </w:r>
      <w:r w:rsidR="00BD0DD7" w:rsidRPr="00D60FB5">
        <w:rPr>
          <w:sz w:val="24"/>
          <w:szCs w:val="24"/>
        </w:rPr>
        <w:t>iştirakı ilə</w:t>
      </w:r>
      <w:r w:rsidRPr="00D60FB5">
        <w:rPr>
          <w:sz w:val="24"/>
          <w:szCs w:val="24"/>
        </w:rPr>
        <w:t xml:space="preserve"> hazırlanıb; </w:t>
      </w:r>
      <w:r w:rsidR="00DC321B" w:rsidRPr="00D60FB5">
        <w:rPr>
          <w:sz w:val="24"/>
          <w:szCs w:val="24"/>
        </w:rPr>
        <w:t xml:space="preserve">maraqlı tərəflər müəssisənin missiyası və dəyərləri barədə məlumatlıdırlar. </w:t>
      </w:r>
      <w:r w:rsidR="00BD0DD7" w:rsidRPr="00D60FB5">
        <w:rPr>
          <w:sz w:val="24"/>
          <w:szCs w:val="24"/>
        </w:rPr>
        <w:t xml:space="preserve"> </w:t>
      </w:r>
    </w:p>
    <w:p w14:paraId="44B8740D" w14:textId="694DFCE3" w:rsidR="00911AAB" w:rsidRPr="00EC3A41" w:rsidRDefault="00911AAB" w:rsidP="00A900EF">
      <w:pPr>
        <w:numPr>
          <w:ilvl w:val="0"/>
          <w:numId w:val="9"/>
        </w:numPr>
        <w:jc w:val="both"/>
        <w:rPr>
          <w:sz w:val="24"/>
          <w:szCs w:val="24"/>
        </w:rPr>
      </w:pPr>
      <w:r w:rsidRPr="00391EE6">
        <w:rPr>
          <w:sz w:val="24"/>
          <w:szCs w:val="24"/>
        </w:rPr>
        <w:t xml:space="preserve">İnkişaf planı </w:t>
      </w:r>
      <w:r w:rsidR="00D061A0">
        <w:rPr>
          <w:rFonts w:ascii="Calibri" w:eastAsia="Calibri" w:hAnsi="Calibri" w:cs="Times New Roman"/>
          <w:sz w:val="24"/>
          <w:szCs w:val="24"/>
        </w:rPr>
        <w:t>missiya bəyannamə</w:t>
      </w:r>
      <w:r w:rsidR="00C309B5">
        <w:rPr>
          <w:rFonts w:ascii="Calibri" w:eastAsia="Calibri" w:hAnsi="Calibri" w:cs="Times New Roman"/>
          <w:sz w:val="24"/>
          <w:szCs w:val="24"/>
        </w:rPr>
        <w:t>si</w:t>
      </w:r>
      <w:r w:rsidRPr="00391EE6">
        <w:rPr>
          <w:sz w:val="24"/>
          <w:szCs w:val="24"/>
        </w:rPr>
        <w:t>, eləcə də müəssisənin hədəf və məqsədlə</w:t>
      </w:r>
      <w:r w:rsidR="003C0843">
        <w:rPr>
          <w:sz w:val="24"/>
          <w:szCs w:val="24"/>
        </w:rPr>
        <w:t>ri ilə uyğunluq təşkil edir</w:t>
      </w:r>
      <w:r w:rsidRPr="00391EE6">
        <w:rPr>
          <w:sz w:val="24"/>
          <w:szCs w:val="24"/>
        </w:rPr>
        <w:t xml:space="preserve">; </w:t>
      </w:r>
      <w:r w:rsidRPr="00972622">
        <w:rPr>
          <w:sz w:val="24"/>
          <w:szCs w:val="24"/>
        </w:rPr>
        <w:t xml:space="preserve">institusional strateji planlaşdırma </w:t>
      </w:r>
      <w:r w:rsidR="0006147E" w:rsidRPr="00972622">
        <w:rPr>
          <w:sz w:val="24"/>
          <w:szCs w:val="24"/>
        </w:rPr>
        <w:t xml:space="preserve">müəssisənin </w:t>
      </w:r>
      <w:r w:rsidRPr="00972622">
        <w:rPr>
          <w:sz w:val="24"/>
          <w:szCs w:val="24"/>
        </w:rPr>
        <w:t xml:space="preserve">bütün </w:t>
      </w:r>
      <w:r w:rsidR="0006147E" w:rsidRPr="00972622">
        <w:rPr>
          <w:sz w:val="24"/>
          <w:szCs w:val="24"/>
        </w:rPr>
        <w:t xml:space="preserve">təşkilati struktur </w:t>
      </w:r>
      <w:r w:rsidRPr="00972622">
        <w:rPr>
          <w:sz w:val="24"/>
          <w:szCs w:val="24"/>
        </w:rPr>
        <w:t>vahidlə</w:t>
      </w:r>
      <w:r w:rsidR="00F92900" w:rsidRPr="00972622">
        <w:rPr>
          <w:sz w:val="24"/>
          <w:szCs w:val="24"/>
        </w:rPr>
        <w:t>r</w:t>
      </w:r>
      <w:r w:rsidR="0006147E" w:rsidRPr="00972622">
        <w:rPr>
          <w:sz w:val="24"/>
          <w:szCs w:val="24"/>
        </w:rPr>
        <w:t>in</w:t>
      </w:r>
      <w:r w:rsidR="00F92900" w:rsidRPr="00972622">
        <w:rPr>
          <w:sz w:val="24"/>
          <w:szCs w:val="24"/>
        </w:rPr>
        <w:t>də</w:t>
      </w:r>
      <w:r w:rsidRPr="00972622">
        <w:rPr>
          <w:sz w:val="24"/>
          <w:szCs w:val="24"/>
        </w:rPr>
        <w:t xml:space="preserve"> strateji planlaşdırma</w:t>
      </w:r>
      <w:r w:rsidR="00F92900" w:rsidRPr="00972622">
        <w:rPr>
          <w:sz w:val="24"/>
          <w:szCs w:val="24"/>
        </w:rPr>
        <w:t xml:space="preserve">nın </w:t>
      </w:r>
      <w:r w:rsidR="0006147E" w:rsidRPr="00972622">
        <w:rPr>
          <w:sz w:val="24"/>
          <w:szCs w:val="24"/>
        </w:rPr>
        <w:t>mövcudluğuna</w:t>
      </w:r>
      <w:r w:rsidRPr="00972622">
        <w:rPr>
          <w:sz w:val="24"/>
          <w:szCs w:val="24"/>
        </w:rPr>
        <w:t xml:space="preserve"> </w:t>
      </w:r>
      <w:r w:rsidR="0006147E">
        <w:rPr>
          <w:sz w:val="24"/>
          <w:szCs w:val="24"/>
        </w:rPr>
        <w:t>səbəb olur</w:t>
      </w:r>
      <w:r w:rsidRPr="00391EE6">
        <w:rPr>
          <w:sz w:val="24"/>
          <w:szCs w:val="24"/>
        </w:rPr>
        <w:t xml:space="preserve">. </w:t>
      </w:r>
      <w:r w:rsidR="00F066DC" w:rsidRPr="00EC3A41">
        <w:rPr>
          <w:sz w:val="24"/>
          <w:szCs w:val="24"/>
        </w:rPr>
        <w:t xml:space="preserve">Məqsədlərin əldə </w:t>
      </w:r>
      <w:r w:rsidR="0006147E">
        <w:rPr>
          <w:sz w:val="24"/>
          <w:szCs w:val="24"/>
        </w:rPr>
        <w:t>edilib edilmədiyini</w:t>
      </w:r>
      <w:r w:rsidR="00F066DC" w:rsidRPr="00EC3A41">
        <w:rPr>
          <w:sz w:val="24"/>
          <w:szCs w:val="24"/>
        </w:rPr>
        <w:t xml:space="preserve"> qiymətləndirmək üçün </w:t>
      </w:r>
      <w:r w:rsidR="0006147E">
        <w:rPr>
          <w:sz w:val="24"/>
          <w:szCs w:val="24"/>
        </w:rPr>
        <w:t xml:space="preserve">müvafiq </w:t>
      </w:r>
      <w:r w:rsidR="00F066DC" w:rsidRPr="00EC3A41">
        <w:rPr>
          <w:sz w:val="24"/>
          <w:szCs w:val="24"/>
        </w:rPr>
        <w:t xml:space="preserve">proseslər </w:t>
      </w:r>
      <w:r w:rsidR="0006147E">
        <w:rPr>
          <w:sz w:val="24"/>
          <w:szCs w:val="24"/>
        </w:rPr>
        <w:t>mövcuddur</w:t>
      </w:r>
      <w:r w:rsidR="00F066DC" w:rsidRPr="00EC3A41">
        <w:rPr>
          <w:sz w:val="24"/>
          <w:szCs w:val="24"/>
        </w:rPr>
        <w:t>; illik (və ya yar</w:t>
      </w:r>
      <w:r w:rsidR="00F066DC" w:rsidRPr="00391EE6">
        <w:rPr>
          <w:sz w:val="24"/>
          <w:szCs w:val="24"/>
          <w:lang w:val="az-Latn-AZ"/>
        </w:rPr>
        <w:t xml:space="preserve">ımillik) fəaliyyət planları </w:t>
      </w:r>
      <w:r w:rsidR="0006147E">
        <w:rPr>
          <w:sz w:val="24"/>
          <w:szCs w:val="24"/>
          <w:lang w:val="az-Latn-AZ"/>
        </w:rPr>
        <w:t>mövcuddur</w:t>
      </w:r>
      <w:r w:rsidR="00C309B5">
        <w:rPr>
          <w:sz w:val="24"/>
          <w:szCs w:val="24"/>
          <w:lang w:val="az-Latn-AZ"/>
        </w:rPr>
        <w:t>. B</w:t>
      </w:r>
      <w:r w:rsidR="0006147E">
        <w:rPr>
          <w:sz w:val="24"/>
          <w:szCs w:val="24"/>
          <w:lang w:val="az-Latn-AZ"/>
        </w:rPr>
        <w:t>u planlar icra olunur və icra prosesinə nəzarət olunur.</w:t>
      </w:r>
      <w:r w:rsidR="00F066DC" w:rsidRPr="00391EE6">
        <w:rPr>
          <w:sz w:val="24"/>
          <w:szCs w:val="24"/>
          <w:lang w:val="az-Latn-AZ"/>
        </w:rPr>
        <w:t xml:space="preserve"> </w:t>
      </w:r>
    </w:p>
    <w:p w14:paraId="07B92AC7" w14:textId="153229BE" w:rsidR="007A68FA" w:rsidRPr="00C309B5" w:rsidRDefault="007A68FA" w:rsidP="00A900EF">
      <w:pPr>
        <w:numPr>
          <w:ilvl w:val="0"/>
          <w:numId w:val="9"/>
        </w:numPr>
        <w:jc w:val="both"/>
        <w:rPr>
          <w:sz w:val="24"/>
          <w:szCs w:val="24"/>
        </w:rPr>
      </w:pPr>
      <w:r w:rsidRPr="00C309B5">
        <w:rPr>
          <w:sz w:val="24"/>
          <w:szCs w:val="24"/>
        </w:rPr>
        <w:t xml:space="preserve">Müəssisənin </w:t>
      </w:r>
      <w:r w:rsidRPr="00C309B5">
        <w:rPr>
          <w:rFonts w:ascii="Calibri" w:eastAsia="Calibri" w:hAnsi="Calibri" w:cs="Times New Roman"/>
          <w:sz w:val="24"/>
          <w:szCs w:val="24"/>
        </w:rPr>
        <w:t>idarəetmə strukturu institusional hədəflərin əldə edilmə</w:t>
      </w:r>
      <w:r w:rsidR="003C0843" w:rsidRPr="00C309B5">
        <w:rPr>
          <w:rFonts w:ascii="Calibri" w:eastAsia="Calibri" w:hAnsi="Calibri" w:cs="Times New Roman"/>
          <w:sz w:val="24"/>
          <w:szCs w:val="24"/>
        </w:rPr>
        <w:t>sinə</w:t>
      </w:r>
      <w:r w:rsidRPr="00C309B5">
        <w:rPr>
          <w:rFonts w:ascii="Calibri" w:eastAsia="Calibri" w:hAnsi="Calibri" w:cs="Times New Roman"/>
          <w:sz w:val="24"/>
          <w:szCs w:val="24"/>
        </w:rPr>
        <w:t xml:space="preserve"> </w:t>
      </w:r>
      <w:r w:rsidR="003C0843" w:rsidRPr="00C309B5">
        <w:rPr>
          <w:rFonts w:ascii="Calibri" w:eastAsia="Calibri" w:hAnsi="Calibri" w:cs="Times New Roman"/>
          <w:sz w:val="24"/>
          <w:szCs w:val="24"/>
        </w:rPr>
        <w:t>şərait yaradır</w:t>
      </w:r>
      <w:r w:rsidRPr="00C309B5">
        <w:rPr>
          <w:rFonts w:ascii="Calibri" w:eastAsia="Calibri" w:hAnsi="Calibri" w:cs="Times New Roman"/>
          <w:sz w:val="24"/>
          <w:szCs w:val="24"/>
        </w:rPr>
        <w:t xml:space="preserve"> və struktur vahidləri arasında </w:t>
      </w:r>
      <w:r w:rsidR="003C0843" w:rsidRPr="00C309B5">
        <w:rPr>
          <w:rFonts w:ascii="Calibri" w:eastAsia="Calibri" w:hAnsi="Calibri" w:cs="Times New Roman"/>
          <w:sz w:val="24"/>
          <w:szCs w:val="24"/>
        </w:rPr>
        <w:t>iş bölgüsü aydın şəkildə aparılıb</w:t>
      </w:r>
      <w:r w:rsidR="00EC5768" w:rsidRPr="00C309B5">
        <w:rPr>
          <w:rFonts w:ascii="Calibri" w:eastAsia="Calibri" w:hAnsi="Calibri" w:cs="Times New Roman"/>
          <w:sz w:val="24"/>
          <w:szCs w:val="24"/>
        </w:rPr>
        <w:t>.</w:t>
      </w:r>
      <w:r w:rsidR="003C0843" w:rsidRPr="00C309B5">
        <w:t xml:space="preserve"> </w:t>
      </w:r>
    </w:p>
    <w:p w14:paraId="261A9B14" w14:textId="17955501" w:rsidR="00391EE6" w:rsidRPr="00275924" w:rsidRDefault="003C0843" w:rsidP="003C0843">
      <w:pPr>
        <w:numPr>
          <w:ilvl w:val="0"/>
          <w:numId w:val="9"/>
        </w:numPr>
      </w:pPr>
      <w:r w:rsidRPr="00972622">
        <w:rPr>
          <w:sz w:val="24"/>
          <w:szCs w:val="24"/>
        </w:rPr>
        <w:t>Müəssisə daxilində</w:t>
      </w:r>
      <w:r w:rsidR="002051DF" w:rsidRPr="00972622">
        <w:rPr>
          <w:sz w:val="24"/>
          <w:szCs w:val="24"/>
        </w:rPr>
        <w:t xml:space="preserve"> müxtəlif </w:t>
      </w:r>
      <w:r w:rsidRPr="00972622">
        <w:rPr>
          <w:sz w:val="24"/>
          <w:szCs w:val="24"/>
        </w:rPr>
        <w:t xml:space="preserve">səviyyələrdən olan </w:t>
      </w:r>
      <w:r w:rsidR="002051DF" w:rsidRPr="00972622">
        <w:rPr>
          <w:sz w:val="24"/>
          <w:szCs w:val="24"/>
        </w:rPr>
        <w:t>maraqlı tərəflə</w:t>
      </w:r>
      <w:r w:rsidRPr="00972622">
        <w:rPr>
          <w:sz w:val="24"/>
          <w:szCs w:val="24"/>
        </w:rPr>
        <w:t>rin</w:t>
      </w:r>
      <w:r w:rsidR="002051DF" w:rsidRPr="00972622">
        <w:rPr>
          <w:sz w:val="24"/>
          <w:szCs w:val="24"/>
        </w:rPr>
        <w:t xml:space="preserve"> qərarvermə prosesində iştirakı təmin edilib</w:t>
      </w:r>
      <w:r w:rsidR="002051DF" w:rsidRPr="00EC3A4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7622BC48" w14:textId="0BA9084C" w:rsidR="00F01CAC" w:rsidRPr="00EC3A41" w:rsidRDefault="00F01CAC" w:rsidP="00A900EF">
      <w:pPr>
        <w:numPr>
          <w:ilvl w:val="0"/>
          <w:numId w:val="9"/>
        </w:numPr>
        <w:jc w:val="both"/>
        <w:rPr>
          <w:sz w:val="24"/>
          <w:szCs w:val="24"/>
        </w:rPr>
      </w:pPr>
      <w:r w:rsidRPr="00391EE6">
        <w:rPr>
          <w:sz w:val="24"/>
          <w:szCs w:val="24"/>
        </w:rPr>
        <w:t>Maliyyə</w:t>
      </w:r>
      <w:r w:rsidR="003C0843">
        <w:rPr>
          <w:sz w:val="24"/>
          <w:szCs w:val="24"/>
        </w:rPr>
        <w:t xml:space="preserve"> resursları</w:t>
      </w:r>
      <w:r w:rsidRPr="00391EE6">
        <w:rPr>
          <w:sz w:val="24"/>
          <w:szCs w:val="24"/>
        </w:rPr>
        <w:t xml:space="preserve"> </w:t>
      </w:r>
      <w:r w:rsidR="003C0843">
        <w:rPr>
          <w:sz w:val="24"/>
          <w:szCs w:val="24"/>
        </w:rPr>
        <w:t xml:space="preserve">strateji planlaşdırmaya uyğun olaraq və </w:t>
      </w:r>
      <w:r w:rsidRPr="00391EE6">
        <w:rPr>
          <w:sz w:val="24"/>
          <w:szCs w:val="24"/>
        </w:rPr>
        <w:t>şə</w:t>
      </w:r>
      <w:r w:rsidR="003C0843">
        <w:rPr>
          <w:sz w:val="24"/>
          <w:szCs w:val="24"/>
        </w:rPr>
        <w:t>ffaf bir şəkildə idarə olunur</w:t>
      </w:r>
      <w:r w:rsidRPr="00391EE6">
        <w:rPr>
          <w:sz w:val="24"/>
          <w:szCs w:val="24"/>
        </w:rPr>
        <w:t>; maliyyə resurslarının planlaşdırılması və idarə edilmə</w:t>
      </w:r>
      <w:r w:rsidR="003C0843">
        <w:rPr>
          <w:sz w:val="24"/>
          <w:szCs w:val="24"/>
        </w:rPr>
        <w:t>si</w:t>
      </w:r>
      <w:r w:rsidRPr="00391EE6">
        <w:rPr>
          <w:sz w:val="24"/>
          <w:szCs w:val="24"/>
        </w:rPr>
        <w:t xml:space="preserve"> </w:t>
      </w:r>
      <w:r w:rsidR="003C0843">
        <w:rPr>
          <w:sz w:val="24"/>
          <w:szCs w:val="24"/>
        </w:rPr>
        <w:t>ilə müvafiq struktur vahidləri məşğul olur</w:t>
      </w:r>
      <w:r w:rsidRPr="00391EE6">
        <w:rPr>
          <w:sz w:val="24"/>
          <w:szCs w:val="24"/>
        </w:rPr>
        <w:t xml:space="preserve">; 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maliyyə resurslarının ayrılması, eləcə də infrasturukturun idarə və inkişaf etdirilməsi iqtisadi cəhətdən </w:t>
      </w:r>
      <w:r w:rsidR="00C309B5">
        <w:rPr>
          <w:rFonts w:ascii="Calibri" w:eastAsia="Calibri" w:hAnsi="Calibri" w:cs="Times New Roman"/>
          <w:sz w:val="24"/>
          <w:szCs w:val="24"/>
        </w:rPr>
        <w:t>əsaslandırılıb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 və müəssisə</w:t>
      </w:r>
      <w:r w:rsidR="00C309B5">
        <w:rPr>
          <w:rFonts w:ascii="Calibri" w:eastAsia="Calibri" w:hAnsi="Calibri" w:cs="Times New Roman"/>
          <w:sz w:val="24"/>
          <w:szCs w:val="24"/>
        </w:rPr>
        <w:t>nin inkişaf planında müəyyən edilmiş</w:t>
      </w:r>
      <w:r w:rsidRPr="00391EE6">
        <w:rPr>
          <w:rFonts w:ascii="Calibri" w:eastAsia="Calibri" w:hAnsi="Calibri" w:cs="Times New Roman"/>
          <w:sz w:val="24"/>
          <w:szCs w:val="24"/>
        </w:rPr>
        <w:t xml:space="preserve"> məqsədlərinə </w:t>
      </w:r>
      <w:r w:rsidR="00C309B5">
        <w:rPr>
          <w:rFonts w:ascii="Calibri" w:eastAsia="Calibri" w:hAnsi="Calibri" w:cs="Times New Roman"/>
          <w:sz w:val="24"/>
          <w:szCs w:val="24"/>
        </w:rPr>
        <w:t>uyğun olaraq</w:t>
      </w:r>
      <w:r w:rsidR="003C0843">
        <w:rPr>
          <w:rFonts w:ascii="Calibri" w:eastAsia="Calibri" w:hAnsi="Calibri" w:cs="Times New Roman"/>
          <w:sz w:val="24"/>
          <w:szCs w:val="24"/>
        </w:rPr>
        <w:t xml:space="preserve"> həyata keçirlir.</w:t>
      </w:r>
      <w:r w:rsidR="003C0843" w:rsidRPr="00275924">
        <w:t xml:space="preserve">  </w:t>
      </w:r>
    </w:p>
    <w:p w14:paraId="50C21248" w14:textId="74E83F7A" w:rsidR="00F14298" w:rsidRPr="00275924" w:rsidRDefault="00F14298" w:rsidP="003C0843">
      <w:pPr>
        <w:numPr>
          <w:ilvl w:val="0"/>
          <w:numId w:val="9"/>
        </w:numPr>
      </w:pPr>
      <w:r w:rsidRPr="00EC3A41">
        <w:rPr>
          <w:sz w:val="24"/>
          <w:szCs w:val="24"/>
        </w:rPr>
        <w:t xml:space="preserve">İşçi heyətin hüquq və öhdəlikləri (o cümlədən tədqiqat, müvafiq olduqda) aydın </w:t>
      </w:r>
      <w:r w:rsidR="00162D2B" w:rsidRPr="00EC3A41">
        <w:rPr>
          <w:sz w:val="24"/>
          <w:szCs w:val="24"/>
        </w:rPr>
        <w:t>şəkildə</w:t>
      </w:r>
      <w:r w:rsidRPr="00EC3A41">
        <w:rPr>
          <w:sz w:val="24"/>
          <w:szCs w:val="24"/>
        </w:rPr>
        <w:t xml:space="preserve"> </w:t>
      </w:r>
      <w:r w:rsidR="00D1486A">
        <w:rPr>
          <w:sz w:val="24"/>
          <w:szCs w:val="24"/>
        </w:rPr>
        <w:t xml:space="preserve">müəyyən olunub </w:t>
      </w:r>
      <w:r w:rsidRPr="00EC3A41">
        <w:rPr>
          <w:sz w:val="24"/>
          <w:szCs w:val="24"/>
        </w:rPr>
        <w:t>(</w:t>
      </w:r>
      <w:r w:rsidR="0040571F">
        <w:rPr>
          <w:sz w:val="24"/>
          <w:szCs w:val="24"/>
        </w:rPr>
        <w:t>vəzifə tə</w:t>
      </w:r>
      <w:r w:rsidR="00E9629F">
        <w:rPr>
          <w:sz w:val="24"/>
          <w:szCs w:val="24"/>
        </w:rPr>
        <w:t>limatları</w:t>
      </w:r>
      <w:r w:rsidRPr="00EC3A41">
        <w:rPr>
          <w:sz w:val="24"/>
          <w:szCs w:val="24"/>
        </w:rPr>
        <w:t>) və işçi heyə</w:t>
      </w:r>
      <w:r w:rsidR="00162D2B" w:rsidRPr="00EC3A41">
        <w:rPr>
          <w:sz w:val="24"/>
          <w:szCs w:val="24"/>
        </w:rPr>
        <w:t>t üçün ixtisasartırma</w:t>
      </w:r>
      <w:r w:rsidRPr="00EC3A41">
        <w:rPr>
          <w:sz w:val="24"/>
          <w:szCs w:val="24"/>
        </w:rPr>
        <w:t xml:space="preserve"> </w:t>
      </w:r>
      <w:r w:rsidR="00162D2B" w:rsidRPr="00EC3A41">
        <w:rPr>
          <w:sz w:val="24"/>
          <w:szCs w:val="24"/>
        </w:rPr>
        <w:t>imkanları</w:t>
      </w:r>
      <w:r w:rsidRPr="00EC3A41">
        <w:rPr>
          <w:sz w:val="24"/>
          <w:szCs w:val="24"/>
        </w:rPr>
        <w:t xml:space="preserve"> mövcuddur. Müəssisə </w:t>
      </w:r>
      <w:r w:rsidR="00D1486A">
        <w:rPr>
          <w:sz w:val="24"/>
          <w:szCs w:val="24"/>
        </w:rPr>
        <w:t>akademik</w:t>
      </w:r>
      <w:r w:rsidRPr="00EC3A41">
        <w:rPr>
          <w:sz w:val="24"/>
          <w:szCs w:val="24"/>
        </w:rPr>
        <w:t xml:space="preserve"> heyətin </w:t>
      </w:r>
      <w:r w:rsidR="003D74EE">
        <w:rPr>
          <w:sz w:val="24"/>
          <w:szCs w:val="24"/>
        </w:rPr>
        <w:t xml:space="preserve">elmi </w:t>
      </w:r>
      <w:r w:rsidRPr="00EC3A41">
        <w:rPr>
          <w:sz w:val="24"/>
          <w:szCs w:val="24"/>
        </w:rPr>
        <w:t xml:space="preserve">tədqiqat və </w:t>
      </w:r>
      <w:r w:rsidR="003D74EE">
        <w:rPr>
          <w:sz w:val="24"/>
          <w:szCs w:val="24"/>
        </w:rPr>
        <w:t>işləmələ</w:t>
      </w:r>
      <w:r w:rsidR="00D23F99">
        <w:rPr>
          <w:sz w:val="24"/>
          <w:szCs w:val="24"/>
        </w:rPr>
        <w:t>r</w:t>
      </w:r>
      <w:r w:rsidRPr="00EC3A41">
        <w:rPr>
          <w:sz w:val="24"/>
          <w:szCs w:val="24"/>
        </w:rPr>
        <w:t xml:space="preserve"> (</w:t>
      </w:r>
      <w:r w:rsidR="003D74EE">
        <w:rPr>
          <w:sz w:val="24"/>
          <w:szCs w:val="24"/>
        </w:rPr>
        <w:t>ET</w:t>
      </w:r>
      <w:r w:rsidRPr="00EC3A41">
        <w:rPr>
          <w:sz w:val="24"/>
          <w:szCs w:val="24"/>
        </w:rPr>
        <w:t>İ)</w:t>
      </w:r>
      <w:r w:rsidR="00B93C4D">
        <w:rPr>
          <w:sz w:val="24"/>
          <w:szCs w:val="24"/>
        </w:rPr>
        <w:t xml:space="preserve"> üzrə</w:t>
      </w:r>
      <w:r w:rsidRPr="00EC3A41">
        <w:rPr>
          <w:sz w:val="24"/>
          <w:szCs w:val="24"/>
        </w:rPr>
        <w:t xml:space="preserve"> fəaliyyətinin dəstəklənməsi </w:t>
      </w:r>
      <w:r w:rsidR="00D1486A">
        <w:rPr>
          <w:sz w:val="24"/>
          <w:szCs w:val="24"/>
        </w:rPr>
        <w:t>sahəsində effektiv</w:t>
      </w:r>
      <w:r w:rsidRPr="00EC3A41">
        <w:rPr>
          <w:sz w:val="24"/>
          <w:szCs w:val="24"/>
        </w:rPr>
        <w:t xml:space="preserve"> sistemə malikdir</w:t>
      </w:r>
      <w:r w:rsidR="003B347E" w:rsidRPr="00EC3A41">
        <w:rPr>
          <w:sz w:val="24"/>
          <w:szCs w:val="24"/>
        </w:rPr>
        <w:t xml:space="preserve"> (</w:t>
      </w:r>
      <w:r w:rsidR="00CA0E97" w:rsidRPr="00EC3A41">
        <w:rPr>
          <w:sz w:val="24"/>
          <w:szCs w:val="24"/>
        </w:rPr>
        <w:t xml:space="preserve">məs., tədqiqat aparmaq üçün stimul, </w:t>
      </w:r>
      <w:r w:rsidR="00D1486A">
        <w:rPr>
          <w:sz w:val="24"/>
          <w:szCs w:val="24"/>
        </w:rPr>
        <w:t>əqli</w:t>
      </w:r>
      <w:r w:rsidR="00CA0E97" w:rsidRPr="00EC3A41">
        <w:rPr>
          <w:sz w:val="24"/>
          <w:szCs w:val="24"/>
        </w:rPr>
        <w:t xml:space="preserve"> mülkiyyətə dair məsləhətlər, beynəlxalq jurnallarda nə</w:t>
      </w:r>
      <w:r w:rsidR="00D1486A">
        <w:rPr>
          <w:sz w:val="24"/>
          <w:szCs w:val="24"/>
        </w:rPr>
        <w:t>şr olunmaqda</w:t>
      </w:r>
      <w:r w:rsidR="00CA0E97" w:rsidRPr="00EC3A41">
        <w:rPr>
          <w:sz w:val="24"/>
          <w:szCs w:val="24"/>
        </w:rPr>
        <w:t xml:space="preserve"> dəstək, işəgötürənlərlə əməkdaşlığa ruhlandırmaq)</w:t>
      </w:r>
      <w:r w:rsidRPr="00EC3A41">
        <w:rPr>
          <w:sz w:val="24"/>
          <w:szCs w:val="24"/>
        </w:rPr>
        <w:t xml:space="preserve">. </w:t>
      </w:r>
      <w:r w:rsidR="003C0843">
        <w:rPr>
          <w:sz w:val="24"/>
          <w:szCs w:val="24"/>
        </w:rPr>
        <w:t xml:space="preserve"> </w:t>
      </w:r>
    </w:p>
    <w:p w14:paraId="59FC7D04" w14:textId="17C3FD0D" w:rsidR="00D1486A" w:rsidRPr="00275924" w:rsidRDefault="00A94CC0" w:rsidP="00D1486A">
      <w:pPr>
        <w:numPr>
          <w:ilvl w:val="0"/>
          <w:numId w:val="9"/>
        </w:numPr>
      </w:pPr>
      <w:r w:rsidRPr="00EC3A41">
        <w:rPr>
          <w:sz w:val="24"/>
          <w:szCs w:val="24"/>
        </w:rPr>
        <w:t xml:space="preserve">Müəssisə akademik </w:t>
      </w:r>
      <w:r w:rsidR="00D1486A">
        <w:rPr>
          <w:sz w:val="24"/>
          <w:szCs w:val="24"/>
        </w:rPr>
        <w:t>heyətin peşə etikasına riayət etmə</w:t>
      </w:r>
      <w:r w:rsidR="00C309B5">
        <w:rPr>
          <w:sz w:val="24"/>
          <w:szCs w:val="24"/>
        </w:rPr>
        <w:t xml:space="preserve">sini dəstəkləyir </w:t>
      </w:r>
      <w:r w:rsidRPr="00EC3A41">
        <w:rPr>
          <w:sz w:val="24"/>
          <w:szCs w:val="24"/>
        </w:rPr>
        <w:t xml:space="preserve">və </w:t>
      </w:r>
      <w:r w:rsidR="00D1486A">
        <w:rPr>
          <w:sz w:val="24"/>
          <w:szCs w:val="24"/>
        </w:rPr>
        <w:t xml:space="preserve">baş verə biləcək hər hansı </w:t>
      </w:r>
      <w:r w:rsidRPr="00EC3A41">
        <w:rPr>
          <w:sz w:val="24"/>
          <w:szCs w:val="24"/>
        </w:rPr>
        <w:t xml:space="preserve">akademik </w:t>
      </w:r>
      <w:r w:rsidR="0015151C">
        <w:rPr>
          <w:sz w:val="24"/>
          <w:szCs w:val="24"/>
        </w:rPr>
        <w:t>saxtakarlığı vaxtında aşkar etmək iqtidarındadır</w:t>
      </w:r>
      <w:r w:rsidRPr="00EC3A41">
        <w:rPr>
          <w:sz w:val="24"/>
          <w:szCs w:val="24"/>
        </w:rPr>
        <w:t xml:space="preserve">; </w:t>
      </w:r>
      <w:r w:rsidR="008A3AC0">
        <w:rPr>
          <w:sz w:val="24"/>
          <w:szCs w:val="24"/>
        </w:rPr>
        <w:t xml:space="preserve">müəssisə </w:t>
      </w:r>
      <w:r w:rsidR="00AD4478" w:rsidRPr="00EC3A41">
        <w:rPr>
          <w:sz w:val="24"/>
          <w:szCs w:val="24"/>
        </w:rPr>
        <w:t xml:space="preserve">tələbələrə və işçi heyətə qarşı hər hansı dözümsüzlük və ya </w:t>
      </w:r>
      <w:r w:rsidR="00AD4478" w:rsidRPr="003B66EB">
        <w:rPr>
          <w:rFonts w:ascii="Calibri" w:eastAsia="Calibri" w:hAnsi="Calibri" w:cs="Times New Roman"/>
          <w:sz w:val="24"/>
          <w:szCs w:val="24"/>
        </w:rPr>
        <w:t>ayrıseçkilik</w:t>
      </w:r>
      <w:r w:rsidR="003B66EB" w:rsidRPr="003B66EB">
        <w:rPr>
          <w:rFonts w:ascii="Calibri" w:eastAsia="Calibri" w:hAnsi="Calibri" w:cs="Times New Roman"/>
          <w:sz w:val="24"/>
          <w:szCs w:val="24"/>
        </w:rPr>
        <w:t xml:space="preserve"> hallarının qarşısının alınmasını </w:t>
      </w:r>
      <w:r w:rsidR="00AD4478" w:rsidRPr="00391EE6">
        <w:rPr>
          <w:rFonts w:ascii="Calibri" w:eastAsia="Calibri" w:hAnsi="Calibri" w:cs="Times New Roman"/>
          <w:sz w:val="24"/>
          <w:szCs w:val="24"/>
        </w:rPr>
        <w:t xml:space="preserve">dəstəkləyir. </w:t>
      </w:r>
    </w:p>
    <w:p w14:paraId="10DFE79A" w14:textId="11225618" w:rsidR="00AD4478" w:rsidRPr="00EC3A41" w:rsidRDefault="00AD4478" w:rsidP="00A900EF">
      <w:pPr>
        <w:numPr>
          <w:ilvl w:val="0"/>
          <w:numId w:val="9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 xml:space="preserve">İşçilərin </w:t>
      </w:r>
      <w:r w:rsidR="0015151C">
        <w:rPr>
          <w:sz w:val="24"/>
          <w:szCs w:val="24"/>
        </w:rPr>
        <w:t xml:space="preserve">öz </w:t>
      </w:r>
      <w:r w:rsidRPr="00EC3A41">
        <w:rPr>
          <w:sz w:val="24"/>
          <w:szCs w:val="24"/>
        </w:rPr>
        <w:t>vəzifə və öhdəlikləri, iş mühiti və rəhbərliklə münasibətlər</w:t>
      </w:r>
      <w:r w:rsidR="0015151C">
        <w:rPr>
          <w:sz w:val="24"/>
          <w:szCs w:val="24"/>
        </w:rPr>
        <w:t>in</w:t>
      </w:r>
      <w:r w:rsidRPr="00EC3A41">
        <w:rPr>
          <w:sz w:val="24"/>
          <w:szCs w:val="24"/>
        </w:rPr>
        <w:t xml:space="preserve">dən </w:t>
      </w:r>
      <w:r w:rsidR="0015151C">
        <w:rPr>
          <w:sz w:val="24"/>
          <w:szCs w:val="24"/>
        </w:rPr>
        <w:t>nə dərəcədə mə</w:t>
      </w:r>
      <w:r w:rsidR="00972622">
        <w:rPr>
          <w:sz w:val="24"/>
          <w:szCs w:val="24"/>
        </w:rPr>
        <w:t>mnun olub olmadığı</w:t>
      </w:r>
      <w:r w:rsidRPr="00EC3A41">
        <w:rPr>
          <w:sz w:val="24"/>
          <w:szCs w:val="24"/>
        </w:rPr>
        <w:t xml:space="preserve"> müntəzəm olaraq </w:t>
      </w:r>
      <w:r w:rsidR="0015151C">
        <w:rPr>
          <w:sz w:val="24"/>
          <w:szCs w:val="24"/>
        </w:rPr>
        <w:t xml:space="preserve">təşkil olunan </w:t>
      </w:r>
      <w:r w:rsidRPr="00EC3A41">
        <w:rPr>
          <w:sz w:val="24"/>
          <w:szCs w:val="24"/>
        </w:rPr>
        <w:t>sorğu</w:t>
      </w:r>
      <w:r w:rsidR="0015151C">
        <w:rPr>
          <w:sz w:val="24"/>
          <w:szCs w:val="24"/>
        </w:rPr>
        <w:t>lar</w:t>
      </w:r>
      <w:r w:rsidRPr="00EC3A41">
        <w:rPr>
          <w:sz w:val="24"/>
          <w:szCs w:val="24"/>
        </w:rPr>
        <w:t xml:space="preserve"> </w:t>
      </w:r>
      <w:r w:rsidRPr="00EC3A41">
        <w:rPr>
          <w:sz w:val="24"/>
          <w:szCs w:val="24"/>
        </w:rPr>
        <w:lastRenderedPageBreak/>
        <w:t>vasitəsilə yoxlanılır; sorğunun nəticələri</w:t>
      </w:r>
      <w:r w:rsidR="00CA5ED4">
        <w:rPr>
          <w:sz w:val="24"/>
          <w:szCs w:val="24"/>
        </w:rPr>
        <w:t xml:space="preserve"> bu sahədəki</w:t>
      </w:r>
      <w:r w:rsidRPr="00EC3A41">
        <w:rPr>
          <w:sz w:val="24"/>
          <w:szCs w:val="24"/>
        </w:rPr>
        <w:t xml:space="preserve"> fəaliyyətin davamlı olaraq təkmilləşdirilməsinə </w:t>
      </w:r>
      <w:r w:rsidR="00972622">
        <w:rPr>
          <w:sz w:val="24"/>
          <w:szCs w:val="24"/>
        </w:rPr>
        <w:t>xidmət edir</w:t>
      </w:r>
      <w:r w:rsidRPr="008B781E">
        <w:rPr>
          <w:sz w:val="24"/>
          <w:szCs w:val="24"/>
        </w:rPr>
        <w:t>.</w:t>
      </w:r>
      <w:r w:rsidRPr="00EC3A41">
        <w:rPr>
          <w:sz w:val="24"/>
          <w:szCs w:val="24"/>
        </w:rPr>
        <w:t xml:space="preserve"> </w:t>
      </w:r>
    </w:p>
    <w:p w14:paraId="0D08AEF9" w14:textId="1B6D8184" w:rsidR="0015151C" w:rsidRPr="0015151C" w:rsidRDefault="00AD4478" w:rsidP="0015151C">
      <w:pPr>
        <w:numPr>
          <w:ilvl w:val="0"/>
          <w:numId w:val="9"/>
        </w:numPr>
        <w:jc w:val="both"/>
        <w:rPr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Daxili və xarici kommunikasiya</w:t>
      </w:r>
      <w:r w:rsidR="008A3AC0">
        <w:rPr>
          <w:rFonts w:ascii="Calibri" w:eastAsia="Calibri" w:hAnsi="Calibri" w:cs="Times New Roman"/>
          <w:sz w:val="24"/>
          <w:szCs w:val="24"/>
        </w:rPr>
        <w:t>da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müxtəlif maraqlı tərəflə</w:t>
      </w:r>
      <w:r w:rsidR="00972622">
        <w:rPr>
          <w:rFonts w:ascii="Calibri" w:eastAsia="Calibri" w:hAnsi="Calibri" w:cs="Times New Roman"/>
          <w:sz w:val="24"/>
          <w:szCs w:val="24"/>
        </w:rPr>
        <w:t>rin ehtiyacları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nəzərə alı</w:t>
      </w:r>
      <w:r w:rsidR="008A3AC0">
        <w:rPr>
          <w:rFonts w:ascii="Calibri" w:eastAsia="Calibri" w:hAnsi="Calibri" w:cs="Times New Roman"/>
          <w:sz w:val="24"/>
          <w:szCs w:val="24"/>
        </w:rPr>
        <w:t>nı</w:t>
      </w:r>
      <w:r w:rsidRPr="00EC3A41">
        <w:rPr>
          <w:rFonts w:ascii="Calibri" w:eastAsia="Calibri" w:hAnsi="Calibri" w:cs="Times New Roman"/>
          <w:sz w:val="24"/>
          <w:szCs w:val="24"/>
        </w:rPr>
        <w:t>r; kommunikasiya məqsədyönlü və səmərə</w:t>
      </w:r>
      <w:r w:rsidR="00972622">
        <w:rPr>
          <w:rFonts w:ascii="Calibri" w:eastAsia="Calibri" w:hAnsi="Calibri" w:cs="Times New Roman"/>
          <w:sz w:val="24"/>
          <w:szCs w:val="24"/>
        </w:rPr>
        <w:t>li təşkil olunub</w:t>
      </w:r>
      <w:r w:rsidRPr="00EC3A41">
        <w:rPr>
          <w:rFonts w:ascii="Calibri" w:eastAsia="Calibri" w:hAnsi="Calibri" w:cs="Times New Roman"/>
          <w:sz w:val="24"/>
          <w:szCs w:val="24"/>
        </w:rPr>
        <w:t>; təmin olunan məlumat dəqiq, şəffaf və həm daxili, həm də xarici maraqlı tərəflər üçün əlçatarlıdır.</w:t>
      </w:r>
      <w:r w:rsidR="0015151C" w:rsidRPr="0015151C">
        <w:t xml:space="preserve"> </w:t>
      </w:r>
    </w:p>
    <w:p w14:paraId="2EA0D2F6" w14:textId="18588A75" w:rsidR="00391EE6" w:rsidRPr="00EC3A41" w:rsidRDefault="00B46E77" w:rsidP="00A900EF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Ali təhsil müəssisəsinin fəaliyyəti müasir informasiya texnologiyaları həlləri ilə, o cümlədən təhsil məlumat sistemi, e-təhsil imkanları və tələbə və müəllim heyəti üçün</w:t>
      </w:r>
      <w:r w:rsidR="0015151C">
        <w:rPr>
          <w:rFonts w:ascii="Calibri" w:eastAsia="Calibri" w:hAnsi="Calibri" w:cs="Times New Roman"/>
          <w:sz w:val="24"/>
          <w:szCs w:val="24"/>
        </w:rPr>
        <w:t xml:space="preserve"> nəzərdə tutulmuş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kommunikasiya portalları ilə dəstəklənir;  tələbə və müəllim heyəti müasir məlumat </w:t>
      </w:r>
      <w:r w:rsidR="00A167DD">
        <w:rPr>
          <w:rFonts w:ascii="Calibri" w:eastAsia="Calibri" w:hAnsi="Calibri" w:cs="Times New Roman"/>
          <w:sz w:val="24"/>
          <w:szCs w:val="24"/>
        </w:rPr>
        <w:t>mənbələri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(o cümlədə</w:t>
      </w:r>
      <w:r w:rsidR="0015151C">
        <w:rPr>
          <w:rFonts w:ascii="Calibri" w:eastAsia="Calibri" w:hAnsi="Calibri" w:cs="Times New Roman"/>
          <w:sz w:val="24"/>
          <w:szCs w:val="24"/>
        </w:rPr>
        <w:t>n elektron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məlumat bazaları) </w:t>
      </w:r>
      <w:r w:rsidR="0015151C">
        <w:rPr>
          <w:rFonts w:ascii="Calibri" w:eastAsia="Calibri" w:hAnsi="Calibri" w:cs="Times New Roman"/>
          <w:sz w:val="24"/>
          <w:szCs w:val="24"/>
        </w:rPr>
        <w:t>ilə təmin olunmuşdur</w:t>
      </w:r>
      <w:r w:rsidRPr="00EC3A41">
        <w:rPr>
          <w:rFonts w:ascii="Calibri" w:eastAsia="Calibri" w:hAnsi="Calibri" w:cs="Times New Roman"/>
          <w:sz w:val="24"/>
          <w:szCs w:val="24"/>
        </w:rPr>
        <w:t>.</w:t>
      </w:r>
      <w:r w:rsidR="0015151C" w:rsidRPr="0015151C">
        <w:t xml:space="preserve"> </w:t>
      </w:r>
    </w:p>
    <w:p w14:paraId="628EC092" w14:textId="77777777" w:rsidR="00391EE6" w:rsidRPr="00EC3A41" w:rsidRDefault="00391EE6" w:rsidP="00391EE6">
      <w:pPr>
        <w:ind w:left="1428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4CE1802" w14:textId="0E88BBAF" w:rsidR="00B46E77" w:rsidRPr="0015151C" w:rsidRDefault="00B46E77" w:rsidP="00391EE6">
      <w:pPr>
        <w:numPr>
          <w:ilvl w:val="0"/>
          <w:numId w:val="9"/>
        </w:numPr>
        <w:jc w:val="both"/>
        <w:rPr>
          <w:sz w:val="24"/>
          <w:szCs w:val="24"/>
        </w:rPr>
      </w:pPr>
      <w:r w:rsidRPr="0015151C">
        <w:rPr>
          <w:rFonts w:ascii="Calibri" w:eastAsia="Calibri" w:hAnsi="Calibri" w:cs="Times New Roman"/>
          <w:sz w:val="24"/>
          <w:szCs w:val="24"/>
        </w:rPr>
        <w:t xml:space="preserve">İş şərtləri, tədris və təlim mühiti və </w:t>
      </w:r>
      <w:r w:rsidR="00235DCC" w:rsidRPr="0015151C">
        <w:rPr>
          <w:rFonts w:ascii="Calibri" w:eastAsia="Calibri" w:hAnsi="Calibri" w:cs="Times New Roman"/>
          <w:sz w:val="24"/>
          <w:szCs w:val="24"/>
        </w:rPr>
        <w:t>ET</w:t>
      </w:r>
      <w:r w:rsidRPr="0015151C">
        <w:rPr>
          <w:sz w:val="24"/>
          <w:szCs w:val="24"/>
        </w:rPr>
        <w:t xml:space="preserve">İ </w:t>
      </w:r>
      <w:r w:rsidRPr="0015151C">
        <w:rPr>
          <w:rFonts w:ascii="Calibri" w:eastAsia="Calibri" w:hAnsi="Calibri" w:cs="Times New Roman"/>
          <w:sz w:val="24"/>
          <w:szCs w:val="24"/>
        </w:rPr>
        <w:t>şərtləri (kitabxana, studiyalar, emalatxanalar, laboratoriyalar və s.) institusional və təhsil məqsədlərinin əldə</w:t>
      </w:r>
      <w:r w:rsidR="0015151C">
        <w:rPr>
          <w:rFonts w:ascii="Calibri" w:eastAsia="Calibri" w:hAnsi="Calibri" w:cs="Times New Roman"/>
          <w:sz w:val="24"/>
          <w:szCs w:val="24"/>
        </w:rPr>
        <w:t xml:space="preserve"> olunmasına şərait yaradır</w:t>
      </w:r>
      <w:r w:rsidRPr="0015151C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0E83B71F" w14:textId="74A1F1F4" w:rsidR="00C35931" w:rsidRDefault="000F63F2" w:rsidP="00FD5D71">
      <w:pPr>
        <w:numPr>
          <w:ilvl w:val="0"/>
          <w:numId w:val="9"/>
        </w:numPr>
        <w:jc w:val="both"/>
        <w:rPr>
          <w:sz w:val="24"/>
          <w:szCs w:val="24"/>
        </w:rPr>
      </w:pPr>
      <w:r w:rsidRPr="0004152C">
        <w:rPr>
          <w:sz w:val="24"/>
          <w:szCs w:val="24"/>
        </w:rPr>
        <w:t>Universitetin öz inkişaf planına uyğun fəaliyyət göstə</w:t>
      </w:r>
      <w:r w:rsidR="0004152C" w:rsidRPr="0004152C">
        <w:rPr>
          <w:sz w:val="24"/>
          <w:szCs w:val="24"/>
        </w:rPr>
        <w:t>rməsini</w:t>
      </w:r>
      <w:r w:rsidRPr="0004152C">
        <w:rPr>
          <w:sz w:val="24"/>
          <w:szCs w:val="24"/>
        </w:rPr>
        <w:t xml:space="preserve"> təmin etmək məqsədilə d</w:t>
      </w:r>
      <w:r w:rsidR="00F97803" w:rsidRPr="0004152C">
        <w:rPr>
          <w:sz w:val="24"/>
          <w:szCs w:val="24"/>
        </w:rPr>
        <w:t xml:space="preserve">axili keyfiyyət təminatı mexanizmləri </w:t>
      </w:r>
      <w:r w:rsidRPr="0004152C">
        <w:rPr>
          <w:sz w:val="24"/>
          <w:szCs w:val="24"/>
        </w:rPr>
        <w:t xml:space="preserve">tətbiq edilir. Monitorinq, hesabatvermə və sonrakı tədbirlər </w:t>
      </w:r>
      <w:r w:rsidR="0004152C" w:rsidRPr="0004152C">
        <w:rPr>
          <w:sz w:val="24"/>
          <w:szCs w:val="24"/>
        </w:rPr>
        <w:t xml:space="preserve">üzrə prosedurlar </w:t>
      </w:r>
      <w:r w:rsidRPr="0004152C">
        <w:rPr>
          <w:sz w:val="24"/>
          <w:szCs w:val="24"/>
        </w:rPr>
        <w:t xml:space="preserve">aydın və işləkdir. </w:t>
      </w:r>
      <w:r w:rsidR="0015151C" w:rsidRPr="0004152C">
        <w:rPr>
          <w:sz w:val="24"/>
          <w:szCs w:val="24"/>
        </w:rPr>
        <w:t xml:space="preserve"> </w:t>
      </w:r>
    </w:p>
    <w:p w14:paraId="03CC07F8" w14:textId="77777777" w:rsidR="0004152C" w:rsidRPr="0004152C" w:rsidRDefault="0004152C" w:rsidP="0004152C">
      <w:pPr>
        <w:ind w:left="1428"/>
        <w:jc w:val="both"/>
        <w:rPr>
          <w:sz w:val="24"/>
          <w:szCs w:val="24"/>
        </w:rPr>
      </w:pPr>
    </w:p>
    <w:p w14:paraId="6E14D7B5" w14:textId="3DAE2DE1" w:rsidR="00C35931" w:rsidRPr="0004152C" w:rsidRDefault="00841B25" w:rsidP="00A900EF">
      <w:pPr>
        <w:numPr>
          <w:ilvl w:val="0"/>
          <w:numId w:val="6"/>
        </w:numPr>
        <w:jc w:val="both"/>
        <w:rPr>
          <w:sz w:val="24"/>
          <w:szCs w:val="24"/>
        </w:rPr>
      </w:pPr>
      <w:r w:rsidRPr="0004152C">
        <w:rPr>
          <w:b/>
          <w:sz w:val="24"/>
          <w:szCs w:val="24"/>
        </w:rPr>
        <w:t>Təhsil proqramları</w:t>
      </w:r>
      <w:r w:rsidR="00C35931" w:rsidRPr="0004152C">
        <w:rPr>
          <w:sz w:val="24"/>
          <w:szCs w:val="24"/>
        </w:rPr>
        <w:t xml:space="preserve"> (</w:t>
      </w:r>
      <w:r w:rsidRPr="0004152C">
        <w:rPr>
          <w:sz w:val="24"/>
          <w:szCs w:val="24"/>
        </w:rPr>
        <w:t xml:space="preserve">müxtəlif akademik </w:t>
      </w:r>
      <w:r w:rsidR="0004152C">
        <w:rPr>
          <w:sz w:val="24"/>
          <w:szCs w:val="24"/>
        </w:rPr>
        <w:t xml:space="preserve">struktur </w:t>
      </w:r>
      <w:r w:rsidR="00972622">
        <w:rPr>
          <w:sz w:val="24"/>
          <w:szCs w:val="24"/>
        </w:rPr>
        <w:t>bölmələrindən</w:t>
      </w:r>
      <w:r w:rsidRPr="0004152C">
        <w:rPr>
          <w:sz w:val="24"/>
          <w:szCs w:val="24"/>
        </w:rPr>
        <w:t xml:space="preserve"> olan 2 təhsil proqramı nümunəsinə tətbiq </w:t>
      </w:r>
      <w:r w:rsidR="00972622">
        <w:rPr>
          <w:sz w:val="24"/>
          <w:szCs w:val="24"/>
        </w:rPr>
        <w:t>olunmalıdır</w:t>
      </w:r>
      <w:r w:rsidR="00C35931" w:rsidRPr="0004152C">
        <w:rPr>
          <w:sz w:val="24"/>
          <w:szCs w:val="24"/>
        </w:rPr>
        <w:t>)</w:t>
      </w:r>
    </w:p>
    <w:p w14:paraId="5E97E798" w14:textId="55588BB9" w:rsidR="00841B25" w:rsidRPr="00EC3A41" w:rsidRDefault="00841B25" w:rsidP="00AC2F6E">
      <w:pPr>
        <w:ind w:left="720"/>
        <w:jc w:val="both"/>
        <w:rPr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Təhsil proqramlarının tərtibi və hazırlanması</w:t>
      </w:r>
      <w:r w:rsidR="0004152C">
        <w:rPr>
          <w:rFonts w:ascii="Calibri" w:eastAsia="Calibri" w:hAnsi="Calibri" w:cs="Times New Roman"/>
          <w:sz w:val="24"/>
          <w:szCs w:val="24"/>
        </w:rPr>
        <w:t xml:space="preserve"> zamanı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müəssisənin təhsil məqsədlə</w:t>
      </w:r>
      <w:r w:rsidR="0004152C">
        <w:rPr>
          <w:rFonts w:ascii="Calibri" w:eastAsia="Calibri" w:hAnsi="Calibri" w:cs="Times New Roman"/>
          <w:sz w:val="24"/>
          <w:szCs w:val="24"/>
        </w:rPr>
        <w:t>ri</w:t>
      </w:r>
      <w:r w:rsidRPr="00EC3A41">
        <w:rPr>
          <w:rFonts w:ascii="Calibri" w:eastAsia="Calibri" w:hAnsi="Calibri" w:cs="Times New Roman"/>
          <w:sz w:val="24"/>
          <w:szCs w:val="24"/>
        </w:rPr>
        <w:t>, cəmiyyətin gözləntilə</w:t>
      </w:r>
      <w:r w:rsidR="0004152C">
        <w:rPr>
          <w:rFonts w:ascii="Calibri" w:eastAsia="Calibri" w:hAnsi="Calibri" w:cs="Times New Roman"/>
          <w:sz w:val="24"/>
          <w:szCs w:val="24"/>
        </w:rPr>
        <w:t>ri</w:t>
      </w:r>
      <w:r w:rsidRPr="00EC3A41">
        <w:rPr>
          <w:rFonts w:ascii="Calibri" w:eastAsia="Calibri" w:hAnsi="Calibri" w:cs="Times New Roman"/>
          <w:sz w:val="24"/>
          <w:szCs w:val="24"/>
        </w:rPr>
        <w:t>, əmə</w:t>
      </w:r>
      <w:r w:rsidR="008A3AC0">
        <w:rPr>
          <w:rFonts w:ascii="Calibri" w:eastAsia="Calibri" w:hAnsi="Calibri" w:cs="Times New Roman"/>
          <w:sz w:val="24"/>
          <w:szCs w:val="24"/>
        </w:rPr>
        <w:t>k bazarının ehtiyacları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</w:t>
      </w:r>
      <w:r w:rsidR="0004152C">
        <w:rPr>
          <w:rFonts w:ascii="Calibri" w:eastAsia="Calibri" w:hAnsi="Calibri" w:cs="Times New Roman"/>
          <w:sz w:val="24"/>
          <w:szCs w:val="24"/>
        </w:rPr>
        <w:t>aparılmış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ən son tədqiqat</w:t>
      </w:r>
      <w:r w:rsidR="0004152C">
        <w:rPr>
          <w:rFonts w:ascii="Calibri" w:eastAsia="Calibri" w:hAnsi="Calibri" w:cs="Times New Roman"/>
          <w:sz w:val="24"/>
          <w:szCs w:val="24"/>
        </w:rPr>
        <w:t>lar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04152C">
        <w:rPr>
          <w:rFonts w:ascii="Calibri" w:eastAsia="Calibri" w:hAnsi="Calibri" w:cs="Times New Roman"/>
          <w:sz w:val="24"/>
          <w:szCs w:val="24"/>
        </w:rPr>
        <w:t>nəzərə alınıb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. Proqram nəticəsində əldə olunacaq kvalifikasiya milli kvalifikasiyalar çərçivəsinə və </w:t>
      </w:r>
      <w:r w:rsidR="0036422D">
        <w:rPr>
          <w:rFonts w:ascii="Calibri" w:eastAsia="Calibri" w:hAnsi="Calibri" w:cs="Times New Roman"/>
          <w:sz w:val="24"/>
          <w:szCs w:val="24"/>
        </w:rPr>
        <w:t>Avropa Kredit Transferi Sisteminin (AKTS)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prinsiplərinə uyğundur. </w:t>
      </w:r>
    </w:p>
    <w:p w14:paraId="349C8A03" w14:textId="3D9A47CF" w:rsidR="00391EE6" w:rsidRPr="0004152C" w:rsidRDefault="001D0E6D" w:rsidP="00FD5D71">
      <w:pPr>
        <w:numPr>
          <w:ilvl w:val="0"/>
          <w:numId w:val="8"/>
        </w:numPr>
        <w:spacing w:before="240" w:after="480"/>
        <w:ind w:left="1434"/>
        <w:contextualSpacing/>
        <w:jc w:val="both"/>
        <w:rPr>
          <w:sz w:val="24"/>
          <w:szCs w:val="24"/>
        </w:rPr>
      </w:pPr>
      <w:r w:rsidRPr="0004152C">
        <w:rPr>
          <w:sz w:val="24"/>
          <w:szCs w:val="24"/>
        </w:rPr>
        <w:t>Proqramların tərtibatı və təsdiqi prosesləri müəyyənləşdirili</w:t>
      </w:r>
      <w:r w:rsidR="00524C2A" w:rsidRPr="0004152C">
        <w:rPr>
          <w:sz w:val="24"/>
          <w:szCs w:val="24"/>
        </w:rPr>
        <w:t>b</w:t>
      </w:r>
      <w:r w:rsidRPr="0004152C">
        <w:rPr>
          <w:sz w:val="24"/>
          <w:szCs w:val="24"/>
        </w:rPr>
        <w:t xml:space="preserve"> və həyata keçirilir.</w:t>
      </w:r>
      <w:r w:rsidR="0004152C" w:rsidRPr="0004152C">
        <w:rPr>
          <w:sz w:val="24"/>
          <w:szCs w:val="24"/>
        </w:rPr>
        <w:t xml:space="preserve"> </w:t>
      </w:r>
    </w:p>
    <w:p w14:paraId="62C1B1E7" w14:textId="77777777" w:rsidR="0004152C" w:rsidRPr="0004152C" w:rsidRDefault="0004152C" w:rsidP="0004152C">
      <w:pPr>
        <w:spacing w:before="240" w:after="480"/>
        <w:ind w:left="1434"/>
        <w:contextualSpacing/>
        <w:jc w:val="both"/>
        <w:rPr>
          <w:sz w:val="24"/>
          <w:szCs w:val="24"/>
        </w:rPr>
      </w:pPr>
    </w:p>
    <w:p w14:paraId="5D9605F9" w14:textId="3934633A" w:rsidR="00391EE6" w:rsidRPr="0004152C" w:rsidRDefault="00A332EF" w:rsidP="00FD5D71">
      <w:pPr>
        <w:numPr>
          <w:ilvl w:val="0"/>
          <w:numId w:val="8"/>
        </w:numPr>
        <w:spacing w:before="240" w:after="480"/>
        <w:ind w:left="1434" w:hanging="357"/>
        <w:contextualSpacing/>
        <w:jc w:val="both"/>
        <w:rPr>
          <w:sz w:val="24"/>
          <w:szCs w:val="24"/>
        </w:rPr>
      </w:pPr>
      <w:r w:rsidRPr="0004152C">
        <w:rPr>
          <w:rFonts w:ascii="Calibri" w:eastAsia="Calibri" w:hAnsi="Calibri" w:cs="Times New Roman"/>
          <w:sz w:val="24"/>
          <w:szCs w:val="24"/>
        </w:rPr>
        <w:t xml:space="preserve">Proqramlar institusional strategiya, ali təhsil üzrə milli standartlar, milli kvalifikasiyalar çərçivəsi, cəmiyyətin gözləntiləri və əmək bazarının ehtiyaclarına </w:t>
      </w:r>
      <w:r w:rsidRPr="00972622">
        <w:rPr>
          <w:rFonts w:ascii="Calibri" w:eastAsia="Calibri" w:hAnsi="Calibri" w:cs="Times New Roman"/>
          <w:sz w:val="24"/>
          <w:szCs w:val="24"/>
        </w:rPr>
        <w:t xml:space="preserve">uyğun </w:t>
      </w:r>
      <w:r w:rsidR="0004152C" w:rsidRPr="00972622">
        <w:rPr>
          <w:rFonts w:ascii="Calibri" w:eastAsia="Calibri" w:hAnsi="Calibri" w:cs="Times New Roman"/>
          <w:sz w:val="24"/>
          <w:szCs w:val="24"/>
        </w:rPr>
        <w:t>olaraq müəyyən edilmiş</w:t>
      </w:r>
      <w:r w:rsidRPr="00972622">
        <w:rPr>
          <w:rFonts w:ascii="Calibri" w:eastAsia="Calibri" w:hAnsi="Calibri" w:cs="Times New Roman"/>
          <w:sz w:val="24"/>
          <w:szCs w:val="24"/>
        </w:rPr>
        <w:t xml:space="preserve"> məqsədlə</w:t>
      </w:r>
      <w:r w:rsidR="00E8029B" w:rsidRPr="00972622">
        <w:rPr>
          <w:rFonts w:ascii="Calibri" w:eastAsia="Calibri" w:hAnsi="Calibri" w:cs="Times New Roman"/>
          <w:sz w:val="24"/>
          <w:szCs w:val="24"/>
        </w:rPr>
        <w:t>r</w:t>
      </w:r>
      <w:r w:rsidR="00B10D65" w:rsidRPr="00972622">
        <w:rPr>
          <w:rFonts w:ascii="Calibri" w:eastAsia="Calibri" w:hAnsi="Calibri" w:cs="Times New Roman"/>
          <w:sz w:val="24"/>
          <w:szCs w:val="24"/>
        </w:rPr>
        <w:t xml:space="preserve"> əsas</w:t>
      </w:r>
      <w:r w:rsidR="00275924" w:rsidRPr="00972622">
        <w:rPr>
          <w:rFonts w:ascii="Calibri" w:eastAsia="Calibri" w:hAnsi="Calibri" w:cs="Times New Roman"/>
          <w:sz w:val="24"/>
          <w:szCs w:val="24"/>
        </w:rPr>
        <w:t>ında</w:t>
      </w:r>
      <w:r w:rsidRPr="00972622">
        <w:rPr>
          <w:rFonts w:ascii="Calibri" w:eastAsia="Calibri" w:hAnsi="Calibri" w:cs="Times New Roman"/>
          <w:sz w:val="24"/>
          <w:szCs w:val="24"/>
        </w:rPr>
        <w:t xml:space="preserve"> tərtib edilir.</w:t>
      </w:r>
      <w:r w:rsidRPr="0004152C">
        <w:rPr>
          <w:rFonts w:ascii="Calibri" w:eastAsia="Calibri" w:hAnsi="Calibri" w:cs="Times New Roman"/>
          <w:sz w:val="24"/>
          <w:szCs w:val="24"/>
          <w:highlight w:val="yellow"/>
        </w:rPr>
        <w:t xml:space="preserve"> </w:t>
      </w:r>
      <w:r w:rsidR="0004152C" w:rsidRPr="0004152C">
        <w:rPr>
          <w:rFonts w:ascii="Calibri" w:eastAsia="Calibri" w:hAnsi="Calibri" w:cs="Times New Roman"/>
          <w:sz w:val="24"/>
          <w:szCs w:val="24"/>
          <w:highlight w:val="yellow"/>
        </w:rPr>
        <w:t xml:space="preserve"> </w:t>
      </w:r>
    </w:p>
    <w:p w14:paraId="5A2E561B" w14:textId="77777777" w:rsidR="0004152C" w:rsidRPr="0004152C" w:rsidRDefault="0004152C" w:rsidP="0004152C">
      <w:pPr>
        <w:spacing w:before="240" w:after="480"/>
        <w:contextualSpacing/>
        <w:jc w:val="both"/>
        <w:rPr>
          <w:sz w:val="24"/>
          <w:szCs w:val="24"/>
        </w:rPr>
      </w:pPr>
    </w:p>
    <w:p w14:paraId="7BF95CBF" w14:textId="66E5A242" w:rsidR="008E4C94" w:rsidRPr="00EC3A41" w:rsidRDefault="008E4C94" w:rsidP="00A900EF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EC3A41">
        <w:rPr>
          <w:sz w:val="24"/>
          <w:szCs w:val="24"/>
        </w:rPr>
        <w:t xml:space="preserve">Hər hansı </w:t>
      </w:r>
      <w:r w:rsidR="004B3EB2" w:rsidRPr="00EC3A41">
        <w:rPr>
          <w:sz w:val="24"/>
          <w:szCs w:val="24"/>
        </w:rPr>
        <w:t>fənn üzrə təhsil proqramının mə</w:t>
      </w:r>
      <w:r w:rsidR="00EB40D9" w:rsidRPr="00EC3A41">
        <w:rPr>
          <w:sz w:val="24"/>
          <w:szCs w:val="24"/>
        </w:rPr>
        <w:t>zmun</w:t>
      </w:r>
      <w:r w:rsidR="004B3EB2" w:rsidRPr="00EC3A41">
        <w:rPr>
          <w:sz w:val="24"/>
          <w:szCs w:val="24"/>
        </w:rPr>
        <w:t xml:space="preserve">u </w:t>
      </w:r>
      <w:r w:rsidR="00631495">
        <w:rPr>
          <w:sz w:val="24"/>
          <w:szCs w:val="24"/>
        </w:rPr>
        <w:t xml:space="preserve">həmin sahədə aparılan ən son tədqiqatlara uyğun </w:t>
      </w:r>
      <w:r w:rsidR="009957CA">
        <w:rPr>
          <w:sz w:val="24"/>
          <w:szCs w:val="24"/>
        </w:rPr>
        <w:t xml:space="preserve">olaraq </w:t>
      </w:r>
      <w:r w:rsidR="00631495">
        <w:rPr>
          <w:sz w:val="24"/>
          <w:szCs w:val="24"/>
        </w:rPr>
        <w:t>yeniləni</w:t>
      </w:r>
      <w:r w:rsidR="009867B9">
        <w:rPr>
          <w:sz w:val="24"/>
          <w:szCs w:val="24"/>
        </w:rPr>
        <w:t>r</w:t>
      </w:r>
      <w:r w:rsidR="00631495">
        <w:rPr>
          <w:sz w:val="24"/>
          <w:szCs w:val="24"/>
        </w:rPr>
        <w:t xml:space="preserve">. </w:t>
      </w:r>
    </w:p>
    <w:p w14:paraId="5F700ACE" w14:textId="77777777" w:rsidR="00391EE6" w:rsidRPr="00EC3A41" w:rsidRDefault="00391EE6" w:rsidP="00FD5D71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ABB3F71" w14:textId="0865981C" w:rsidR="004B3EB2" w:rsidRDefault="004B3EB2" w:rsidP="00FD5D71">
      <w:pPr>
        <w:numPr>
          <w:ilvl w:val="0"/>
          <w:numId w:val="8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Proqramların məqsədləri, </w:t>
      </w:r>
      <w:r w:rsidR="009957CA">
        <w:rPr>
          <w:rFonts w:ascii="Calibri" w:eastAsia="Calibri" w:hAnsi="Calibri" w:cs="Times New Roman"/>
          <w:sz w:val="24"/>
          <w:szCs w:val="24"/>
        </w:rPr>
        <w:t>nəzərdə tutulan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təlim nəticələri və təhsilin tamamlanması </w:t>
      </w:r>
      <w:r w:rsidR="00412085">
        <w:rPr>
          <w:rFonts w:ascii="Calibri" w:eastAsia="Calibri" w:hAnsi="Calibri" w:cs="Times New Roman"/>
          <w:sz w:val="24"/>
          <w:szCs w:val="24"/>
        </w:rPr>
        <w:t>üçün zəruri olan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tələblər aydın </w:t>
      </w:r>
      <w:r w:rsidR="00D71A37" w:rsidRPr="00EC3A41">
        <w:rPr>
          <w:rFonts w:ascii="Calibri" w:eastAsia="Calibri" w:hAnsi="Calibri" w:cs="Times New Roman"/>
          <w:sz w:val="24"/>
          <w:szCs w:val="24"/>
        </w:rPr>
        <w:t xml:space="preserve">şəkildə </w:t>
      </w:r>
      <w:r w:rsidRPr="00EC3A41">
        <w:rPr>
          <w:rFonts w:ascii="Calibri" w:eastAsia="Calibri" w:hAnsi="Calibri" w:cs="Times New Roman"/>
          <w:sz w:val="24"/>
          <w:szCs w:val="24"/>
        </w:rPr>
        <w:t>müəyyənlə</w:t>
      </w:r>
      <w:r w:rsidR="00412085">
        <w:rPr>
          <w:rFonts w:ascii="Calibri" w:eastAsia="Calibri" w:hAnsi="Calibri" w:cs="Times New Roman"/>
          <w:sz w:val="24"/>
          <w:szCs w:val="24"/>
        </w:rPr>
        <w:t>şdirilib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; proqram nəticəsində əldə olunacaq kvalifikasiya aydın </w:t>
      </w:r>
      <w:r w:rsidR="00D71A37" w:rsidRPr="00EC3A41">
        <w:rPr>
          <w:rFonts w:ascii="Calibri" w:eastAsia="Calibri" w:hAnsi="Calibri" w:cs="Times New Roman"/>
          <w:sz w:val="24"/>
          <w:szCs w:val="24"/>
        </w:rPr>
        <w:t>şəkildə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müəyyənlə</w:t>
      </w:r>
      <w:r w:rsidR="00A332E2">
        <w:rPr>
          <w:rFonts w:ascii="Calibri" w:eastAsia="Calibri" w:hAnsi="Calibri" w:cs="Times New Roman"/>
          <w:sz w:val="24"/>
          <w:szCs w:val="24"/>
        </w:rPr>
        <w:t>şdirilib</w:t>
      </w:r>
      <w:r w:rsidR="00D71A37" w:rsidRPr="00EC3A41">
        <w:rPr>
          <w:rFonts w:ascii="Calibri" w:eastAsia="Calibri" w:hAnsi="Calibri" w:cs="Times New Roman"/>
          <w:sz w:val="24"/>
          <w:szCs w:val="24"/>
        </w:rPr>
        <w:t xml:space="preserve">, </w:t>
      </w:r>
      <w:r w:rsidR="00A332E2">
        <w:rPr>
          <w:rFonts w:ascii="Calibri" w:eastAsia="Calibri" w:hAnsi="Calibri" w:cs="Times New Roman"/>
          <w:sz w:val="24"/>
          <w:szCs w:val="24"/>
        </w:rPr>
        <w:lastRenderedPageBreak/>
        <w:t xml:space="preserve">müvafiq tərəflərin diqqətinə </w:t>
      </w:r>
      <w:r w:rsidR="00D71A37" w:rsidRPr="00EC3A41">
        <w:rPr>
          <w:rFonts w:ascii="Calibri" w:eastAsia="Calibri" w:hAnsi="Calibri" w:cs="Times New Roman"/>
          <w:sz w:val="24"/>
          <w:szCs w:val="24"/>
        </w:rPr>
        <w:t>çatdırılı</w:t>
      </w:r>
      <w:r w:rsidR="00A332E2">
        <w:rPr>
          <w:rFonts w:ascii="Calibri" w:eastAsia="Calibri" w:hAnsi="Calibri" w:cs="Times New Roman"/>
          <w:sz w:val="24"/>
          <w:szCs w:val="24"/>
        </w:rPr>
        <w:t>b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MKÇ-nin müvafiq səviyyəsi ilə əlaqələ</w:t>
      </w:r>
      <w:r w:rsidR="00D71A37" w:rsidRPr="00EC3A41">
        <w:rPr>
          <w:rFonts w:ascii="Calibri" w:eastAsia="Calibri" w:hAnsi="Calibri" w:cs="Times New Roman"/>
          <w:sz w:val="24"/>
          <w:szCs w:val="24"/>
        </w:rPr>
        <w:t>ndirili</w:t>
      </w:r>
      <w:r w:rsidR="00A332E2">
        <w:rPr>
          <w:rFonts w:ascii="Calibri" w:eastAsia="Calibri" w:hAnsi="Calibri" w:cs="Times New Roman"/>
          <w:sz w:val="24"/>
          <w:szCs w:val="24"/>
        </w:rPr>
        <w:t>b</w:t>
      </w:r>
      <w:r w:rsidRPr="00EC3A41">
        <w:rPr>
          <w:rFonts w:ascii="Calibri" w:eastAsia="Calibri" w:hAnsi="Calibri" w:cs="Times New Roman"/>
          <w:sz w:val="24"/>
          <w:szCs w:val="24"/>
        </w:rPr>
        <w:t>.</w:t>
      </w:r>
      <w:r w:rsidR="009957CA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C89199A" w14:textId="77777777" w:rsidR="009957CA" w:rsidRPr="009957CA" w:rsidRDefault="009957CA" w:rsidP="009957CA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AFD8059" w14:textId="15021BC7" w:rsidR="00193A2D" w:rsidRPr="009957CA" w:rsidRDefault="004B3EB2" w:rsidP="00193A2D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9957CA">
        <w:rPr>
          <w:rFonts w:ascii="Calibri" w:eastAsia="Calibri" w:hAnsi="Calibri" w:cs="Times New Roman"/>
          <w:sz w:val="24"/>
          <w:szCs w:val="24"/>
        </w:rPr>
        <w:t xml:space="preserve">Məqsədlər, təlim nəticələri, tədris və təlim metodları (o cümlədən tələbələrin müstəqil işi) və qiymətləndirmə metodları və meyarları aydın </w:t>
      </w:r>
      <w:r w:rsidR="006D55D3" w:rsidRPr="009957CA">
        <w:rPr>
          <w:rFonts w:ascii="Calibri" w:eastAsia="Calibri" w:hAnsi="Calibri" w:cs="Times New Roman"/>
          <w:sz w:val="24"/>
          <w:szCs w:val="24"/>
        </w:rPr>
        <w:t xml:space="preserve">şəkildə </w:t>
      </w:r>
      <w:r w:rsidR="009957CA">
        <w:rPr>
          <w:rFonts w:ascii="Calibri" w:eastAsia="Calibri" w:hAnsi="Calibri" w:cs="Times New Roman"/>
          <w:sz w:val="24"/>
          <w:szCs w:val="24"/>
        </w:rPr>
        <w:t>müəyyən edilib</w:t>
      </w:r>
      <w:r w:rsidR="00E36BA5" w:rsidRPr="009957CA">
        <w:rPr>
          <w:rFonts w:ascii="Calibri" w:eastAsia="Calibri" w:hAnsi="Calibri" w:cs="Times New Roman"/>
          <w:sz w:val="24"/>
          <w:szCs w:val="24"/>
        </w:rPr>
        <w:t xml:space="preserve"> və müvafiq maraqlı tərəflər </w:t>
      </w:r>
      <w:r w:rsidR="00A332E2" w:rsidRPr="009957CA">
        <w:rPr>
          <w:rFonts w:ascii="Calibri" w:eastAsia="Calibri" w:hAnsi="Calibri" w:cs="Times New Roman"/>
          <w:sz w:val="24"/>
          <w:szCs w:val="24"/>
        </w:rPr>
        <w:t>üçün əlçatarlıdır</w:t>
      </w:r>
      <w:r w:rsidRPr="009957CA">
        <w:rPr>
          <w:rFonts w:ascii="Calibri" w:eastAsia="Calibri" w:hAnsi="Calibri" w:cs="Times New Roman"/>
          <w:sz w:val="24"/>
          <w:szCs w:val="24"/>
        </w:rPr>
        <w:t>.</w:t>
      </w:r>
      <w:r w:rsidR="00A332E2" w:rsidRPr="009957CA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DB14D03" w14:textId="77777777" w:rsidR="009957CA" w:rsidRPr="009957CA" w:rsidRDefault="009957CA" w:rsidP="009957CA">
      <w:pPr>
        <w:contextualSpacing/>
        <w:jc w:val="both"/>
        <w:rPr>
          <w:sz w:val="24"/>
          <w:szCs w:val="24"/>
        </w:rPr>
      </w:pPr>
    </w:p>
    <w:p w14:paraId="322A64D5" w14:textId="1D2336E4" w:rsidR="00E36BA5" w:rsidRPr="00193A2D" w:rsidRDefault="00E36BA5" w:rsidP="00193A2D">
      <w:pPr>
        <w:numPr>
          <w:ilvl w:val="0"/>
          <w:numId w:val="8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93A2D">
        <w:rPr>
          <w:sz w:val="24"/>
          <w:szCs w:val="24"/>
        </w:rPr>
        <w:t xml:space="preserve">Tələbənin dərs yükü </w:t>
      </w:r>
      <w:r w:rsidR="009621BD" w:rsidRPr="00193A2D">
        <w:rPr>
          <w:sz w:val="24"/>
          <w:szCs w:val="24"/>
        </w:rPr>
        <w:t>AKTS</w:t>
      </w:r>
      <w:r w:rsidRPr="00193A2D">
        <w:rPr>
          <w:sz w:val="24"/>
          <w:szCs w:val="24"/>
        </w:rPr>
        <w:t xml:space="preserve">-də müəyyənləşdirilib. </w:t>
      </w:r>
    </w:p>
    <w:p w14:paraId="49EC8C80" w14:textId="77777777" w:rsidR="00193A2D" w:rsidRPr="00193A2D" w:rsidRDefault="00193A2D" w:rsidP="00193A2D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8A222E4" w14:textId="42476F12" w:rsidR="009957CA" w:rsidRPr="009957CA" w:rsidRDefault="00E36BA5" w:rsidP="009957CA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9957CA">
        <w:rPr>
          <w:rFonts w:ascii="Calibri" w:eastAsia="Calibri" w:hAnsi="Calibri" w:cs="Times New Roman"/>
          <w:sz w:val="24"/>
          <w:szCs w:val="24"/>
        </w:rPr>
        <w:t>Praktika/stajkeçmə proqramın təlim nəticələrinin əldə edilmə</w:t>
      </w:r>
      <w:r w:rsidR="009957CA" w:rsidRPr="009957CA">
        <w:rPr>
          <w:rFonts w:ascii="Calibri" w:eastAsia="Calibri" w:hAnsi="Calibri" w:cs="Times New Roman"/>
          <w:sz w:val="24"/>
          <w:szCs w:val="24"/>
        </w:rPr>
        <w:t>sinə kömək edir</w:t>
      </w:r>
      <w:r w:rsidRPr="009957CA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0A2F0366" w14:textId="77777777" w:rsidR="009957CA" w:rsidRPr="009957CA" w:rsidRDefault="009957CA" w:rsidP="009957CA">
      <w:pPr>
        <w:ind w:left="1440"/>
        <w:contextualSpacing/>
        <w:jc w:val="both"/>
        <w:rPr>
          <w:sz w:val="24"/>
          <w:szCs w:val="24"/>
        </w:rPr>
      </w:pPr>
    </w:p>
    <w:p w14:paraId="0ECA61FD" w14:textId="048F2631" w:rsidR="00E36BA5" w:rsidRPr="00EC3A41" w:rsidRDefault="00E36BA5" w:rsidP="00A900EF">
      <w:pPr>
        <w:numPr>
          <w:ilvl w:val="0"/>
          <w:numId w:val="8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>Təhsil proqramları müntəzəm olaraq monitorinq edilir və qiymətləndir</w:t>
      </w:r>
      <w:r w:rsidR="00FF5502">
        <w:rPr>
          <w:sz w:val="24"/>
          <w:szCs w:val="24"/>
        </w:rPr>
        <w:t>i</w:t>
      </w:r>
      <w:r w:rsidRPr="00EC3A41">
        <w:rPr>
          <w:sz w:val="24"/>
          <w:szCs w:val="24"/>
        </w:rPr>
        <w:t xml:space="preserve">lir; müvafiq maraqlı tərəflər (o cümlədən tələbələr) bu proseslərə cəlb edilir. </w:t>
      </w:r>
      <w:r w:rsidR="009957CA">
        <w:rPr>
          <w:sz w:val="24"/>
          <w:szCs w:val="24"/>
        </w:rPr>
        <w:t xml:space="preserve"> </w:t>
      </w:r>
    </w:p>
    <w:p w14:paraId="4032F0AC" w14:textId="634F6BA0" w:rsidR="00E36BA5" w:rsidRPr="009957CA" w:rsidRDefault="00E36BA5" w:rsidP="00FD5D71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9957CA">
        <w:rPr>
          <w:rFonts w:ascii="Calibri" w:eastAsia="Calibri" w:hAnsi="Calibri" w:cs="Times New Roman"/>
          <w:sz w:val="24"/>
          <w:szCs w:val="24"/>
        </w:rPr>
        <w:t>Təhsil proqramlarının keyfiy</w:t>
      </w:r>
      <w:r w:rsidR="009C4116" w:rsidRPr="009957CA">
        <w:rPr>
          <w:rFonts w:ascii="Calibri" w:eastAsia="Calibri" w:hAnsi="Calibri" w:cs="Times New Roman"/>
          <w:sz w:val="24"/>
          <w:szCs w:val="24"/>
        </w:rPr>
        <w:t>y</w:t>
      </w:r>
      <w:r w:rsidRPr="009957CA">
        <w:rPr>
          <w:rFonts w:ascii="Calibri" w:eastAsia="Calibri" w:hAnsi="Calibri" w:cs="Times New Roman"/>
          <w:sz w:val="24"/>
          <w:szCs w:val="24"/>
        </w:rPr>
        <w:t xml:space="preserve">əti </w:t>
      </w:r>
      <w:r w:rsidR="009957CA" w:rsidRPr="009957CA">
        <w:rPr>
          <w:rFonts w:ascii="Calibri" w:eastAsia="Calibri" w:hAnsi="Calibri" w:cs="Times New Roman"/>
          <w:sz w:val="24"/>
          <w:szCs w:val="24"/>
        </w:rPr>
        <w:t>ilə bağlı</w:t>
      </w:r>
      <w:r w:rsidRPr="009957CA">
        <w:rPr>
          <w:rFonts w:ascii="Calibri" w:eastAsia="Calibri" w:hAnsi="Calibri" w:cs="Times New Roman"/>
          <w:sz w:val="24"/>
          <w:szCs w:val="24"/>
        </w:rPr>
        <w:t xml:space="preserve"> məzunların məmnunluğu sorğu vasitəsilə </w:t>
      </w:r>
      <w:r w:rsidR="00C33F26" w:rsidRPr="009957CA">
        <w:rPr>
          <w:rFonts w:ascii="Calibri" w:eastAsia="Calibri" w:hAnsi="Calibri" w:cs="Times New Roman"/>
          <w:sz w:val="24"/>
          <w:szCs w:val="24"/>
        </w:rPr>
        <w:t>yoxlanılı</w:t>
      </w:r>
      <w:r w:rsidRPr="009957CA">
        <w:rPr>
          <w:rFonts w:ascii="Calibri" w:eastAsia="Calibri" w:hAnsi="Calibri" w:cs="Times New Roman"/>
          <w:sz w:val="24"/>
          <w:szCs w:val="24"/>
        </w:rPr>
        <w:t>r və</w:t>
      </w:r>
      <w:r w:rsidR="008A3AC0">
        <w:rPr>
          <w:rFonts w:ascii="Calibri" w:eastAsia="Calibri" w:hAnsi="Calibri" w:cs="Times New Roman"/>
          <w:sz w:val="24"/>
          <w:szCs w:val="24"/>
        </w:rPr>
        <w:t xml:space="preserve"> sorğunun nəticələri</w:t>
      </w:r>
      <w:r w:rsidRPr="009957CA">
        <w:rPr>
          <w:rFonts w:ascii="Calibri" w:eastAsia="Calibri" w:hAnsi="Calibri" w:cs="Times New Roman"/>
          <w:sz w:val="24"/>
          <w:szCs w:val="24"/>
        </w:rPr>
        <w:t xml:space="preserve"> təhlil edilir; nəticələr təhsil</w:t>
      </w:r>
      <w:r w:rsidR="00972622">
        <w:rPr>
          <w:rFonts w:ascii="Calibri" w:eastAsia="Calibri" w:hAnsi="Calibri" w:cs="Times New Roman"/>
          <w:sz w:val="24"/>
          <w:szCs w:val="24"/>
        </w:rPr>
        <w:t xml:space="preserve"> proqramlarının hazırlanması zamanı </w:t>
      </w:r>
      <w:r w:rsidRPr="009957CA">
        <w:rPr>
          <w:rFonts w:ascii="Calibri" w:eastAsia="Calibri" w:hAnsi="Calibri" w:cs="Times New Roman"/>
          <w:sz w:val="24"/>
          <w:szCs w:val="24"/>
        </w:rPr>
        <w:t xml:space="preserve">nəzərə alınır. </w:t>
      </w:r>
      <w:r w:rsidR="009957CA" w:rsidRPr="009957CA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2D93FBC" w14:textId="77777777" w:rsidR="00C35931" w:rsidRPr="00EC3A41" w:rsidRDefault="00C35931" w:rsidP="00FD5D71">
      <w:pPr>
        <w:jc w:val="both"/>
        <w:rPr>
          <w:sz w:val="24"/>
          <w:szCs w:val="24"/>
        </w:rPr>
      </w:pPr>
    </w:p>
    <w:p w14:paraId="536ED774" w14:textId="13F69CD0" w:rsidR="00C35931" w:rsidRPr="00EC3A41" w:rsidRDefault="00726D24" w:rsidP="00A900EF">
      <w:pPr>
        <w:numPr>
          <w:ilvl w:val="0"/>
          <w:numId w:val="6"/>
        </w:numPr>
        <w:jc w:val="both"/>
        <w:rPr>
          <w:b/>
          <w:sz w:val="24"/>
          <w:szCs w:val="24"/>
          <w:lang w:val="en-GB"/>
        </w:rPr>
      </w:pPr>
      <w:r w:rsidRPr="00EC3A41">
        <w:rPr>
          <w:b/>
          <w:sz w:val="24"/>
          <w:szCs w:val="24"/>
          <w:lang w:val="en-GB"/>
        </w:rPr>
        <w:t>Tədris və təlim</w:t>
      </w:r>
    </w:p>
    <w:p w14:paraId="4627E967" w14:textId="0163C537" w:rsidR="00726D24" w:rsidRPr="00EC3A41" w:rsidRDefault="00726D24" w:rsidP="00FD5D7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Tədris və təlim</w:t>
      </w:r>
      <w:r w:rsidR="009957CA">
        <w:rPr>
          <w:rFonts w:ascii="Calibri" w:eastAsia="Calibri" w:hAnsi="Calibri" w:cs="Times New Roman"/>
          <w:sz w:val="24"/>
          <w:szCs w:val="24"/>
        </w:rPr>
        <w:t>də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tələbələrin tə</w:t>
      </w:r>
      <w:r w:rsidR="009957CA">
        <w:rPr>
          <w:rFonts w:ascii="Calibri" w:eastAsia="Calibri" w:hAnsi="Calibri" w:cs="Times New Roman"/>
          <w:sz w:val="24"/>
          <w:szCs w:val="24"/>
        </w:rPr>
        <w:t>hsil ehtiyacları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nəzərə alı</w:t>
      </w:r>
      <w:r w:rsidR="009957CA">
        <w:rPr>
          <w:rFonts w:ascii="Calibri" w:eastAsia="Calibri" w:hAnsi="Calibri" w:cs="Times New Roman"/>
          <w:sz w:val="24"/>
          <w:szCs w:val="24"/>
        </w:rPr>
        <w:t>nı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r, çevik təhsil imkanları </w:t>
      </w:r>
      <w:r w:rsidR="009957CA">
        <w:rPr>
          <w:rFonts w:ascii="Calibri" w:eastAsia="Calibri" w:hAnsi="Calibri" w:cs="Times New Roman"/>
          <w:sz w:val="24"/>
          <w:szCs w:val="24"/>
        </w:rPr>
        <w:t>tə</w:t>
      </w:r>
      <w:r w:rsidR="008A3AC0">
        <w:rPr>
          <w:rFonts w:ascii="Calibri" w:eastAsia="Calibri" w:hAnsi="Calibri" w:cs="Times New Roman"/>
          <w:sz w:val="24"/>
          <w:szCs w:val="24"/>
        </w:rPr>
        <w:t>m</w:t>
      </w:r>
      <w:r w:rsidR="009957CA">
        <w:rPr>
          <w:rFonts w:ascii="Calibri" w:eastAsia="Calibri" w:hAnsi="Calibri" w:cs="Times New Roman"/>
          <w:sz w:val="24"/>
          <w:szCs w:val="24"/>
        </w:rPr>
        <w:t>in edilir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</w:t>
      </w:r>
      <w:r w:rsidR="005004A2">
        <w:rPr>
          <w:rFonts w:ascii="Calibri" w:eastAsia="Calibri" w:hAnsi="Calibri" w:cs="Times New Roman"/>
          <w:sz w:val="24"/>
          <w:szCs w:val="24"/>
        </w:rPr>
        <w:t xml:space="preserve"> tələbəl</w:t>
      </w:r>
      <w:r w:rsidR="00972622">
        <w:rPr>
          <w:rFonts w:ascii="Calibri" w:eastAsia="Calibri" w:hAnsi="Calibri" w:cs="Times New Roman"/>
          <w:sz w:val="24"/>
          <w:szCs w:val="24"/>
        </w:rPr>
        <w:t>ər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təlim prosesinin yaradılmasında fəal iştiraka ruhlandırı</w:t>
      </w:r>
      <w:r w:rsidR="008A3AC0">
        <w:rPr>
          <w:rFonts w:ascii="Calibri" w:eastAsia="Calibri" w:hAnsi="Calibri" w:cs="Times New Roman"/>
          <w:sz w:val="24"/>
          <w:szCs w:val="24"/>
        </w:rPr>
        <w:t>lı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r. </w:t>
      </w:r>
    </w:p>
    <w:p w14:paraId="313BD229" w14:textId="77777777" w:rsidR="00C35931" w:rsidRPr="00EC3A41" w:rsidRDefault="00C35931" w:rsidP="00FD5D71">
      <w:pPr>
        <w:jc w:val="both"/>
        <w:rPr>
          <w:sz w:val="24"/>
          <w:szCs w:val="24"/>
        </w:rPr>
      </w:pPr>
    </w:p>
    <w:p w14:paraId="0AA24ABF" w14:textId="24F0CD2A" w:rsidR="00726D24" w:rsidRPr="00EC3A41" w:rsidRDefault="00726D24" w:rsidP="00A900EF">
      <w:pPr>
        <w:numPr>
          <w:ilvl w:val="0"/>
          <w:numId w:val="7"/>
        </w:numPr>
        <w:jc w:val="both"/>
        <w:rPr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Təhsilin tamamlanması üçün </w:t>
      </w:r>
      <w:r w:rsidR="008A3AC0">
        <w:rPr>
          <w:rFonts w:ascii="Calibri" w:eastAsia="Calibri" w:hAnsi="Calibri" w:cs="Times New Roman"/>
          <w:sz w:val="24"/>
          <w:szCs w:val="24"/>
        </w:rPr>
        <w:t>tələb olunan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keyfiyyətlərə əsaslanan qəbul prosesləri və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 qəbul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tələblə</w:t>
      </w:r>
      <w:r w:rsidR="00472DE7">
        <w:rPr>
          <w:rFonts w:ascii="Calibri" w:eastAsia="Calibri" w:hAnsi="Calibri" w:cs="Times New Roman"/>
          <w:sz w:val="24"/>
          <w:szCs w:val="24"/>
        </w:rPr>
        <w:t>ri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8A3AC0">
        <w:rPr>
          <w:rFonts w:ascii="Calibri" w:eastAsia="Calibri" w:hAnsi="Calibri" w:cs="Times New Roman"/>
          <w:sz w:val="24"/>
          <w:szCs w:val="24"/>
        </w:rPr>
        <w:t xml:space="preserve">aydın şəkildə </w:t>
      </w:r>
      <w:r w:rsidRPr="00EC3A41">
        <w:rPr>
          <w:rFonts w:ascii="Calibri" w:eastAsia="Calibri" w:hAnsi="Calibri" w:cs="Times New Roman"/>
          <w:sz w:val="24"/>
          <w:szCs w:val="24"/>
        </w:rPr>
        <w:t>müəyyənlə</w:t>
      </w:r>
      <w:r w:rsidR="00472DE7">
        <w:rPr>
          <w:rFonts w:ascii="Calibri" w:eastAsia="Calibri" w:hAnsi="Calibri" w:cs="Times New Roman"/>
          <w:sz w:val="24"/>
          <w:szCs w:val="24"/>
        </w:rPr>
        <w:t>şdirilib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davamlı olaraq həyata keçirilir.</w:t>
      </w:r>
      <w:r w:rsidR="005004A2" w:rsidRPr="005004A2">
        <w:t xml:space="preserve"> </w:t>
      </w:r>
    </w:p>
    <w:p w14:paraId="3DB85161" w14:textId="548F0DCE" w:rsidR="002832F3" w:rsidRPr="00EC3A41" w:rsidRDefault="002832F3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Tədris və təlim prosesində tələbələrin fərdi və xüsusi ehtiyacları nəzərə alınır və </w:t>
      </w:r>
      <w:r w:rsidR="00E770D8" w:rsidRPr="00EC3A41">
        <w:rPr>
          <w:rFonts w:ascii="Calibri" w:eastAsia="Calibri" w:hAnsi="Calibri" w:cs="Times New Roman"/>
          <w:sz w:val="24"/>
          <w:szCs w:val="24"/>
        </w:rPr>
        <w:t>tələbələ</w:t>
      </w:r>
      <w:r w:rsidR="00E770D8">
        <w:rPr>
          <w:rFonts w:ascii="Calibri" w:eastAsia="Calibri" w:hAnsi="Calibri" w:cs="Times New Roman"/>
          <w:sz w:val="24"/>
          <w:szCs w:val="24"/>
        </w:rPr>
        <w:t>r</w:t>
      </w:r>
      <w:r w:rsidR="00E770D8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Pr="00EC3A41">
        <w:rPr>
          <w:rFonts w:ascii="Calibri" w:eastAsia="Calibri" w:hAnsi="Calibri" w:cs="Times New Roman"/>
          <w:sz w:val="24"/>
          <w:szCs w:val="24"/>
        </w:rPr>
        <w:t>tə</w:t>
      </w:r>
      <w:r w:rsidR="00E770D8">
        <w:rPr>
          <w:rFonts w:ascii="Calibri" w:eastAsia="Calibri" w:hAnsi="Calibri" w:cs="Times New Roman"/>
          <w:sz w:val="24"/>
          <w:szCs w:val="24"/>
        </w:rPr>
        <w:t>lim prosesinin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yaradılmasında fə</w:t>
      </w:r>
      <w:r w:rsidR="00E770D8">
        <w:rPr>
          <w:rFonts w:ascii="Calibri" w:eastAsia="Calibri" w:hAnsi="Calibri" w:cs="Times New Roman"/>
          <w:sz w:val="24"/>
          <w:szCs w:val="24"/>
        </w:rPr>
        <w:t>al iştiraka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ruhlandırılır. </w:t>
      </w:r>
      <w:r w:rsidR="005004A2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57AB031" w14:textId="77777777" w:rsidR="002832F3" w:rsidRPr="00EC3A41" w:rsidRDefault="002832F3" w:rsidP="00FD5D71">
      <w:pPr>
        <w:jc w:val="both"/>
        <w:rPr>
          <w:sz w:val="24"/>
          <w:szCs w:val="24"/>
        </w:rPr>
      </w:pPr>
    </w:p>
    <w:p w14:paraId="6EC610B4" w14:textId="3996FA5F" w:rsidR="002832F3" w:rsidRPr="00EC3A41" w:rsidRDefault="002832F3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Tələbələnin dərs yükünün </w:t>
      </w:r>
      <w:r w:rsidR="009621BD">
        <w:rPr>
          <w:rFonts w:ascii="Calibri" w:eastAsia="Calibri" w:hAnsi="Calibri" w:cs="Times New Roman"/>
          <w:sz w:val="24"/>
          <w:szCs w:val="24"/>
        </w:rPr>
        <w:t>AKTS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-yə uyğunluğu təmin edilir. </w:t>
      </w:r>
    </w:p>
    <w:p w14:paraId="679D5527" w14:textId="77777777" w:rsidR="003A673C" w:rsidRPr="00EC3A41" w:rsidRDefault="003A673C" w:rsidP="00FD5D71">
      <w:pPr>
        <w:jc w:val="both"/>
        <w:rPr>
          <w:sz w:val="24"/>
          <w:szCs w:val="24"/>
        </w:rPr>
      </w:pPr>
    </w:p>
    <w:p w14:paraId="375BAF9E" w14:textId="6C33A340" w:rsidR="003A673C" w:rsidRPr="00E770D8" w:rsidRDefault="003A673C" w:rsidP="00FD5D71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E770D8">
        <w:rPr>
          <w:rFonts w:ascii="Calibri" w:eastAsia="Calibri" w:hAnsi="Calibri" w:cs="Times New Roman"/>
          <w:sz w:val="24"/>
          <w:szCs w:val="24"/>
        </w:rPr>
        <w:t>Tələbənin qiymətləndirilmə</w:t>
      </w:r>
      <w:r w:rsidR="00E770D8">
        <w:rPr>
          <w:rFonts w:ascii="Calibri" w:eastAsia="Calibri" w:hAnsi="Calibri" w:cs="Times New Roman"/>
          <w:sz w:val="24"/>
          <w:szCs w:val="24"/>
        </w:rPr>
        <w:t>si obyektiv, müvafiq və</w:t>
      </w:r>
      <w:r w:rsidRPr="00E770D8">
        <w:rPr>
          <w:rFonts w:ascii="Calibri" w:eastAsia="Calibri" w:hAnsi="Calibri" w:cs="Times New Roman"/>
          <w:sz w:val="24"/>
          <w:szCs w:val="24"/>
        </w:rPr>
        <w:t xml:space="preserve"> şə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ffaf qaydada aparılır </w:t>
      </w:r>
      <w:r w:rsidRPr="00E770D8">
        <w:rPr>
          <w:rFonts w:ascii="Calibri" w:eastAsia="Calibri" w:hAnsi="Calibri" w:cs="Times New Roman"/>
          <w:sz w:val="24"/>
          <w:szCs w:val="24"/>
        </w:rPr>
        <w:t xml:space="preserve">və təlim nəticələrinin əldə </w:t>
      </w:r>
      <w:r w:rsidR="004F69F9" w:rsidRPr="00E770D8">
        <w:rPr>
          <w:rFonts w:ascii="Calibri" w:eastAsia="Calibri" w:hAnsi="Calibri" w:cs="Times New Roman"/>
          <w:sz w:val="24"/>
          <w:szCs w:val="24"/>
        </w:rPr>
        <w:t>edilməsini</w:t>
      </w:r>
      <w:r w:rsidRPr="00E770D8">
        <w:rPr>
          <w:rFonts w:ascii="Calibri" w:eastAsia="Calibri" w:hAnsi="Calibri" w:cs="Times New Roman"/>
          <w:sz w:val="24"/>
          <w:szCs w:val="24"/>
        </w:rPr>
        <w:t xml:space="preserve"> dəstəkləyir. </w:t>
      </w:r>
    </w:p>
    <w:p w14:paraId="7772E9E1" w14:textId="77777777" w:rsidR="00E770D8" w:rsidRPr="00E770D8" w:rsidRDefault="00E770D8" w:rsidP="00E770D8">
      <w:pPr>
        <w:contextualSpacing/>
        <w:jc w:val="both"/>
        <w:rPr>
          <w:sz w:val="24"/>
          <w:szCs w:val="24"/>
        </w:rPr>
      </w:pPr>
    </w:p>
    <w:p w14:paraId="536D1717" w14:textId="7F3B665A" w:rsidR="003A673C" w:rsidRPr="00EC3A41" w:rsidRDefault="003A673C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Tədris və təlim prosesində müasir və interaktiv təlim metodları və </w:t>
      </w:r>
      <w:r w:rsidR="00E770D8">
        <w:rPr>
          <w:rFonts w:ascii="Calibri" w:eastAsia="Calibri" w:hAnsi="Calibri" w:cs="Times New Roman"/>
          <w:sz w:val="24"/>
          <w:szCs w:val="24"/>
        </w:rPr>
        <w:t>texniki təlim vasitələrindən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istifadə olunur. </w:t>
      </w:r>
    </w:p>
    <w:p w14:paraId="0042F612" w14:textId="77777777" w:rsidR="00391EE6" w:rsidRPr="00EC3A41" w:rsidRDefault="00391EE6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9B1F001" w14:textId="0315A1B8" w:rsidR="003A673C" w:rsidRPr="00EC3A41" w:rsidRDefault="003A673C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Müasir tədris materiallarından istifadə olunur. </w:t>
      </w:r>
    </w:p>
    <w:p w14:paraId="66036A3F" w14:textId="77777777" w:rsidR="00391EE6" w:rsidRPr="00EC3A41" w:rsidRDefault="00391EE6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F19266B" w14:textId="7A04F3CE" w:rsidR="003A673C" w:rsidRPr="00EC3A41" w:rsidRDefault="003A673C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lastRenderedPageBreak/>
        <w:t xml:space="preserve">Tələbələr 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elmi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tədqiqat </w:t>
      </w:r>
      <w:r w:rsidR="00E770D8">
        <w:rPr>
          <w:rFonts w:ascii="Calibri" w:eastAsia="Calibri" w:hAnsi="Calibri" w:cs="Times New Roman"/>
          <w:sz w:val="24"/>
          <w:szCs w:val="24"/>
        </w:rPr>
        <w:t>işlərinə cə</w:t>
      </w:r>
      <w:r w:rsidR="00972622">
        <w:rPr>
          <w:rFonts w:ascii="Calibri" w:eastAsia="Calibri" w:hAnsi="Calibri" w:cs="Times New Roman"/>
          <w:sz w:val="24"/>
          <w:szCs w:val="24"/>
        </w:rPr>
        <w:t>lb olunurlar</w:t>
      </w:r>
      <w:r w:rsidRPr="00EC3A41">
        <w:rPr>
          <w:rFonts w:ascii="Calibri" w:eastAsia="Calibri" w:hAnsi="Calibri" w:cs="Times New Roman"/>
          <w:sz w:val="24"/>
          <w:szCs w:val="24"/>
        </w:rPr>
        <w:t>; tələbələrin tədqiqat işlə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rinə rəhbərlik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(seminar sənədləri, tətbiqi layihələr, yekun tezis) </w:t>
      </w:r>
      <w:r w:rsidR="00275924">
        <w:rPr>
          <w:rFonts w:ascii="Calibri" w:eastAsia="Calibri" w:hAnsi="Calibri" w:cs="Times New Roman"/>
          <w:sz w:val="24"/>
          <w:szCs w:val="24"/>
        </w:rPr>
        <w:t>müvafiq qaydada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</w:t>
      </w:r>
      <w:r w:rsidR="00472DE7">
        <w:rPr>
          <w:rFonts w:ascii="Calibri" w:eastAsia="Calibri" w:hAnsi="Calibri" w:cs="Times New Roman"/>
          <w:sz w:val="24"/>
          <w:szCs w:val="24"/>
        </w:rPr>
        <w:t>şkil edilir</w:t>
      </w:r>
      <w:r w:rsidRPr="00EC3A41">
        <w:rPr>
          <w:rFonts w:ascii="Calibri" w:eastAsia="Calibri" w:hAnsi="Calibri" w:cs="Times New Roman"/>
          <w:sz w:val="24"/>
          <w:szCs w:val="24"/>
        </w:rPr>
        <w:t>.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7CD8B05" w14:textId="77777777" w:rsidR="003A673C" w:rsidRPr="00EC3A41" w:rsidRDefault="003A673C" w:rsidP="00FD5D71">
      <w:pPr>
        <w:jc w:val="both"/>
        <w:rPr>
          <w:sz w:val="24"/>
          <w:szCs w:val="24"/>
        </w:rPr>
      </w:pPr>
    </w:p>
    <w:p w14:paraId="035B1789" w14:textId="449E82A6" w:rsidR="003A673C" w:rsidRPr="00EC3A41" w:rsidRDefault="003A673C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Müəssisə 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daha əvvəl əldə edilmiş </w:t>
      </w:r>
      <w:r w:rsidRPr="00EC3A41">
        <w:rPr>
          <w:rFonts w:ascii="Calibri" w:eastAsia="Calibri" w:hAnsi="Calibri" w:cs="Times New Roman"/>
          <w:sz w:val="24"/>
          <w:szCs w:val="24"/>
        </w:rPr>
        <w:t>tə</w:t>
      </w:r>
      <w:r w:rsidR="00E770D8">
        <w:rPr>
          <w:rFonts w:ascii="Calibri" w:eastAsia="Calibri" w:hAnsi="Calibri" w:cs="Times New Roman"/>
          <w:sz w:val="24"/>
          <w:szCs w:val="24"/>
        </w:rPr>
        <w:t>hsilin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iş təcrübəsinin tanınması sistem</w:t>
      </w:r>
      <w:r w:rsidR="00E770D8">
        <w:rPr>
          <w:rFonts w:ascii="Calibri" w:eastAsia="Calibri" w:hAnsi="Calibri" w:cs="Times New Roman"/>
          <w:sz w:val="24"/>
          <w:szCs w:val="24"/>
        </w:rPr>
        <w:t>in</w:t>
      </w:r>
      <w:r w:rsidRPr="00EC3A41">
        <w:rPr>
          <w:rFonts w:ascii="Calibri" w:eastAsia="Calibri" w:hAnsi="Calibri" w:cs="Times New Roman"/>
          <w:sz w:val="24"/>
          <w:szCs w:val="24"/>
        </w:rPr>
        <w:t>ə malikdir.</w:t>
      </w:r>
      <w:r w:rsidR="00E770D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A32BEC7" w14:textId="77777777" w:rsidR="003A673C" w:rsidRPr="00EC3A41" w:rsidRDefault="003A673C" w:rsidP="00FD5D71">
      <w:pPr>
        <w:ind w:left="1428"/>
        <w:jc w:val="both"/>
        <w:rPr>
          <w:sz w:val="24"/>
          <w:szCs w:val="24"/>
        </w:rPr>
      </w:pPr>
    </w:p>
    <w:p w14:paraId="7CC73C95" w14:textId="6D4DA35E" w:rsidR="003A673C" w:rsidRPr="00EC3A41" w:rsidRDefault="00472DE7" w:rsidP="00A900E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Müntəzəm olaraq tələbələ</w:t>
      </w:r>
      <w:r>
        <w:rPr>
          <w:rFonts w:ascii="Calibri" w:eastAsia="Calibri" w:hAnsi="Calibri" w:cs="Times New Roman"/>
          <w:sz w:val="24"/>
          <w:szCs w:val="24"/>
        </w:rPr>
        <w:t>rin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tədris və təlim prosesi </w:t>
      </w:r>
      <w:r>
        <w:rPr>
          <w:rFonts w:ascii="Calibri" w:eastAsia="Calibri" w:hAnsi="Calibri" w:cs="Times New Roman"/>
          <w:sz w:val="24"/>
          <w:szCs w:val="24"/>
        </w:rPr>
        <w:t xml:space="preserve">ilə bağlı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 rə</w:t>
      </w:r>
      <w:r w:rsidR="008C521B">
        <w:rPr>
          <w:rFonts w:ascii="Calibri" w:eastAsia="Calibri" w:hAnsi="Calibri" w:cs="Times New Roman"/>
          <w:sz w:val="24"/>
          <w:szCs w:val="24"/>
        </w:rPr>
        <w:t xml:space="preserve">yi öyrənilir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(tədris və təlim metodları, qiymətləndirmə, təlim materialları və s.);  </w:t>
      </w:r>
      <w:r w:rsidR="008C521B">
        <w:rPr>
          <w:rFonts w:ascii="Calibri" w:eastAsia="Calibri" w:hAnsi="Calibri" w:cs="Times New Roman"/>
          <w:sz w:val="24"/>
          <w:szCs w:val="24"/>
        </w:rPr>
        <w:t xml:space="preserve">öyrənilən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rəy təhlil edilir və </w:t>
      </w:r>
      <w:r w:rsidR="00CA5ED4">
        <w:rPr>
          <w:rFonts w:ascii="Calibri" w:eastAsia="Calibri" w:hAnsi="Calibri" w:cs="Times New Roman"/>
          <w:sz w:val="24"/>
          <w:szCs w:val="24"/>
        </w:rPr>
        <w:t xml:space="preserve">bu sahədəki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>fəaliyyətin davamlı</w:t>
      </w:r>
      <w:r w:rsidR="00D4547D">
        <w:rPr>
          <w:rFonts w:ascii="Calibri" w:eastAsia="Calibri" w:hAnsi="Calibri" w:cs="Times New Roman"/>
          <w:sz w:val="24"/>
          <w:szCs w:val="24"/>
        </w:rPr>
        <w:t xml:space="preserve"> olaraq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 təkmilləşdirilmə</w:t>
      </w:r>
      <w:r>
        <w:rPr>
          <w:rFonts w:ascii="Calibri" w:eastAsia="Calibri" w:hAnsi="Calibri" w:cs="Times New Roman"/>
          <w:sz w:val="24"/>
          <w:szCs w:val="24"/>
        </w:rPr>
        <w:t>sinə xidmət edir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.  </w:t>
      </w:r>
      <w:r w:rsidR="008C521B" w:rsidRPr="008C521B">
        <w:t xml:space="preserve">  </w:t>
      </w:r>
      <w:r w:rsidR="003A673C" w:rsidRPr="00EC3A4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666398C" w14:textId="77777777" w:rsidR="003A673C" w:rsidRPr="00EC3A41" w:rsidRDefault="003A673C" w:rsidP="00FD5D71">
      <w:pPr>
        <w:ind w:left="1428"/>
        <w:jc w:val="both"/>
        <w:rPr>
          <w:sz w:val="24"/>
          <w:szCs w:val="24"/>
        </w:rPr>
      </w:pPr>
    </w:p>
    <w:p w14:paraId="2292109F" w14:textId="77777777" w:rsidR="00C35931" w:rsidRPr="00EC3A41" w:rsidRDefault="00C35931" w:rsidP="00FD5D71">
      <w:pPr>
        <w:jc w:val="both"/>
        <w:rPr>
          <w:sz w:val="24"/>
          <w:szCs w:val="24"/>
        </w:rPr>
      </w:pPr>
    </w:p>
    <w:p w14:paraId="58947309" w14:textId="6F722835" w:rsidR="00C35931" w:rsidRPr="002A0D88" w:rsidRDefault="002A0D88" w:rsidP="00A900EF">
      <w:pPr>
        <w:numPr>
          <w:ilvl w:val="0"/>
          <w:numId w:val="6"/>
        </w:numPr>
        <w:jc w:val="both"/>
        <w:rPr>
          <w:sz w:val="24"/>
          <w:szCs w:val="24"/>
        </w:rPr>
      </w:pPr>
      <w:r w:rsidRPr="002A0D88">
        <w:rPr>
          <w:b/>
          <w:sz w:val="24"/>
          <w:szCs w:val="24"/>
        </w:rPr>
        <w:t xml:space="preserve">Elmi tədqiqat və İşləmələr </w:t>
      </w:r>
      <w:r w:rsidR="004233BF" w:rsidRPr="002A0D88">
        <w:rPr>
          <w:b/>
          <w:sz w:val="24"/>
          <w:szCs w:val="24"/>
        </w:rPr>
        <w:t xml:space="preserve"> </w:t>
      </w:r>
    </w:p>
    <w:p w14:paraId="6CDF801E" w14:textId="54D3EFE5" w:rsidR="00131BB8" w:rsidRPr="00EC3A41" w:rsidRDefault="00131BB8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Ali təhsil müəssisəsi </w:t>
      </w:r>
      <w:r w:rsidR="002A0D88">
        <w:rPr>
          <w:rFonts w:ascii="Calibri" w:eastAsia="Calibri" w:hAnsi="Calibri" w:cs="Times New Roman"/>
          <w:sz w:val="24"/>
          <w:szCs w:val="24"/>
        </w:rPr>
        <w:t xml:space="preserve">elmi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tədqiqat və </w:t>
      </w:r>
      <w:r w:rsidR="002A0D88">
        <w:rPr>
          <w:rFonts w:ascii="Calibri" w:eastAsia="Calibri" w:hAnsi="Calibri" w:cs="Times New Roman"/>
          <w:sz w:val="24"/>
          <w:szCs w:val="24"/>
        </w:rPr>
        <w:t>işləmələr üzrə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hədəflərini müəyyənləşdirib, </w:t>
      </w:r>
      <w:r w:rsidR="008C521B">
        <w:rPr>
          <w:rFonts w:ascii="Calibri" w:eastAsia="Calibri" w:hAnsi="Calibri" w:cs="Times New Roman"/>
          <w:sz w:val="24"/>
          <w:szCs w:val="24"/>
        </w:rPr>
        <w:t>bu hədəflərin icrasına nəzarə</w:t>
      </w:r>
      <w:r w:rsidR="0065457A">
        <w:rPr>
          <w:rFonts w:ascii="Calibri" w:eastAsia="Calibri" w:hAnsi="Calibri" w:cs="Times New Roman"/>
          <w:sz w:val="24"/>
          <w:szCs w:val="24"/>
        </w:rPr>
        <w:t>t edilir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müəssisə tərəfindən </w:t>
      </w:r>
      <w:r w:rsidRPr="00EC3A41">
        <w:rPr>
          <w:rFonts w:ascii="Calibri" w:eastAsia="Calibri" w:hAnsi="Calibri" w:cs="Times New Roman"/>
          <w:sz w:val="24"/>
          <w:szCs w:val="24"/>
        </w:rPr>
        <w:t>tədqiqatın tədris və təlimlə əlaqə</w:t>
      </w:r>
      <w:r w:rsidR="00972622">
        <w:rPr>
          <w:rFonts w:ascii="Calibri" w:eastAsia="Calibri" w:hAnsi="Calibri" w:cs="Times New Roman"/>
          <w:sz w:val="24"/>
          <w:szCs w:val="24"/>
        </w:rPr>
        <w:t>si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min edilir. </w:t>
      </w:r>
    </w:p>
    <w:p w14:paraId="7E438A33" w14:textId="77777777" w:rsidR="00C35931" w:rsidRPr="00EC3A41" w:rsidRDefault="00C35931" w:rsidP="00FD5D71">
      <w:pPr>
        <w:jc w:val="both"/>
        <w:rPr>
          <w:sz w:val="24"/>
          <w:szCs w:val="24"/>
        </w:rPr>
      </w:pPr>
    </w:p>
    <w:p w14:paraId="6EA22B10" w14:textId="1F1956E6" w:rsidR="001C117F" w:rsidRPr="0065457A" w:rsidRDefault="00714D66" w:rsidP="00FD5D71">
      <w:pPr>
        <w:numPr>
          <w:ilvl w:val="0"/>
          <w:numId w:val="10"/>
        </w:numPr>
        <w:jc w:val="both"/>
        <w:rPr>
          <w:sz w:val="24"/>
          <w:szCs w:val="24"/>
        </w:rPr>
      </w:pPr>
      <w:r w:rsidRPr="0065457A">
        <w:rPr>
          <w:rFonts w:ascii="Calibri" w:eastAsia="Calibri" w:hAnsi="Calibri" w:cs="Times New Roman"/>
          <w:sz w:val="24"/>
          <w:szCs w:val="24"/>
        </w:rPr>
        <w:t>Elmi t</w:t>
      </w:r>
      <w:r w:rsidR="008523DD" w:rsidRPr="0065457A">
        <w:rPr>
          <w:rFonts w:ascii="Calibri" w:eastAsia="Calibri" w:hAnsi="Calibri" w:cs="Times New Roman"/>
          <w:sz w:val="24"/>
          <w:szCs w:val="24"/>
        </w:rPr>
        <w:t xml:space="preserve">ədqiqat və </w:t>
      </w:r>
      <w:r w:rsidRPr="0065457A">
        <w:rPr>
          <w:rFonts w:ascii="Calibri" w:eastAsia="Calibri" w:hAnsi="Calibri" w:cs="Times New Roman"/>
          <w:sz w:val="24"/>
          <w:szCs w:val="24"/>
        </w:rPr>
        <w:t>işləmələr</w:t>
      </w:r>
      <w:r w:rsidR="008523DD" w:rsidRPr="0065457A">
        <w:rPr>
          <w:rFonts w:ascii="Calibri" w:eastAsia="Calibri" w:hAnsi="Calibri" w:cs="Times New Roman"/>
          <w:sz w:val="24"/>
          <w:szCs w:val="24"/>
        </w:rPr>
        <w:t xml:space="preserve"> üzrə məqsədlər müəyyənləşdirili</w:t>
      </w:r>
      <w:r w:rsidR="005816F8" w:rsidRPr="0065457A">
        <w:rPr>
          <w:rFonts w:ascii="Calibri" w:eastAsia="Calibri" w:hAnsi="Calibri" w:cs="Times New Roman"/>
          <w:sz w:val="24"/>
          <w:szCs w:val="24"/>
        </w:rPr>
        <w:t>b</w:t>
      </w:r>
      <w:r w:rsidR="008523DD" w:rsidRPr="0065457A">
        <w:rPr>
          <w:rFonts w:ascii="Calibri" w:eastAsia="Calibri" w:hAnsi="Calibri" w:cs="Times New Roman"/>
          <w:sz w:val="24"/>
          <w:szCs w:val="24"/>
        </w:rPr>
        <w:t xml:space="preserve">. Məqsədlərin əldə edilməsi və </w:t>
      </w:r>
      <w:r w:rsidRPr="0065457A">
        <w:rPr>
          <w:rFonts w:ascii="Calibri" w:eastAsia="Calibri" w:hAnsi="Calibri" w:cs="Times New Roman"/>
          <w:sz w:val="24"/>
          <w:szCs w:val="24"/>
        </w:rPr>
        <w:t xml:space="preserve">elmi tədqiqat və işləmələr üzrə </w:t>
      </w:r>
      <w:r w:rsidR="008523DD" w:rsidRPr="0065457A">
        <w:rPr>
          <w:rFonts w:ascii="Calibri" w:eastAsia="Calibri" w:hAnsi="Calibri" w:cs="Times New Roman"/>
          <w:sz w:val="24"/>
          <w:szCs w:val="24"/>
        </w:rPr>
        <w:t xml:space="preserve">fəaliyyətin təsiri müntəzəm </w:t>
      </w:r>
      <w:r w:rsidRPr="0065457A">
        <w:rPr>
          <w:rFonts w:ascii="Calibri" w:eastAsia="Calibri" w:hAnsi="Calibri" w:cs="Times New Roman"/>
          <w:sz w:val="24"/>
          <w:szCs w:val="24"/>
        </w:rPr>
        <w:t>olaraq</w:t>
      </w:r>
      <w:r w:rsidR="008523DD" w:rsidRPr="0065457A">
        <w:rPr>
          <w:rFonts w:ascii="Calibri" w:eastAsia="Calibri" w:hAnsi="Calibri" w:cs="Times New Roman"/>
          <w:sz w:val="24"/>
          <w:szCs w:val="24"/>
        </w:rPr>
        <w:t xml:space="preserve"> ölçülür (elmi və təhsil sahəsində nəşrlər, doktorantura tələbələri və s.). </w:t>
      </w:r>
      <w:r w:rsidR="0065457A" w:rsidRPr="0065457A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39BBFEF" w14:textId="46BB1D11" w:rsidR="00F2344D" w:rsidRDefault="001C117F" w:rsidP="00FD5D71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Ali təhsil müəssisəsi cəmiyyətin və iqtisadiyyatın ehtiyaclarını diqqət mərkəzində saxlayır və </w:t>
      </w:r>
      <w:r w:rsidR="00076F2B">
        <w:rPr>
          <w:rFonts w:ascii="Calibri" w:eastAsia="Calibri" w:hAnsi="Calibri" w:cs="Times New Roman"/>
          <w:sz w:val="24"/>
          <w:szCs w:val="24"/>
        </w:rPr>
        <w:t>elmi t</w:t>
      </w:r>
      <w:r w:rsidR="00076F2B" w:rsidRPr="00EC3A41">
        <w:rPr>
          <w:rFonts w:ascii="Calibri" w:eastAsia="Calibri" w:hAnsi="Calibri" w:cs="Times New Roman"/>
          <w:sz w:val="24"/>
          <w:szCs w:val="24"/>
        </w:rPr>
        <w:t xml:space="preserve">ədqiqat və </w:t>
      </w:r>
      <w:r w:rsidR="00076F2B">
        <w:rPr>
          <w:rFonts w:ascii="Calibri" w:eastAsia="Calibri" w:hAnsi="Calibri" w:cs="Times New Roman"/>
          <w:sz w:val="24"/>
          <w:szCs w:val="24"/>
        </w:rPr>
        <w:t>işləmələr</w:t>
      </w:r>
      <w:r w:rsidR="00076F2B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472DE7">
        <w:rPr>
          <w:rFonts w:ascii="Calibri" w:eastAsia="Calibri" w:hAnsi="Calibri" w:cs="Times New Roman"/>
          <w:sz w:val="24"/>
          <w:szCs w:val="24"/>
        </w:rPr>
        <w:t>ilə bağlı</w:t>
      </w:r>
      <w:r w:rsidR="00076F2B">
        <w:rPr>
          <w:rFonts w:ascii="Calibri" w:eastAsia="Calibri" w:hAnsi="Calibri" w:cs="Times New Roman"/>
          <w:sz w:val="24"/>
          <w:szCs w:val="24"/>
        </w:rPr>
        <w:t xml:space="preserve"> </w:t>
      </w:r>
      <w:r w:rsidRPr="00EC3A41">
        <w:rPr>
          <w:rFonts w:ascii="Calibri" w:eastAsia="Calibri" w:hAnsi="Calibri" w:cs="Times New Roman"/>
          <w:sz w:val="24"/>
          <w:szCs w:val="24"/>
        </w:rPr>
        <w:t>fəaliyyə</w:t>
      </w:r>
      <w:r w:rsidR="00472DE7">
        <w:rPr>
          <w:rFonts w:ascii="Calibri" w:eastAsia="Calibri" w:hAnsi="Calibri" w:cs="Times New Roman"/>
          <w:sz w:val="24"/>
          <w:szCs w:val="24"/>
        </w:rPr>
        <w:t>tin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planlaşdırılmasında onları nəzərə alır. </w:t>
      </w:r>
    </w:p>
    <w:p w14:paraId="105FB771" w14:textId="77777777" w:rsidR="0065457A" w:rsidRPr="0065457A" w:rsidRDefault="0065457A" w:rsidP="0065457A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8A095B3" w14:textId="69F96AEA" w:rsidR="00F2344D" w:rsidRPr="00EC3A41" w:rsidRDefault="00F2344D" w:rsidP="00A900EF">
      <w:pPr>
        <w:numPr>
          <w:ilvl w:val="0"/>
          <w:numId w:val="10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 xml:space="preserve">Müəssisə tədqiqatın yüksək keyfiyyətli akademik və etik standartlarını təşviq və riayət edir; tədqiqat </w:t>
      </w:r>
      <w:r w:rsidR="0065457A">
        <w:rPr>
          <w:sz w:val="24"/>
          <w:szCs w:val="24"/>
        </w:rPr>
        <w:t>saxtakarlığı</w:t>
      </w:r>
      <w:r w:rsidRPr="00EC3A41">
        <w:rPr>
          <w:sz w:val="24"/>
          <w:szCs w:val="24"/>
        </w:rPr>
        <w:t xml:space="preserve"> ilə bağlı iddialarla məşğul olmaq üçün prosedurlar müəyyənləşdirili</w:t>
      </w:r>
      <w:r w:rsidR="00076F2B">
        <w:rPr>
          <w:sz w:val="24"/>
          <w:szCs w:val="24"/>
        </w:rPr>
        <w:t>b</w:t>
      </w:r>
      <w:r w:rsidRPr="00EC3A41">
        <w:rPr>
          <w:sz w:val="24"/>
          <w:szCs w:val="24"/>
        </w:rPr>
        <w:t xml:space="preserve"> və</w:t>
      </w:r>
      <w:r w:rsidR="0065457A">
        <w:rPr>
          <w:sz w:val="24"/>
          <w:szCs w:val="24"/>
        </w:rPr>
        <w:t xml:space="preserve"> bu prosedurlara</w:t>
      </w:r>
      <w:r w:rsidRPr="00EC3A41">
        <w:rPr>
          <w:sz w:val="24"/>
          <w:szCs w:val="24"/>
        </w:rPr>
        <w:t xml:space="preserve"> riayət edilir. </w:t>
      </w:r>
      <w:r w:rsidR="0065457A">
        <w:rPr>
          <w:sz w:val="24"/>
          <w:szCs w:val="24"/>
        </w:rPr>
        <w:t xml:space="preserve"> </w:t>
      </w:r>
    </w:p>
    <w:p w14:paraId="561CC238" w14:textId="2A3921CD" w:rsidR="001B2F70" w:rsidRDefault="00717A5C" w:rsidP="00A900EF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Ali təhsil müəssisəsi </w:t>
      </w:r>
      <w:r w:rsidR="00700C6A">
        <w:rPr>
          <w:rFonts w:ascii="Calibri" w:eastAsia="Calibri" w:hAnsi="Calibri" w:cs="Times New Roman"/>
          <w:sz w:val="24"/>
          <w:szCs w:val="24"/>
        </w:rPr>
        <w:t>elmi t</w:t>
      </w:r>
      <w:r w:rsidR="00700C6A" w:rsidRPr="00EC3A41">
        <w:rPr>
          <w:rFonts w:ascii="Calibri" w:eastAsia="Calibri" w:hAnsi="Calibri" w:cs="Times New Roman"/>
          <w:sz w:val="24"/>
          <w:szCs w:val="24"/>
        </w:rPr>
        <w:t xml:space="preserve">ədqiqat və </w:t>
      </w:r>
      <w:r w:rsidR="00700C6A">
        <w:rPr>
          <w:rFonts w:ascii="Calibri" w:eastAsia="Calibri" w:hAnsi="Calibri" w:cs="Times New Roman"/>
          <w:sz w:val="24"/>
          <w:szCs w:val="24"/>
        </w:rPr>
        <w:t>işləmələr</w:t>
      </w:r>
      <w:r w:rsidR="00700C6A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700C6A">
        <w:rPr>
          <w:rFonts w:ascii="Calibri" w:eastAsia="Calibri" w:hAnsi="Calibri" w:cs="Times New Roman"/>
          <w:sz w:val="24"/>
          <w:szCs w:val="24"/>
        </w:rPr>
        <w:t xml:space="preserve">üzrə fəaliyyət </w:t>
      </w:r>
      <w:r w:rsidR="00A678B1" w:rsidRPr="00EC3A41">
        <w:rPr>
          <w:rFonts w:ascii="Calibri" w:eastAsia="Calibri" w:hAnsi="Calibri" w:cs="Times New Roman"/>
          <w:sz w:val="24"/>
          <w:szCs w:val="24"/>
        </w:rPr>
        <w:t xml:space="preserve">üçün zəruri </w:t>
      </w:r>
      <w:r w:rsidR="00472DE7">
        <w:rPr>
          <w:rFonts w:ascii="Calibri" w:eastAsia="Calibri" w:hAnsi="Calibri" w:cs="Times New Roman"/>
          <w:sz w:val="24"/>
          <w:szCs w:val="24"/>
        </w:rPr>
        <w:t>hesab olunan m</w:t>
      </w:r>
      <w:r w:rsidR="00A678B1" w:rsidRPr="00EC3A41">
        <w:rPr>
          <w:rFonts w:ascii="Calibri" w:eastAsia="Calibri" w:hAnsi="Calibri" w:cs="Times New Roman"/>
          <w:sz w:val="24"/>
          <w:szCs w:val="24"/>
        </w:rPr>
        <w:t xml:space="preserve">aliyyə resurslarına və 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eləcə də </w:t>
      </w:r>
      <w:r w:rsidR="00A678B1" w:rsidRPr="00EC3A41">
        <w:rPr>
          <w:rFonts w:ascii="Calibri" w:eastAsia="Calibri" w:hAnsi="Calibri" w:cs="Times New Roman"/>
          <w:sz w:val="24"/>
          <w:szCs w:val="24"/>
        </w:rPr>
        <w:t>beynəlxalq səviyyədə rəqabətə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davamlılığın təmin edilməsi məqsədilə </w:t>
      </w:r>
      <w:r w:rsidR="00FF1435">
        <w:rPr>
          <w:rFonts w:ascii="Calibri" w:eastAsia="Calibri" w:hAnsi="Calibri" w:cs="Times New Roman"/>
          <w:sz w:val="24"/>
          <w:szCs w:val="24"/>
        </w:rPr>
        <w:t>maliyy</w:t>
      </w:r>
      <w:r w:rsidR="00FF1435">
        <w:rPr>
          <w:rFonts w:ascii="Calibri" w:eastAsia="Calibri" w:hAnsi="Calibri" w:cs="Times New Roman"/>
          <w:sz w:val="24"/>
          <w:szCs w:val="24"/>
          <w:lang w:val="az-Latn-AZ"/>
        </w:rPr>
        <w:t>ə</w:t>
      </w:r>
      <w:r w:rsidR="0065457A">
        <w:rPr>
          <w:rFonts w:ascii="Calibri" w:eastAsia="Calibri" w:hAnsi="Calibri" w:cs="Times New Roman"/>
          <w:sz w:val="24"/>
          <w:szCs w:val="24"/>
          <w:lang w:val="az-Latn-AZ"/>
        </w:rPr>
        <w:t>nin</w:t>
      </w:r>
      <w:r w:rsidR="00FF1435">
        <w:rPr>
          <w:rFonts w:ascii="Calibri" w:eastAsia="Calibri" w:hAnsi="Calibri" w:cs="Times New Roman"/>
          <w:sz w:val="24"/>
          <w:szCs w:val="24"/>
          <w:lang w:val="az-Latn-AZ"/>
        </w:rPr>
        <w:t xml:space="preserve"> cəlb </w:t>
      </w:r>
      <w:r w:rsidR="0065457A">
        <w:rPr>
          <w:rFonts w:ascii="Calibri" w:eastAsia="Calibri" w:hAnsi="Calibri" w:cs="Times New Roman"/>
          <w:sz w:val="24"/>
          <w:szCs w:val="24"/>
          <w:lang w:val="az-Latn-AZ"/>
        </w:rPr>
        <w:t>edilməsi üzrə</w:t>
      </w:r>
      <w:r w:rsidR="002D33FE">
        <w:rPr>
          <w:rFonts w:ascii="Calibri" w:eastAsia="Calibri" w:hAnsi="Calibri" w:cs="Times New Roman"/>
          <w:sz w:val="24"/>
          <w:szCs w:val="24"/>
          <w:lang w:val="az-Latn-AZ"/>
        </w:rPr>
        <w:t xml:space="preserve"> müvafiq</w:t>
      </w:r>
      <w:r w:rsidR="00A678B1" w:rsidRPr="00EC3A41">
        <w:rPr>
          <w:rFonts w:ascii="Calibri" w:eastAsia="Calibri" w:hAnsi="Calibri" w:cs="Times New Roman"/>
          <w:sz w:val="24"/>
          <w:szCs w:val="24"/>
        </w:rPr>
        <w:t xml:space="preserve"> strategiyaya malikdir.</w:t>
      </w:r>
      <w:r w:rsidR="00BD03F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59BA7F8" w14:textId="77777777" w:rsidR="00EC3A41" w:rsidRPr="00EC3A41" w:rsidRDefault="00EC3A41" w:rsidP="00FD5D71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33F3D87" w14:textId="14482F21" w:rsidR="00CA20F7" w:rsidRDefault="001B2F70" w:rsidP="00A900EF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Ali təhsil müəssisəsi akademik heyə</w:t>
      </w:r>
      <w:r w:rsidR="002D33FE">
        <w:rPr>
          <w:rFonts w:ascii="Calibri" w:eastAsia="Calibri" w:hAnsi="Calibri" w:cs="Times New Roman"/>
          <w:sz w:val="24"/>
          <w:szCs w:val="24"/>
        </w:rPr>
        <w:t>tin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717A5C">
        <w:rPr>
          <w:rFonts w:ascii="Calibri" w:eastAsia="Calibri" w:hAnsi="Calibri" w:cs="Times New Roman"/>
          <w:sz w:val="24"/>
          <w:szCs w:val="24"/>
        </w:rPr>
        <w:t>elmi t</w:t>
      </w:r>
      <w:r w:rsidR="00717A5C" w:rsidRPr="00EC3A41">
        <w:rPr>
          <w:rFonts w:ascii="Calibri" w:eastAsia="Calibri" w:hAnsi="Calibri" w:cs="Times New Roman"/>
          <w:sz w:val="24"/>
          <w:szCs w:val="24"/>
        </w:rPr>
        <w:t xml:space="preserve">ədqiqat və </w:t>
      </w:r>
      <w:r w:rsidR="00717A5C">
        <w:rPr>
          <w:rFonts w:ascii="Calibri" w:eastAsia="Calibri" w:hAnsi="Calibri" w:cs="Times New Roman"/>
          <w:sz w:val="24"/>
          <w:szCs w:val="24"/>
        </w:rPr>
        <w:t>işləmələr</w:t>
      </w:r>
      <w:r w:rsidR="00717A5C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717A5C">
        <w:rPr>
          <w:rFonts w:ascii="Calibri" w:eastAsia="Calibri" w:hAnsi="Calibri" w:cs="Times New Roman"/>
          <w:sz w:val="24"/>
          <w:szCs w:val="24"/>
        </w:rPr>
        <w:t xml:space="preserve">üzrə fəaliyyətini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dəstəkləmək üçün səmərəli sistemə malikdir (məs., </w:t>
      </w:r>
      <w:r w:rsidR="00793B28" w:rsidRPr="00EC3A41">
        <w:rPr>
          <w:rFonts w:ascii="Calibri" w:eastAsia="Calibri" w:hAnsi="Calibri" w:cs="Times New Roman"/>
          <w:sz w:val="24"/>
          <w:szCs w:val="24"/>
        </w:rPr>
        <w:t xml:space="preserve">tədqiqatın aparılması üçün stimul, </w:t>
      </w:r>
      <w:r w:rsidR="002D33FE">
        <w:rPr>
          <w:rFonts w:ascii="Calibri" w:eastAsia="Calibri" w:hAnsi="Calibri" w:cs="Times New Roman"/>
          <w:sz w:val="24"/>
          <w:szCs w:val="24"/>
        </w:rPr>
        <w:t>əqli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mülkiyyətlə bağlı məsləhətlər, beynəlxalq jurnallarda nəşr olunmaq üçün dəstək, işəgötürənlərlə əməkdaşlığa ruhlandırmaq və s.)</w:t>
      </w:r>
      <w:r w:rsidR="002D33F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DF0AD62" w14:textId="77777777" w:rsidR="00EC3A41" w:rsidRPr="00EC3A41" w:rsidRDefault="00EC3A41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AD9091B" w14:textId="02A222F1" w:rsidR="00CA20F7" w:rsidRPr="002D33FE" w:rsidRDefault="00717A5C" w:rsidP="00FD5D71">
      <w:pPr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2D33FE">
        <w:rPr>
          <w:rFonts w:ascii="Calibri" w:eastAsia="Calibri" w:hAnsi="Calibri" w:cs="Times New Roman"/>
          <w:sz w:val="24"/>
          <w:szCs w:val="24"/>
        </w:rPr>
        <w:lastRenderedPageBreak/>
        <w:t xml:space="preserve">Ali təhsil müəssisəsi </w:t>
      </w:r>
      <w:r w:rsidR="00CA20F7" w:rsidRPr="002D33FE">
        <w:rPr>
          <w:rFonts w:ascii="Calibri" w:eastAsia="Calibri" w:hAnsi="Calibri" w:cs="Times New Roman"/>
          <w:sz w:val="24"/>
          <w:szCs w:val="24"/>
        </w:rPr>
        <w:t xml:space="preserve">akademik fəaliyyət sahələrinə uyğun </w:t>
      </w:r>
      <w:r w:rsidR="00640FF7" w:rsidRPr="002D33FE">
        <w:rPr>
          <w:rFonts w:ascii="Calibri" w:eastAsia="Calibri" w:hAnsi="Calibri" w:cs="Times New Roman"/>
          <w:sz w:val="24"/>
          <w:szCs w:val="24"/>
        </w:rPr>
        <w:t xml:space="preserve">olaraq </w:t>
      </w:r>
      <w:r w:rsidR="00CA20F7" w:rsidRPr="002D33FE">
        <w:rPr>
          <w:rFonts w:ascii="Calibri" w:eastAsia="Calibri" w:hAnsi="Calibri" w:cs="Times New Roman"/>
          <w:sz w:val="24"/>
          <w:szCs w:val="24"/>
        </w:rPr>
        <w:t xml:space="preserve">müxtəlif regional və beynəlxalq tədqiqat və inkişaf şəbəkələrində iştirak edir.  </w:t>
      </w:r>
      <w:r w:rsidR="002D33FE" w:rsidRPr="002D33F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01FB114" w14:textId="77777777" w:rsidR="00CA20F7" w:rsidRDefault="00CA20F7" w:rsidP="00FD5D71">
      <w:pPr>
        <w:jc w:val="both"/>
        <w:rPr>
          <w:sz w:val="24"/>
          <w:szCs w:val="24"/>
        </w:rPr>
      </w:pPr>
    </w:p>
    <w:p w14:paraId="1D326910" w14:textId="77777777" w:rsidR="00C75142" w:rsidRDefault="00C75142" w:rsidP="00FD5D71">
      <w:pPr>
        <w:jc w:val="both"/>
        <w:rPr>
          <w:sz w:val="24"/>
          <w:szCs w:val="24"/>
        </w:rPr>
      </w:pPr>
    </w:p>
    <w:p w14:paraId="31F54D33" w14:textId="77777777" w:rsidR="00C75142" w:rsidRPr="00EC3A41" w:rsidRDefault="00C75142" w:rsidP="00FD5D71">
      <w:pPr>
        <w:jc w:val="both"/>
        <w:rPr>
          <w:sz w:val="24"/>
          <w:szCs w:val="24"/>
        </w:rPr>
      </w:pPr>
    </w:p>
    <w:p w14:paraId="6859D472" w14:textId="14AB9B32" w:rsidR="00C35931" w:rsidRPr="00EC3A41" w:rsidRDefault="00525B95" w:rsidP="00A900EF">
      <w:pPr>
        <w:numPr>
          <w:ilvl w:val="0"/>
          <w:numId w:val="6"/>
        </w:numPr>
        <w:jc w:val="both"/>
        <w:rPr>
          <w:b/>
          <w:sz w:val="24"/>
          <w:szCs w:val="24"/>
          <w:lang w:val="en-GB"/>
        </w:rPr>
      </w:pPr>
      <w:r w:rsidRPr="00EC3A41">
        <w:rPr>
          <w:b/>
          <w:sz w:val="24"/>
          <w:szCs w:val="24"/>
          <w:lang w:val="en-GB"/>
        </w:rPr>
        <w:t>Akademik heyət</w:t>
      </w:r>
    </w:p>
    <w:p w14:paraId="53E8E5DC" w14:textId="3CD95D07" w:rsidR="00C35931" w:rsidRPr="00EC3A41" w:rsidRDefault="00901389" w:rsidP="00FD5D7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Müvafiq kvalifikasiyalara malik a</w:t>
      </w:r>
      <w:r w:rsidR="00525B95" w:rsidRPr="00EC3A41">
        <w:rPr>
          <w:rFonts w:ascii="Calibri" w:eastAsia="Calibri" w:hAnsi="Calibri" w:cs="Times New Roman"/>
          <w:sz w:val="24"/>
          <w:szCs w:val="24"/>
        </w:rPr>
        <w:t>kademik heyət təhsil proqramının məqsədlərini</w:t>
      </w:r>
      <w:r w:rsidR="003D0C05">
        <w:rPr>
          <w:rFonts w:ascii="Calibri" w:eastAsia="Calibri" w:hAnsi="Calibri" w:cs="Times New Roman"/>
          <w:sz w:val="24"/>
          <w:szCs w:val="24"/>
        </w:rPr>
        <w:t>n</w:t>
      </w:r>
      <w:r w:rsidR="00525B95" w:rsidRPr="00EC3A41">
        <w:rPr>
          <w:rFonts w:ascii="Calibri" w:eastAsia="Calibri" w:hAnsi="Calibri" w:cs="Times New Roman"/>
          <w:sz w:val="24"/>
          <w:szCs w:val="24"/>
        </w:rPr>
        <w:t xml:space="preserve"> və təlim nəticələ</w:t>
      </w:r>
      <w:r w:rsidR="003D0C05">
        <w:rPr>
          <w:rFonts w:ascii="Calibri" w:eastAsia="Calibri" w:hAnsi="Calibri" w:cs="Times New Roman"/>
          <w:sz w:val="24"/>
          <w:szCs w:val="24"/>
        </w:rPr>
        <w:t>rinin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, eləcə də </w:t>
      </w:r>
      <w:r w:rsidR="00525B95" w:rsidRPr="00EC3A41">
        <w:rPr>
          <w:rFonts w:ascii="Calibri" w:eastAsia="Calibri" w:hAnsi="Calibri" w:cs="Times New Roman"/>
          <w:sz w:val="24"/>
          <w:szCs w:val="24"/>
        </w:rPr>
        <w:t>tədris və təlimin keyfiyyətini</w:t>
      </w:r>
      <w:r w:rsidR="003D0C05">
        <w:rPr>
          <w:rFonts w:ascii="Calibri" w:eastAsia="Calibri" w:hAnsi="Calibri" w:cs="Times New Roman"/>
          <w:sz w:val="24"/>
          <w:szCs w:val="24"/>
        </w:rPr>
        <w:t>n</w:t>
      </w:r>
      <w:r w:rsidR="00525B95" w:rsidRPr="00EC3A41">
        <w:rPr>
          <w:rFonts w:ascii="Calibri" w:eastAsia="Calibri" w:hAnsi="Calibri" w:cs="Times New Roman"/>
          <w:sz w:val="24"/>
          <w:szCs w:val="24"/>
        </w:rPr>
        <w:t xml:space="preserve"> və davamlılığını</w:t>
      </w:r>
      <w:r w:rsidR="003D0C05">
        <w:rPr>
          <w:rFonts w:ascii="Calibri" w:eastAsia="Calibri" w:hAnsi="Calibri" w:cs="Times New Roman"/>
          <w:sz w:val="24"/>
          <w:szCs w:val="24"/>
        </w:rPr>
        <w:t>n</w:t>
      </w:r>
      <w:r w:rsidR="00525B95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əldə edilməsini </w:t>
      </w:r>
      <w:r w:rsidR="00525B95" w:rsidRPr="00EC3A41">
        <w:rPr>
          <w:rFonts w:ascii="Calibri" w:eastAsia="Calibri" w:hAnsi="Calibri" w:cs="Times New Roman"/>
          <w:sz w:val="24"/>
          <w:szCs w:val="24"/>
        </w:rPr>
        <w:t xml:space="preserve">təmin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edir. </w:t>
      </w:r>
      <w:r w:rsidR="00525B95" w:rsidRPr="00EC3A41">
        <w:rPr>
          <w:rFonts w:ascii="Calibri" w:eastAsia="Calibri" w:hAnsi="Calibri" w:cs="Times New Roman"/>
          <w:sz w:val="24"/>
          <w:szCs w:val="24"/>
        </w:rPr>
        <w:t xml:space="preserve"> </w:t>
      </w:r>
      <w:r w:rsidR="00C35931" w:rsidRPr="00EC3A41">
        <w:rPr>
          <w:sz w:val="24"/>
          <w:szCs w:val="24"/>
        </w:rPr>
        <w:t xml:space="preserve"> </w:t>
      </w:r>
    </w:p>
    <w:p w14:paraId="5C40CD4C" w14:textId="6B572B2B" w:rsidR="00907EDA" w:rsidRDefault="00907EDA" w:rsidP="00A900EF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Akademik heyətin işə qəbulu və </w:t>
      </w:r>
      <w:r w:rsidR="003C7B8C" w:rsidRPr="00EC3A41">
        <w:rPr>
          <w:rFonts w:ascii="Calibri" w:eastAsia="Calibri" w:hAnsi="Calibri" w:cs="Times New Roman"/>
          <w:sz w:val="24"/>
          <w:szCs w:val="24"/>
        </w:rPr>
        <w:t>ixtisasartırma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prinsiplə</w:t>
      </w:r>
      <w:r w:rsidR="002D33FE">
        <w:rPr>
          <w:rFonts w:ascii="Calibri" w:eastAsia="Calibri" w:hAnsi="Calibri" w:cs="Times New Roman"/>
          <w:sz w:val="24"/>
          <w:szCs w:val="24"/>
        </w:rPr>
        <w:t>r</w:t>
      </w:r>
      <w:r w:rsidR="00185445">
        <w:rPr>
          <w:rFonts w:ascii="Calibri" w:eastAsia="Calibri" w:hAnsi="Calibri" w:cs="Times New Roman"/>
          <w:sz w:val="24"/>
          <w:szCs w:val="24"/>
        </w:rPr>
        <w:t>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və prosedurları </w:t>
      </w:r>
      <w:r w:rsidR="00124371">
        <w:rPr>
          <w:rFonts w:ascii="Calibri" w:eastAsia="Calibri" w:hAnsi="Calibri" w:cs="Times New Roman"/>
          <w:sz w:val="24"/>
          <w:szCs w:val="24"/>
        </w:rPr>
        <w:t xml:space="preserve">ali təhsil </w:t>
      </w:r>
      <w:r w:rsidRPr="00EC3A41">
        <w:rPr>
          <w:rFonts w:ascii="Calibri" w:eastAsia="Calibri" w:hAnsi="Calibri" w:cs="Times New Roman"/>
          <w:sz w:val="24"/>
          <w:szCs w:val="24"/>
        </w:rPr>
        <w:t>müəssisənin təhsil məqsədlərinə əsaslanır.</w:t>
      </w:r>
      <w:r w:rsidR="00B12ED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3C2AAD5" w14:textId="77777777" w:rsidR="00391EE6" w:rsidRPr="00EC3A41" w:rsidRDefault="00391EE6" w:rsidP="00FD5D71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4C911F2" w14:textId="7FA14DB0" w:rsidR="0013593B" w:rsidRPr="00EC3A41" w:rsidRDefault="0013593B" w:rsidP="00A900EF">
      <w:pPr>
        <w:numPr>
          <w:ilvl w:val="0"/>
          <w:numId w:val="11"/>
        </w:numPr>
        <w:jc w:val="both"/>
        <w:rPr>
          <w:sz w:val="24"/>
          <w:szCs w:val="24"/>
          <w:lang w:val="et-EE"/>
        </w:rPr>
      </w:pPr>
      <w:r w:rsidRPr="00EC3A41">
        <w:rPr>
          <w:sz w:val="24"/>
          <w:szCs w:val="24"/>
          <w:lang w:val="et-EE"/>
        </w:rPr>
        <w:t xml:space="preserve">Akademik heyətin kvalifikasiyası və tamştatlı </w:t>
      </w:r>
      <w:r w:rsidR="00972622">
        <w:rPr>
          <w:sz w:val="24"/>
          <w:szCs w:val="24"/>
          <w:lang w:val="et-EE"/>
        </w:rPr>
        <w:t>akademik</w:t>
      </w:r>
      <w:r w:rsidRPr="00EC3A41">
        <w:rPr>
          <w:sz w:val="24"/>
          <w:szCs w:val="24"/>
          <w:lang w:val="et-EE"/>
        </w:rPr>
        <w:t xml:space="preserve"> heyə</w:t>
      </w:r>
      <w:r w:rsidR="00472DE7">
        <w:rPr>
          <w:sz w:val="24"/>
          <w:szCs w:val="24"/>
          <w:lang w:val="et-EE"/>
        </w:rPr>
        <w:t>tin sayı dövlət səviyyəsində müəyyən olunmuş</w:t>
      </w:r>
      <w:r w:rsidRPr="00EC3A41">
        <w:rPr>
          <w:sz w:val="24"/>
          <w:szCs w:val="24"/>
          <w:lang w:val="et-EE"/>
        </w:rPr>
        <w:t xml:space="preserve"> tələ</w:t>
      </w:r>
      <w:r w:rsidR="00472DE7">
        <w:rPr>
          <w:sz w:val="24"/>
          <w:szCs w:val="24"/>
          <w:lang w:val="et-EE"/>
        </w:rPr>
        <w:t>b</w:t>
      </w:r>
      <w:r w:rsidRPr="00EC3A41">
        <w:rPr>
          <w:sz w:val="24"/>
          <w:szCs w:val="24"/>
          <w:lang w:val="et-EE"/>
        </w:rPr>
        <w:t xml:space="preserve"> və </w:t>
      </w:r>
      <w:r w:rsidR="00E35965" w:rsidRPr="00EC3A41">
        <w:rPr>
          <w:sz w:val="24"/>
          <w:szCs w:val="24"/>
          <w:lang w:val="et-EE"/>
        </w:rPr>
        <w:t>öhdəliklərə</w:t>
      </w:r>
      <w:r w:rsidRPr="00EC3A41">
        <w:rPr>
          <w:sz w:val="24"/>
          <w:szCs w:val="24"/>
          <w:lang w:val="et-EE"/>
        </w:rPr>
        <w:t xml:space="preserve">, </w:t>
      </w:r>
      <w:r w:rsidR="00972622">
        <w:rPr>
          <w:sz w:val="24"/>
          <w:szCs w:val="24"/>
          <w:lang w:val="et-EE"/>
        </w:rPr>
        <w:t>dərs</w:t>
      </w:r>
      <w:r w:rsidRPr="00EC3A41">
        <w:rPr>
          <w:sz w:val="24"/>
          <w:szCs w:val="24"/>
          <w:lang w:val="et-EE"/>
        </w:rPr>
        <w:t xml:space="preserve"> yükünə, </w:t>
      </w:r>
      <w:r w:rsidR="00472DE7">
        <w:rPr>
          <w:sz w:val="24"/>
          <w:szCs w:val="24"/>
          <w:lang w:val="et-EE"/>
        </w:rPr>
        <w:t>müəllimin rəhbəri olduğu</w:t>
      </w:r>
      <w:r w:rsidRPr="00EC3A41">
        <w:rPr>
          <w:sz w:val="24"/>
          <w:szCs w:val="24"/>
          <w:lang w:val="et-EE"/>
        </w:rPr>
        <w:t xml:space="preserve"> tələbələrin sayına uyğundur və beləliklə də</w:t>
      </w:r>
      <w:r w:rsidR="00E8786D">
        <w:rPr>
          <w:sz w:val="24"/>
          <w:szCs w:val="24"/>
          <w:lang w:val="et-EE"/>
        </w:rPr>
        <w:t>,</w:t>
      </w:r>
      <w:r w:rsidRPr="00EC3A41">
        <w:rPr>
          <w:sz w:val="24"/>
          <w:szCs w:val="24"/>
          <w:lang w:val="et-EE"/>
        </w:rPr>
        <w:t xml:space="preserve"> </w:t>
      </w:r>
      <w:r w:rsidR="00563348">
        <w:rPr>
          <w:sz w:val="24"/>
          <w:szCs w:val="24"/>
          <w:lang w:val="et-EE"/>
        </w:rPr>
        <w:t xml:space="preserve">ali təhsil </w:t>
      </w:r>
      <w:r w:rsidRPr="00EC3A41">
        <w:rPr>
          <w:sz w:val="24"/>
          <w:szCs w:val="24"/>
          <w:lang w:val="et-EE"/>
        </w:rPr>
        <w:t>müəssisə</w:t>
      </w:r>
      <w:r w:rsidR="00563348">
        <w:rPr>
          <w:sz w:val="24"/>
          <w:szCs w:val="24"/>
          <w:lang w:val="et-EE"/>
        </w:rPr>
        <w:t>si</w:t>
      </w:r>
      <w:r w:rsidRPr="00EC3A41">
        <w:rPr>
          <w:sz w:val="24"/>
          <w:szCs w:val="24"/>
          <w:lang w:val="et-EE"/>
        </w:rPr>
        <w:t>nin təhsil və elmi məqsədlərinin əldə olunması</w:t>
      </w:r>
      <w:r w:rsidR="002D33FE">
        <w:rPr>
          <w:sz w:val="24"/>
          <w:szCs w:val="24"/>
          <w:lang w:val="et-EE"/>
        </w:rPr>
        <w:t>nı</w:t>
      </w:r>
      <w:r w:rsidRPr="00EC3A41">
        <w:rPr>
          <w:sz w:val="24"/>
          <w:szCs w:val="24"/>
          <w:lang w:val="et-EE"/>
        </w:rPr>
        <w:t xml:space="preserve"> təmin edir. </w:t>
      </w:r>
      <w:r w:rsidR="002D33FE">
        <w:rPr>
          <w:sz w:val="24"/>
          <w:szCs w:val="24"/>
          <w:lang w:val="et-EE"/>
        </w:rPr>
        <w:t xml:space="preserve"> </w:t>
      </w:r>
    </w:p>
    <w:p w14:paraId="24B0FFC8" w14:textId="46F2636A" w:rsidR="0013593B" w:rsidRPr="00EC3A41" w:rsidRDefault="0013593B" w:rsidP="00A900EF">
      <w:pPr>
        <w:numPr>
          <w:ilvl w:val="0"/>
          <w:numId w:val="11"/>
        </w:numPr>
        <w:jc w:val="both"/>
        <w:rPr>
          <w:sz w:val="24"/>
          <w:szCs w:val="24"/>
          <w:lang w:val="et-EE"/>
        </w:rPr>
      </w:pPr>
      <w:r w:rsidRPr="00EC3A41">
        <w:rPr>
          <w:sz w:val="24"/>
          <w:szCs w:val="24"/>
          <w:lang w:val="et-EE"/>
        </w:rPr>
        <w:t>Tamştatlı müəllim heyətinin yaş qrupu və kvalifikasiyalara əsasən paylanması tə</w:t>
      </w:r>
      <w:r w:rsidR="002D33FE">
        <w:rPr>
          <w:sz w:val="24"/>
          <w:szCs w:val="24"/>
          <w:lang w:val="et-EE"/>
        </w:rPr>
        <w:t>hsilin dayanıqlılığını təmin edir</w:t>
      </w:r>
      <w:r w:rsidRPr="00EC3A41">
        <w:rPr>
          <w:sz w:val="24"/>
          <w:szCs w:val="24"/>
          <w:lang w:val="et-EE"/>
        </w:rPr>
        <w:t xml:space="preserve">.  </w:t>
      </w:r>
    </w:p>
    <w:p w14:paraId="350682CD" w14:textId="72667AA4" w:rsidR="00EC3A41" w:rsidRPr="009B7433" w:rsidRDefault="006D3209" w:rsidP="00FD5D71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B7433">
        <w:rPr>
          <w:rFonts w:ascii="Calibri" w:eastAsia="Calibri" w:hAnsi="Calibri" w:cs="Times New Roman"/>
          <w:sz w:val="24"/>
          <w:szCs w:val="24"/>
        </w:rPr>
        <w:t>Ali təhsil müəssisəsi akademik heyə</w:t>
      </w:r>
      <w:r w:rsidR="009B7433" w:rsidRPr="009B7433">
        <w:rPr>
          <w:rFonts w:ascii="Calibri" w:eastAsia="Calibri" w:hAnsi="Calibri" w:cs="Times New Roman"/>
          <w:sz w:val="24"/>
          <w:szCs w:val="24"/>
        </w:rPr>
        <w:t>ti</w:t>
      </w:r>
      <w:r w:rsidRPr="009B7433">
        <w:rPr>
          <w:rFonts w:ascii="Calibri" w:eastAsia="Calibri" w:hAnsi="Calibri" w:cs="Times New Roman"/>
          <w:sz w:val="24"/>
          <w:szCs w:val="24"/>
        </w:rPr>
        <w:t xml:space="preserve"> dəstəkləyir və </w:t>
      </w:r>
      <w:r w:rsidR="009B7433" w:rsidRPr="009B7433">
        <w:rPr>
          <w:rFonts w:ascii="Calibri" w:eastAsia="Calibri" w:hAnsi="Calibri" w:cs="Times New Roman"/>
          <w:sz w:val="24"/>
          <w:szCs w:val="24"/>
        </w:rPr>
        <w:t xml:space="preserve">akademik heyət </w:t>
      </w:r>
      <w:r w:rsidRPr="009B7433">
        <w:rPr>
          <w:rFonts w:ascii="Calibri" w:eastAsia="Calibri" w:hAnsi="Calibri" w:cs="Times New Roman"/>
          <w:sz w:val="24"/>
          <w:szCs w:val="24"/>
        </w:rPr>
        <w:t xml:space="preserve">müntəzəm olaraq peşəkar və tədris bacarıqlarının inkişafına cəlb </w:t>
      </w:r>
      <w:r w:rsidR="00C7024F">
        <w:rPr>
          <w:rFonts w:ascii="Calibri" w:eastAsia="Calibri" w:hAnsi="Calibri" w:cs="Times New Roman"/>
          <w:sz w:val="24"/>
          <w:szCs w:val="24"/>
        </w:rPr>
        <w:t>olunur</w:t>
      </w:r>
      <w:r w:rsidRPr="009B7433">
        <w:rPr>
          <w:rFonts w:ascii="Calibri" w:eastAsia="Calibri" w:hAnsi="Calibri" w:cs="Times New Roman"/>
          <w:sz w:val="24"/>
          <w:szCs w:val="24"/>
        </w:rPr>
        <w:t xml:space="preserve">.  </w:t>
      </w:r>
    </w:p>
    <w:p w14:paraId="24D94FE5" w14:textId="77777777" w:rsidR="009B7433" w:rsidRPr="009B7433" w:rsidRDefault="009B7433" w:rsidP="009B7433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4BEE973" w14:textId="44C21144" w:rsidR="00391EE6" w:rsidRPr="00EC3A41" w:rsidRDefault="004601E2" w:rsidP="00A900EF">
      <w:pPr>
        <w:numPr>
          <w:ilvl w:val="0"/>
          <w:numId w:val="11"/>
        </w:numPr>
        <w:jc w:val="both"/>
        <w:rPr>
          <w:sz w:val="24"/>
          <w:szCs w:val="24"/>
          <w:lang w:val="et-EE"/>
        </w:rPr>
      </w:pPr>
      <w:r w:rsidRPr="00EC3A41">
        <w:rPr>
          <w:sz w:val="24"/>
          <w:szCs w:val="24"/>
          <w:lang w:val="et-EE"/>
        </w:rPr>
        <w:t xml:space="preserve">Akademik </w:t>
      </w:r>
      <w:r w:rsidR="003559BC" w:rsidRPr="00EC3A41">
        <w:rPr>
          <w:sz w:val="24"/>
          <w:szCs w:val="24"/>
          <w:lang w:val="et-EE"/>
        </w:rPr>
        <w:t>heyətin üzvləri beynəlxalq mübadilə proqramlarında, layihələrdə və</w:t>
      </w:r>
      <w:r w:rsidR="009B7433">
        <w:rPr>
          <w:sz w:val="24"/>
          <w:szCs w:val="24"/>
          <w:lang w:val="et-EE"/>
        </w:rPr>
        <w:t xml:space="preserve"> konfranslarda iştirak edir</w:t>
      </w:r>
      <w:r w:rsidR="003559BC" w:rsidRPr="00EC3A41">
        <w:rPr>
          <w:sz w:val="24"/>
          <w:szCs w:val="24"/>
          <w:lang w:val="et-EE"/>
        </w:rPr>
        <w:t xml:space="preserve">. </w:t>
      </w:r>
    </w:p>
    <w:p w14:paraId="47BC38E7" w14:textId="4AD2147F" w:rsidR="00640011" w:rsidRDefault="00640011" w:rsidP="00A900EF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Müəllim heyəti </w:t>
      </w:r>
      <w:r w:rsidR="009B7433">
        <w:rPr>
          <w:rFonts w:ascii="Calibri" w:eastAsia="Calibri" w:hAnsi="Calibri" w:cs="Times New Roman"/>
          <w:sz w:val="24"/>
          <w:szCs w:val="24"/>
        </w:rPr>
        <w:t xml:space="preserve">həm öz işlədiyi </w:t>
      </w:r>
      <w:r w:rsidRPr="00EC3A41">
        <w:rPr>
          <w:rFonts w:ascii="Calibri" w:eastAsia="Calibri" w:hAnsi="Calibri" w:cs="Times New Roman"/>
          <w:sz w:val="24"/>
          <w:szCs w:val="24"/>
        </w:rPr>
        <w:t>ali təhsil müəssisəsi çərçivəsində</w:t>
      </w:r>
      <w:r w:rsidR="009B7433">
        <w:rPr>
          <w:rFonts w:ascii="Calibri" w:eastAsia="Calibri" w:hAnsi="Calibri" w:cs="Times New Roman"/>
          <w:sz w:val="24"/>
          <w:szCs w:val="24"/>
        </w:rPr>
        <w:t>, həm də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xarici tərəfdaşlarla </w:t>
      </w:r>
      <w:r w:rsidR="009B7433" w:rsidRPr="00EC3A41">
        <w:rPr>
          <w:rFonts w:ascii="Calibri" w:eastAsia="Calibri" w:hAnsi="Calibri" w:cs="Times New Roman"/>
          <w:sz w:val="24"/>
          <w:szCs w:val="24"/>
        </w:rPr>
        <w:t xml:space="preserve">tədris və tədqiqat sahəsində </w:t>
      </w:r>
      <w:r w:rsidRPr="00EC3A41">
        <w:rPr>
          <w:rFonts w:ascii="Calibri" w:eastAsia="Calibri" w:hAnsi="Calibri" w:cs="Times New Roman"/>
          <w:sz w:val="24"/>
          <w:szCs w:val="24"/>
        </w:rPr>
        <w:t>əməkdaşlıq edir (öz sah</w:t>
      </w:r>
      <w:r w:rsidR="009B7433">
        <w:rPr>
          <w:rFonts w:ascii="Calibri" w:eastAsia="Calibri" w:hAnsi="Calibri" w:cs="Times New Roman"/>
          <w:sz w:val="24"/>
          <w:szCs w:val="24"/>
        </w:rPr>
        <w:t xml:space="preserve">əsinə aid digər </w:t>
      </w:r>
      <w:r w:rsidR="007F0B9E" w:rsidRPr="007F0B9E">
        <w:rPr>
          <w:rFonts w:ascii="Calibri" w:eastAsia="Calibri" w:hAnsi="Calibri" w:cs="Times New Roman"/>
          <w:sz w:val="24"/>
          <w:szCs w:val="24"/>
        </w:rPr>
        <w:t>mütəxəssislər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, işəgötürənlər və Azərbaycanın və ya xarici ali təhsil müəssisələrinin </w:t>
      </w:r>
      <w:r w:rsidR="009B7433">
        <w:rPr>
          <w:rFonts w:ascii="Calibri" w:eastAsia="Calibri" w:hAnsi="Calibri" w:cs="Times New Roman"/>
          <w:sz w:val="24"/>
          <w:szCs w:val="24"/>
        </w:rPr>
        <w:t>nümayəndələri ilə</w:t>
      </w:r>
      <w:r w:rsidRPr="00EC3A41">
        <w:rPr>
          <w:rFonts w:ascii="Calibri" w:eastAsia="Calibri" w:hAnsi="Calibri" w:cs="Times New Roman"/>
          <w:sz w:val="24"/>
          <w:szCs w:val="24"/>
        </w:rPr>
        <w:t>).</w:t>
      </w:r>
      <w:r w:rsidR="009B7433" w:rsidRPr="009B7433">
        <w:rPr>
          <w:lang w:val="et-EE"/>
        </w:rPr>
        <w:t xml:space="preserve">  </w:t>
      </w:r>
    </w:p>
    <w:p w14:paraId="74118981" w14:textId="77777777" w:rsidR="00EC3A41" w:rsidRPr="00EC3A41" w:rsidRDefault="00EC3A41" w:rsidP="00FD5D71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9EA0CD3" w14:textId="035EA3FA" w:rsidR="00391EE6" w:rsidRPr="00C209CC" w:rsidRDefault="009B7433" w:rsidP="00FD5D71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209CC">
        <w:rPr>
          <w:rFonts w:ascii="Calibri" w:eastAsia="Calibri" w:hAnsi="Calibri" w:cs="Times New Roman"/>
          <w:sz w:val="24"/>
          <w:szCs w:val="24"/>
        </w:rPr>
        <w:t>Təhsil proqramının tədrisində ixtisaslı</w:t>
      </w:r>
      <w:r w:rsidR="00C209CC" w:rsidRPr="00C209CC">
        <w:rPr>
          <w:rFonts w:ascii="Calibri" w:eastAsia="Calibri" w:hAnsi="Calibri" w:cs="Times New Roman"/>
          <w:sz w:val="24"/>
          <w:szCs w:val="24"/>
        </w:rPr>
        <w:t xml:space="preserve"> və praktiki biliyə malik </w:t>
      </w:r>
      <w:r w:rsidR="008D4EA6" w:rsidRPr="00C209CC">
        <w:rPr>
          <w:rFonts w:ascii="Calibri" w:eastAsia="Calibri" w:hAnsi="Calibri" w:cs="Times New Roman"/>
          <w:sz w:val="24"/>
          <w:szCs w:val="24"/>
        </w:rPr>
        <w:t>xarici və dəvət edilən müə</w:t>
      </w:r>
      <w:r w:rsidR="00C209CC" w:rsidRPr="00C209CC">
        <w:rPr>
          <w:rFonts w:ascii="Calibri" w:eastAsia="Calibri" w:hAnsi="Calibri" w:cs="Times New Roman"/>
          <w:sz w:val="24"/>
          <w:szCs w:val="24"/>
        </w:rPr>
        <w:t xml:space="preserve">llimlər </w:t>
      </w:r>
      <w:r w:rsidRPr="00C209CC">
        <w:rPr>
          <w:rFonts w:ascii="Calibri" w:eastAsia="Calibri" w:hAnsi="Calibri" w:cs="Times New Roman"/>
          <w:sz w:val="24"/>
          <w:szCs w:val="24"/>
        </w:rPr>
        <w:t xml:space="preserve">də </w:t>
      </w:r>
      <w:r w:rsidR="00C209CC" w:rsidRPr="00C209CC">
        <w:rPr>
          <w:rFonts w:ascii="Calibri" w:eastAsia="Calibri" w:hAnsi="Calibri" w:cs="Times New Roman"/>
          <w:sz w:val="24"/>
          <w:szCs w:val="24"/>
        </w:rPr>
        <w:t>iştirak edir</w:t>
      </w:r>
      <w:r w:rsidR="00BE05DA">
        <w:rPr>
          <w:rFonts w:ascii="Calibri" w:eastAsia="Calibri" w:hAnsi="Calibri" w:cs="Times New Roman"/>
          <w:sz w:val="24"/>
          <w:szCs w:val="24"/>
        </w:rPr>
        <w:t>l</w:t>
      </w:r>
      <w:r w:rsidR="00BE05DA">
        <w:rPr>
          <w:rFonts w:ascii="Calibri" w:eastAsia="Calibri" w:hAnsi="Calibri" w:cs="Times New Roman"/>
          <w:sz w:val="24"/>
          <w:szCs w:val="24"/>
          <w:lang w:val="az-Latn-AZ"/>
        </w:rPr>
        <w:t>ər</w:t>
      </w:r>
      <w:r w:rsidR="008D4EA6" w:rsidRPr="00C209CC">
        <w:rPr>
          <w:rFonts w:ascii="Calibri" w:eastAsia="Calibri" w:hAnsi="Calibri" w:cs="Times New Roman"/>
          <w:sz w:val="24"/>
          <w:szCs w:val="24"/>
        </w:rPr>
        <w:t xml:space="preserve">. </w:t>
      </w:r>
      <w:r w:rsidRPr="00C209C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D990CFC" w14:textId="77777777" w:rsidR="00C209CC" w:rsidRPr="00C209CC" w:rsidRDefault="00C209CC" w:rsidP="00C209CC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2F93981" w14:textId="21DBC543" w:rsidR="00336AB9" w:rsidRPr="00EC3A41" w:rsidRDefault="00336AB9" w:rsidP="00A900EF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Müəllim heyətinin işinin qiymətləndirilməsi zamanı onların tədrisinin keyfiyyəti, apardıqları tədqiqatlar, o cümlədən tədr</w:t>
      </w:r>
      <w:r w:rsidR="007F2F83">
        <w:rPr>
          <w:rFonts w:ascii="Calibri" w:eastAsia="Calibri" w:hAnsi="Calibri" w:cs="Times New Roman"/>
          <w:sz w:val="24"/>
          <w:szCs w:val="24"/>
        </w:rPr>
        <w:t>is bacarıqlarını inkişaf etdir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mələri və beynəlxalq mobillikləri nəzərə alınır. </w:t>
      </w:r>
      <w:r w:rsidR="00C209C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AD45637" w14:textId="77777777" w:rsidR="00336AB9" w:rsidRPr="00EC3A41" w:rsidRDefault="00336AB9" w:rsidP="00FD5D71">
      <w:pPr>
        <w:ind w:left="1440"/>
        <w:jc w:val="both"/>
        <w:rPr>
          <w:sz w:val="24"/>
          <w:szCs w:val="24"/>
        </w:rPr>
      </w:pPr>
    </w:p>
    <w:p w14:paraId="2787D60A" w14:textId="77777777" w:rsidR="00C35931" w:rsidRPr="00EC3A41" w:rsidRDefault="00C35931" w:rsidP="00FD5D71">
      <w:pPr>
        <w:jc w:val="both"/>
        <w:rPr>
          <w:sz w:val="24"/>
          <w:szCs w:val="24"/>
        </w:rPr>
      </w:pPr>
    </w:p>
    <w:p w14:paraId="212B0FE8" w14:textId="09B239DA" w:rsidR="00C35931" w:rsidRPr="00EC3A41" w:rsidRDefault="001D0994" w:rsidP="00A900EF">
      <w:pPr>
        <w:numPr>
          <w:ilvl w:val="0"/>
          <w:numId w:val="6"/>
        </w:numPr>
        <w:jc w:val="both"/>
        <w:rPr>
          <w:b/>
          <w:sz w:val="24"/>
          <w:szCs w:val="24"/>
          <w:lang w:val="en-GB"/>
        </w:rPr>
      </w:pPr>
      <w:r w:rsidRPr="00EC3A41">
        <w:rPr>
          <w:b/>
          <w:sz w:val="24"/>
          <w:szCs w:val="24"/>
          <w:lang w:val="en-GB"/>
        </w:rPr>
        <w:lastRenderedPageBreak/>
        <w:t>Tələbələr</w:t>
      </w:r>
    </w:p>
    <w:p w14:paraId="73E57297" w14:textId="4F0BDBE4" w:rsidR="00C209CC" w:rsidRPr="00C209CC" w:rsidRDefault="001D0994" w:rsidP="00FD5D71">
      <w:pPr>
        <w:jc w:val="both"/>
        <w:rPr>
          <w:sz w:val="24"/>
          <w:szCs w:val="24"/>
        </w:rPr>
      </w:pPr>
      <w:r w:rsidRPr="00EC3A41">
        <w:rPr>
          <w:sz w:val="24"/>
          <w:szCs w:val="24"/>
        </w:rPr>
        <w:t>Təlim resurslarını</w:t>
      </w:r>
      <w:r w:rsidR="00A254D5">
        <w:rPr>
          <w:sz w:val="24"/>
          <w:szCs w:val="24"/>
        </w:rPr>
        <w:t>n</w:t>
      </w:r>
      <w:r w:rsidRPr="00EC3A41">
        <w:rPr>
          <w:sz w:val="24"/>
          <w:szCs w:val="24"/>
        </w:rPr>
        <w:t xml:space="preserve"> və tələbələrə dəstəyin ayrılmasında, planlaşdırılmasında və təminatında tələbə</w:t>
      </w:r>
      <w:r w:rsidR="00C209CC">
        <w:rPr>
          <w:sz w:val="24"/>
          <w:szCs w:val="24"/>
        </w:rPr>
        <w:t xml:space="preserve"> yönümlü </w:t>
      </w:r>
      <w:r w:rsidRPr="00EC3A41">
        <w:rPr>
          <w:sz w:val="24"/>
          <w:szCs w:val="24"/>
        </w:rPr>
        <w:t xml:space="preserve">təlim və çevik təlim metodlarına keçid nəzərə alınır. </w:t>
      </w:r>
    </w:p>
    <w:p w14:paraId="6CB67A48" w14:textId="55915EEA" w:rsidR="0004376D" w:rsidRPr="00472DE7" w:rsidRDefault="00315BDE" w:rsidP="00472DE7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Tələbələr (o cümlədən gələcək tələbələr) proqramların məzmunu, </w:t>
      </w:r>
      <w:r w:rsidR="00C209CC">
        <w:rPr>
          <w:rFonts w:ascii="Calibri" w:eastAsia="Calibri" w:hAnsi="Calibri" w:cs="Times New Roman"/>
          <w:sz w:val="24"/>
          <w:szCs w:val="24"/>
        </w:rPr>
        <w:t>nəzərdə tutulan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təlim nəticələri və əmək bazarında </w:t>
      </w:r>
      <w:r w:rsidR="00472DE7">
        <w:rPr>
          <w:rFonts w:ascii="Calibri" w:eastAsia="Calibri" w:hAnsi="Calibri" w:cs="Times New Roman"/>
          <w:sz w:val="24"/>
          <w:szCs w:val="24"/>
        </w:rPr>
        <w:t xml:space="preserve">bu sahədəki </w:t>
      </w:r>
      <w:r w:rsidR="0033674F" w:rsidRPr="00472DE7">
        <w:rPr>
          <w:rFonts w:ascii="Calibri" w:eastAsia="Calibri" w:hAnsi="Calibri" w:cs="Times New Roman"/>
          <w:sz w:val="24"/>
          <w:szCs w:val="24"/>
        </w:rPr>
        <w:t xml:space="preserve">məşğulluq </w:t>
      </w:r>
      <w:r w:rsidRPr="00472DE7">
        <w:rPr>
          <w:rFonts w:ascii="Calibri" w:eastAsia="Calibri" w:hAnsi="Calibri" w:cs="Times New Roman"/>
          <w:sz w:val="24"/>
          <w:szCs w:val="24"/>
        </w:rPr>
        <w:t>imkanlar</w:t>
      </w:r>
      <w:r w:rsidR="0033674F" w:rsidRPr="00472DE7">
        <w:rPr>
          <w:rFonts w:ascii="Calibri" w:eastAsia="Calibri" w:hAnsi="Calibri" w:cs="Times New Roman"/>
          <w:sz w:val="24"/>
          <w:szCs w:val="24"/>
        </w:rPr>
        <w:t>ı</w:t>
      </w:r>
      <w:r w:rsidRPr="00472DE7">
        <w:rPr>
          <w:rFonts w:ascii="Calibri" w:eastAsia="Calibri" w:hAnsi="Calibri" w:cs="Times New Roman"/>
          <w:sz w:val="24"/>
          <w:szCs w:val="24"/>
        </w:rPr>
        <w:t xml:space="preserve"> barədə dəqiq və son məlumatla təmin olun</w:t>
      </w:r>
      <w:r w:rsidR="00140D31" w:rsidRPr="00472DE7">
        <w:rPr>
          <w:rFonts w:ascii="Calibri" w:eastAsia="Calibri" w:hAnsi="Calibri" w:cs="Times New Roman"/>
          <w:sz w:val="24"/>
          <w:szCs w:val="24"/>
        </w:rPr>
        <w:t>urla</w:t>
      </w:r>
      <w:r w:rsidRPr="00472DE7">
        <w:rPr>
          <w:rFonts w:ascii="Calibri" w:eastAsia="Calibri" w:hAnsi="Calibri" w:cs="Times New Roman"/>
          <w:sz w:val="24"/>
          <w:szCs w:val="24"/>
        </w:rPr>
        <w:t xml:space="preserve">r. </w:t>
      </w:r>
    </w:p>
    <w:p w14:paraId="0FD5F56E" w14:textId="77777777" w:rsidR="00391EE6" w:rsidRPr="00EC3A41" w:rsidRDefault="00391EE6" w:rsidP="00FD5D71">
      <w:pPr>
        <w:ind w:left="144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D480A8D" w14:textId="4AE1A90E" w:rsidR="00370828" w:rsidRPr="00EC3A41" w:rsidRDefault="0004376D" w:rsidP="00A900EF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>Ali təhsil müəssisəsi</w:t>
      </w:r>
      <w:r w:rsidR="00C209CC">
        <w:rPr>
          <w:rFonts w:ascii="Calibri" w:eastAsia="Calibri" w:hAnsi="Calibri" w:cs="Times New Roman"/>
          <w:sz w:val="24"/>
          <w:szCs w:val="24"/>
        </w:rPr>
        <w:t xml:space="preserve"> tərəfindən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akademik, karyera və psixoloji </w:t>
      </w:r>
      <w:r w:rsidR="00C209CC">
        <w:rPr>
          <w:rFonts w:ascii="Calibri" w:eastAsia="Calibri" w:hAnsi="Calibri" w:cs="Times New Roman"/>
          <w:sz w:val="24"/>
          <w:szCs w:val="24"/>
        </w:rPr>
        <w:t xml:space="preserve">sahədə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məsləhətlər </w:t>
      </w:r>
      <w:r w:rsidR="00C209CC">
        <w:rPr>
          <w:rFonts w:ascii="Calibri" w:eastAsia="Calibri" w:hAnsi="Calibri" w:cs="Times New Roman"/>
          <w:sz w:val="24"/>
          <w:szCs w:val="24"/>
        </w:rPr>
        <w:t>verilir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. </w:t>
      </w:r>
      <w:r w:rsidR="00C209C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28DF2FF" w14:textId="77777777" w:rsidR="00391EE6" w:rsidRPr="00EC3A41" w:rsidRDefault="00391EE6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D7FFB2F" w14:textId="30F5DB2A" w:rsidR="00C209CC" w:rsidRPr="00C209CC" w:rsidRDefault="00370828" w:rsidP="00C209CC">
      <w:pPr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Tələbələrin akademik </w:t>
      </w:r>
      <w:r w:rsidR="00C00932">
        <w:rPr>
          <w:rFonts w:ascii="Calibri" w:eastAsia="Calibri" w:hAnsi="Calibri" w:cs="Times New Roman"/>
          <w:sz w:val="24"/>
          <w:szCs w:val="24"/>
        </w:rPr>
        <w:t>müvəffəqiyyəti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diqqət mərkəzində saxlanılır və dəstəklənir; müəssisə</w:t>
      </w:r>
      <w:r w:rsidR="00C209CC">
        <w:rPr>
          <w:rFonts w:ascii="Calibri" w:eastAsia="Calibri" w:hAnsi="Calibri" w:cs="Times New Roman"/>
          <w:sz w:val="24"/>
          <w:szCs w:val="24"/>
        </w:rPr>
        <w:t>də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 xüsusi təhsil ehtiyaclarını qarşılamaq üçün </w:t>
      </w:r>
      <w:r w:rsidR="00C209CC">
        <w:rPr>
          <w:rFonts w:ascii="Calibri" w:eastAsia="Calibri" w:hAnsi="Calibri" w:cs="Times New Roman"/>
          <w:sz w:val="24"/>
          <w:szCs w:val="24"/>
        </w:rPr>
        <w:t xml:space="preserve">müvafiq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proses və alətlər </w:t>
      </w:r>
      <w:r w:rsidR="00C209CC">
        <w:rPr>
          <w:rFonts w:ascii="Calibri" w:eastAsia="Calibri" w:hAnsi="Calibri" w:cs="Times New Roman"/>
          <w:sz w:val="24"/>
          <w:szCs w:val="24"/>
        </w:rPr>
        <w:t>mövcuddur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.  </w:t>
      </w:r>
    </w:p>
    <w:p w14:paraId="6FDB780A" w14:textId="77777777" w:rsidR="00391EE6" w:rsidRPr="00EC3A41" w:rsidRDefault="00391EE6" w:rsidP="00FD5D71">
      <w:pPr>
        <w:contextualSpacing/>
        <w:jc w:val="both"/>
        <w:rPr>
          <w:sz w:val="24"/>
          <w:szCs w:val="24"/>
        </w:rPr>
      </w:pPr>
    </w:p>
    <w:p w14:paraId="79965CE6" w14:textId="358E7AF1" w:rsidR="00370828" w:rsidRPr="00EC3A41" w:rsidRDefault="00370828" w:rsidP="00A900EF">
      <w:pPr>
        <w:numPr>
          <w:ilvl w:val="0"/>
          <w:numId w:val="12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 xml:space="preserve">Tələbələrin hüquq və </w:t>
      </w:r>
      <w:r w:rsidR="00C209CC">
        <w:rPr>
          <w:sz w:val="24"/>
          <w:szCs w:val="24"/>
        </w:rPr>
        <w:t>vəzifələri</w:t>
      </w:r>
      <w:r w:rsidRPr="00EC3A41">
        <w:rPr>
          <w:sz w:val="24"/>
          <w:szCs w:val="24"/>
        </w:rPr>
        <w:t xml:space="preserve"> aydın </w:t>
      </w:r>
      <w:r w:rsidR="00945BB9" w:rsidRPr="00EC3A41">
        <w:rPr>
          <w:rFonts w:ascii="Calibri" w:eastAsia="Calibri" w:hAnsi="Calibri" w:cs="Times New Roman"/>
          <w:sz w:val="24"/>
          <w:szCs w:val="24"/>
        </w:rPr>
        <w:t xml:space="preserve">şəkildə </w:t>
      </w:r>
      <w:r w:rsidRPr="00EC3A41">
        <w:rPr>
          <w:sz w:val="24"/>
          <w:szCs w:val="24"/>
        </w:rPr>
        <w:t>müəyyənləşdirili</w:t>
      </w:r>
      <w:r w:rsidR="00623A23">
        <w:rPr>
          <w:sz w:val="24"/>
          <w:szCs w:val="24"/>
        </w:rPr>
        <w:t>b</w:t>
      </w:r>
      <w:r w:rsidRPr="00EC3A41">
        <w:rPr>
          <w:sz w:val="24"/>
          <w:szCs w:val="24"/>
        </w:rPr>
        <w:t xml:space="preserve">; appelyasiya mexanizmi, eləcə də akademik </w:t>
      </w:r>
      <w:r w:rsidR="00C209CC">
        <w:rPr>
          <w:sz w:val="24"/>
          <w:szCs w:val="24"/>
        </w:rPr>
        <w:t>saxtakarlığın</w:t>
      </w:r>
      <w:r w:rsidRPr="00EC3A41">
        <w:rPr>
          <w:sz w:val="24"/>
          <w:szCs w:val="24"/>
        </w:rPr>
        <w:t xml:space="preserve"> aşkarlanması və qarşısının alınması </w:t>
      </w:r>
      <w:r w:rsidR="00C209CC">
        <w:rPr>
          <w:sz w:val="24"/>
          <w:szCs w:val="24"/>
        </w:rPr>
        <w:t xml:space="preserve">üzrə </w:t>
      </w:r>
      <w:r w:rsidRPr="00EC3A41">
        <w:rPr>
          <w:sz w:val="24"/>
          <w:szCs w:val="24"/>
        </w:rPr>
        <w:t>sistem mövcuddur.</w:t>
      </w:r>
      <w:r w:rsidR="00C209CC">
        <w:rPr>
          <w:sz w:val="24"/>
          <w:szCs w:val="24"/>
        </w:rPr>
        <w:t xml:space="preserve"> </w:t>
      </w:r>
    </w:p>
    <w:p w14:paraId="3622BDB5" w14:textId="3C8C8590" w:rsidR="00A933AD" w:rsidRPr="00EC3A41" w:rsidRDefault="00A933AD" w:rsidP="00A900EF">
      <w:pPr>
        <w:numPr>
          <w:ilvl w:val="0"/>
          <w:numId w:val="12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>Tələbəl</w:t>
      </w:r>
      <w:r w:rsidR="005A529C">
        <w:rPr>
          <w:sz w:val="24"/>
          <w:szCs w:val="24"/>
        </w:rPr>
        <w:t xml:space="preserve">ər </w:t>
      </w:r>
      <w:r w:rsidRPr="00EC3A41">
        <w:rPr>
          <w:sz w:val="24"/>
          <w:szCs w:val="24"/>
        </w:rPr>
        <w:t xml:space="preserve">çevik təlim </w:t>
      </w:r>
      <w:r w:rsidR="00945BB9" w:rsidRPr="00EC3A41">
        <w:rPr>
          <w:sz w:val="24"/>
          <w:szCs w:val="24"/>
        </w:rPr>
        <w:t>imkanları</w:t>
      </w:r>
      <w:r w:rsidRPr="00EC3A41">
        <w:rPr>
          <w:sz w:val="24"/>
          <w:szCs w:val="24"/>
        </w:rPr>
        <w:t xml:space="preserve"> </w:t>
      </w:r>
      <w:r w:rsidR="005A529C">
        <w:rPr>
          <w:sz w:val="24"/>
          <w:szCs w:val="24"/>
        </w:rPr>
        <w:t xml:space="preserve">ilə </w:t>
      </w:r>
      <w:r w:rsidRPr="00EC3A41">
        <w:rPr>
          <w:sz w:val="24"/>
          <w:szCs w:val="24"/>
        </w:rPr>
        <w:t xml:space="preserve">təmin edilir (o cümlədən daxili və xarici mobillik). </w:t>
      </w:r>
    </w:p>
    <w:p w14:paraId="26F8692E" w14:textId="0B4F0DCB" w:rsidR="001E6E92" w:rsidRPr="005A529C" w:rsidRDefault="001E6E92" w:rsidP="00FD5D71">
      <w:pPr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5A529C">
        <w:rPr>
          <w:rFonts w:ascii="Calibri" w:eastAsia="Calibri" w:hAnsi="Calibri" w:cs="Times New Roman"/>
          <w:sz w:val="24"/>
          <w:szCs w:val="24"/>
        </w:rPr>
        <w:t>Ali təhsil müəssisəsi tələbələrin beynəlxalq mobilliyini dəstəkləyir və tələbələrin beynəlxalq mobillikdə</w:t>
      </w:r>
      <w:r w:rsidR="00C00932">
        <w:rPr>
          <w:rFonts w:ascii="Calibri" w:eastAsia="Calibri" w:hAnsi="Calibri" w:cs="Times New Roman"/>
          <w:sz w:val="24"/>
          <w:szCs w:val="24"/>
        </w:rPr>
        <w:t xml:space="preserve"> iştirakı artmaqdadır</w:t>
      </w:r>
      <w:r w:rsidRPr="005A529C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21BB51EC" w14:textId="77777777" w:rsidR="005A529C" w:rsidRPr="005A529C" w:rsidRDefault="005A529C" w:rsidP="005A529C">
      <w:pPr>
        <w:ind w:left="1440"/>
        <w:contextualSpacing/>
        <w:jc w:val="both"/>
        <w:rPr>
          <w:sz w:val="24"/>
          <w:szCs w:val="24"/>
        </w:rPr>
      </w:pPr>
    </w:p>
    <w:p w14:paraId="4E3F76D4" w14:textId="1213B55D" w:rsidR="001E6E92" w:rsidRPr="00EC3A41" w:rsidRDefault="001E6E92" w:rsidP="00A900EF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C3A41">
        <w:rPr>
          <w:rFonts w:ascii="Calibri" w:eastAsia="Calibri" w:hAnsi="Calibri" w:cs="Times New Roman"/>
          <w:sz w:val="24"/>
          <w:szCs w:val="24"/>
        </w:rPr>
        <w:t xml:space="preserve">Məzunlar </w:t>
      </w:r>
      <w:r w:rsidR="005A529C">
        <w:rPr>
          <w:rFonts w:ascii="Calibri" w:eastAsia="Calibri" w:hAnsi="Calibri" w:cs="Times New Roman"/>
          <w:sz w:val="24"/>
          <w:szCs w:val="24"/>
        </w:rPr>
        <w:t xml:space="preserve">öz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ixtisas sahələri üzrə əmək bazarında (o cümlədən beynəlxalq səviyyədə) rəqabətədavamlıdırlar və müəssisə </w:t>
      </w:r>
      <w:r w:rsidR="005A529C">
        <w:rPr>
          <w:rFonts w:ascii="Calibri" w:eastAsia="Calibri" w:hAnsi="Calibri" w:cs="Times New Roman"/>
          <w:sz w:val="24"/>
          <w:szCs w:val="24"/>
        </w:rPr>
        <w:t xml:space="preserve">öz </w:t>
      </w:r>
      <w:r w:rsidRPr="00EC3A41">
        <w:rPr>
          <w:rFonts w:ascii="Calibri" w:eastAsia="Calibri" w:hAnsi="Calibri" w:cs="Times New Roman"/>
          <w:sz w:val="24"/>
          <w:szCs w:val="24"/>
        </w:rPr>
        <w:t xml:space="preserve">məzunlarının məşğulluğunu </w:t>
      </w:r>
      <w:r w:rsidR="005A529C">
        <w:rPr>
          <w:rFonts w:ascii="Calibri" w:eastAsia="Calibri" w:hAnsi="Calibri" w:cs="Times New Roman"/>
          <w:sz w:val="24"/>
          <w:szCs w:val="24"/>
        </w:rPr>
        <w:t xml:space="preserve">daim izləyir.   </w:t>
      </w:r>
    </w:p>
    <w:p w14:paraId="782CF47C" w14:textId="77777777" w:rsidR="00391EE6" w:rsidRPr="00EC3A41" w:rsidRDefault="00391EE6" w:rsidP="00FD5D71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B2ED21C" w14:textId="2B56C491" w:rsidR="001E6E92" w:rsidRPr="00EC3A41" w:rsidRDefault="001E6E92" w:rsidP="00A900EF">
      <w:pPr>
        <w:numPr>
          <w:ilvl w:val="0"/>
          <w:numId w:val="12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>Tələbələr qərarverici orqanlar</w:t>
      </w:r>
      <w:r w:rsidR="0039233A">
        <w:rPr>
          <w:sz w:val="24"/>
          <w:szCs w:val="24"/>
        </w:rPr>
        <w:t>ın işində</w:t>
      </w:r>
      <w:r w:rsidRPr="00EC3A41">
        <w:rPr>
          <w:sz w:val="24"/>
          <w:szCs w:val="24"/>
        </w:rPr>
        <w:t>, eləcə də tələbə</w:t>
      </w:r>
      <w:r w:rsidR="005A529C">
        <w:rPr>
          <w:sz w:val="24"/>
          <w:szCs w:val="24"/>
        </w:rPr>
        <w:t xml:space="preserve"> ittifaqlarının</w:t>
      </w:r>
      <w:r w:rsidRPr="00EC3A41">
        <w:rPr>
          <w:sz w:val="24"/>
          <w:szCs w:val="24"/>
        </w:rPr>
        <w:t xml:space="preserve"> seçkilərində iştirak edir. </w:t>
      </w:r>
    </w:p>
    <w:p w14:paraId="6FC85835" w14:textId="24D1C4CF" w:rsidR="001E6E92" w:rsidRPr="00EC3A41" w:rsidRDefault="001E6E92" w:rsidP="00A900EF">
      <w:pPr>
        <w:numPr>
          <w:ilvl w:val="0"/>
          <w:numId w:val="12"/>
        </w:numPr>
        <w:jc w:val="both"/>
        <w:rPr>
          <w:sz w:val="24"/>
          <w:szCs w:val="24"/>
        </w:rPr>
      </w:pPr>
      <w:r w:rsidRPr="00EC3A41">
        <w:rPr>
          <w:sz w:val="24"/>
          <w:szCs w:val="24"/>
        </w:rPr>
        <w:t>Müəssisə tələbə</w:t>
      </w:r>
      <w:r w:rsidR="005A529C">
        <w:rPr>
          <w:sz w:val="24"/>
          <w:szCs w:val="24"/>
        </w:rPr>
        <w:t xml:space="preserve"> kontingentinin</w:t>
      </w:r>
      <w:r w:rsidR="008862D6" w:rsidRPr="00EC3A41">
        <w:rPr>
          <w:sz w:val="24"/>
          <w:szCs w:val="24"/>
        </w:rPr>
        <w:t xml:space="preserve"> beynəlmiləlləşməsini dəstəkləmək üçün mexanizmlərə malikdir. </w:t>
      </w:r>
    </w:p>
    <w:p w14:paraId="49D423B3" w14:textId="7FD107BA" w:rsidR="001E6E92" w:rsidRPr="001E6E92" w:rsidRDefault="001E6E92" w:rsidP="001E6E92">
      <w:pPr>
        <w:numPr>
          <w:ilvl w:val="0"/>
          <w:numId w:val="12"/>
        </w:numPr>
        <w:contextualSpacing/>
        <w:jc w:val="both"/>
      </w:pPr>
      <w:r w:rsidRPr="00C00932">
        <w:rPr>
          <w:rFonts w:ascii="Calibri" w:eastAsia="Calibri" w:hAnsi="Calibri" w:cs="Times New Roman"/>
          <w:sz w:val="24"/>
          <w:szCs w:val="24"/>
        </w:rPr>
        <w:t xml:space="preserve">Tələbələrdən müntəzəm olaraq </w:t>
      </w:r>
      <w:r w:rsidR="009D4636">
        <w:rPr>
          <w:rFonts w:ascii="Calibri" w:eastAsia="Calibri" w:hAnsi="Calibri" w:cs="Times New Roman"/>
          <w:sz w:val="24"/>
          <w:szCs w:val="24"/>
        </w:rPr>
        <w:t xml:space="preserve">tələbə </w:t>
      </w:r>
      <w:r w:rsidRPr="00C00932">
        <w:rPr>
          <w:rFonts w:ascii="Calibri" w:eastAsia="Calibri" w:hAnsi="Calibri" w:cs="Times New Roman"/>
          <w:sz w:val="24"/>
          <w:szCs w:val="24"/>
        </w:rPr>
        <w:t xml:space="preserve">dəstək xidmətləri </w:t>
      </w:r>
      <w:r w:rsidR="005A529C" w:rsidRPr="00C00932">
        <w:rPr>
          <w:rFonts w:ascii="Calibri" w:eastAsia="Calibri" w:hAnsi="Calibri" w:cs="Times New Roman"/>
          <w:sz w:val="24"/>
          <w:szCs w:val="24"/>
        </w:rPr>
        <w:t>ilə bağlı</w:t>
      </w:r>
      <w:r w:rsidRPr="00C00932">
        <w:rPr>
          <w:rFonts w:ascii="Calibri" w:eastAsia="Calibri" w:hAnsi="Calibri" w:cs="Times New Roman"/>
          <w:sz w:val="24"/>
          <w:szCs w:val="24"/>
        </w:rPr>
        <w:t xml:space="preserve"> rəy </w:t>
      </w:r>
      <w:r w:rsidR="005A529C" w:rsidRPr="00C00932">
        <w:rPr>
          <w:rFonts w:ascii="Calibri" w:eastAsia="Calibri" w:hAnsi="Calibri" w:cs="Times New Roman"/>
          <w:sz w:val="24"/>
          <w:szCs w:val="24"/>
        </w:rPr>
        <w:t>bildirmələri</w:t>
      </w:r>
      <w:r w:rsidRPr="00C00932">
        <w:rPr>
          <w:rFonts w:ascii="Calibri" w:eastAsia="Calibri" w:hAnsi="Calibri" w:cs="Times New Roman"/>
          <w:sz w:val="24"/>
          <w:szCs w:val="24"/>
        </w:rPr>
        <w:t xml:space="preserve"> xahiş olunur və onların rəyi</w:t>
      </w:r>
      <w:r w:rsidR="00CA5ED4">
        <w:rPr>
          <w:rFonts w:ascii="Calibri" w:eastAsia="Calibri" w:hAnsi="Calibri" w:cs="Times New Roman"/>
          <w:sz w:val="24"/>
          <w:szCs w:val="24"/>
        </w:rPr>
        <w:t xml:space="preserve"> bu sahədəki</w:t>
      </w:r>
      <w:r w:rsidRPr="00C00932">
        <w:rPr>
          <w:rFonts w:ascii="Calibri" w:eastAsia="Calibri" w:hAnsi="Calibri" w:cs="Times New Roman"/>
          <w:sz w:val="24"/>
          <w:szCs w:val="24"/>
        </w:rPr>
        <w:t xml:space="preserve"> fəaliyyətin davamlı olaraq təkmilləşdirilmə</w:t>
      </w:r>
      <w:r w:rsidR="00C00932">
        <w:rPr>
          <w:rFonts w:ascii="Calibri" w:eastAsia="Calibri" w:hAnsi="Calibri" w:cs="Times New Roman"/>
          <w:sz w:val="24"/>
          <w:szCs w:val="24"/>
        </w:rPr>
        <w:t xml:space="preserve">sinə xidmət edir. </w:t>
      </w:r>
    </w:p>
    <w:p w14:paraId="438F7F38" w14:textId="77777777" w:rsidR="00C35931" w:rsidRPr="00C35931" w:rsidRDefault="00C35931" w:rsidP="00C35931">
      <w:pPr>
        <w:rPr>
          <w:lang w:val="et-EE"/>
        </w:rPr>
      </w:pPr>
    </w:p>
    <w:p w14:paraId="2DA2F3FA" w14:textId="77777777" w:rsidR="006C3ECC" w:rsidRDefault="006C3ECC" w:rsidP="006C3ECC">
      <w:pPr>
        <w:rPr>
          <w:lang w:val="et-EE"/>
        </w:rPr>
      </w:pPr>
    </w:p>
    <w:p w14:paraId="700FEDAB" w14:textId="77777777" w:rsidR="009621BD" w:rsidRDefault="009621BD" w:rsidP="006C3ECC">
      <w:pPr>
        <w:rPr>
          <w:lang w:val="et-EE"/>
        </w:rPr>
      </w:pPr>
    </w:p>
    <w:p w14:paraId="2E1DAD30" w14:textId="77777777" w:rsidR="009621BD" w:rsidRDefault="009621BD" w:rsidP="006C3ECC">
      <w:pPr>
        <w:rPr>
          <w:lang w:val="et-EE"/>
        </w:rPr>
      </w:pPr>
    </w:p>
    <w:p w14:paraId="4389CBDA" w14:textId="77777777" w:rsidR="009621BD" w:rsidRDefault="009621BD" w:rsidP="006C3ECC">
      <w:pPr>
        <w:rPr>
          <w:lang w:val="et-EE"/>
        </w:rPr>
      </w:pPr>
    </w:p>
    <w:p w14:paraId="185E33A1" w14:textId="77777777" w:rsidR="009621BD" w:rsidRDefault="009621BD" w:rsidP="006C3ECC">
      <w:pPr>
        <w:rPr>
          <w:lang w:val="et-EE"/>
        </w:rPr>
      </w:pPr>
    </w:p>
    <w:p w14:paraId="70EF5B43" w14:textId="77777777" w:rsidR="009621BD" w:rsidRDefault="009621BD" w:rsidP="006C3ECC">
      <w:pPr>
        <w:rPr>
          <w:lang w:val="et-EE"/>
        </w:rPr>
      </w:pPr>
    </w:p>
    <w:p w14:paraId="298D06E3" w14:textId="77777777" w:rsidR="009621BD" w:rsidRPr="00C35931" w:rsidRDefault="009621BD" w:rsidP="006C3ECC">
      <w:pPr>
        <w:rPr>
          <w:lang w:val="et-EE"/>
        </w:rPr>
      </w:pPr>
    </w:p>
    <w:p w14:paraId="10B33DAC" w14:textId="76B2BB65" w:rsidR="006C3ECC" w:rsidRPr="00AE09B9" w:rsidRDefault="007A32EE" w:rsidP="006C3ECC">
      <w:pPr>
        <w:pStyle w:val="1"/>
        <w:rPr>
          <w:lang w:val="et-EE"/>
        </w:rPr>
      </w:pPr>
      <w:bookmarkStart w:id="4" w:name="_Toc452372375"/>
      <w:r w:rsidRPr="00AE09B9">
        <w:rPr>
          <w:lang w:val="et-EE"/>
        </w:rPr>
        <w:t xml:space="preserve">3 </w:t>
      </w:r>
      <w:r w:rsidR="004272FE" w:rsidRPr="00AE09B9">
        <w:rPr>
          <w:lang w:val="et-EE"/>
        </w:rPr>
        <w:t>Qiymətləndirmə prosesi</w:t>
      </w:r>
      <w:bookmarkEnd w:id="4"/>
    </w:p>
    <w:p w14:paraId="4751B95D" w14:textId="77777777" w:rsidR="006C3ECC" w:rsidRPr="00AE09B9" w:rsidRDefault="006C3ECC" w:rsidP="006C3ECC">
      <w:pPr>
        <w:rPr>
          <w:lang w:val="et-EE"/>
        </w:rPr>
      </w:pPr>
    </w:p>
    <w:p w14:paraId="498C8F50" w14:textId="048E3898" w:rsidR="00196020" w:rsidRDefault="004272FE" w:rsidP="00000564">
      <w:pPr>
        <w:spacing w:after="0"/>
        <w:jc w:val="both"/>
        <w:rPr>
          <w:sz w:val="24"/>
          <w:szCs w:val="24"/>
          <w:lang w:val="et-EE"/>
        </w:rPr>
      </w:pPr>
      <w:r w:rsidRPr="00000564">
        <w:rPr>
          <w:sz w:val="24"/>
          <w:szCs w:val="24"/>
          <w:lang w:val="et-EE"/>
        </w:rPr>
        <w:t xml:space="preserve">Qiymətləndirmə prosesi aşağıdakı dörd </w:t>
      </w:r>
      <w:r w:rsidR="00161BCF">
        <w:rPr>
          <w:sz w:val="24"/>
          <w:szCs w:val="24"/>
          <w:lang w:val="et-EE"/>
        </w:rPr>
        <w:t xml:space="preserve">əsas </w:t>
      </w:r>
      <w:r w:rsidRPr="00000564">
        <w:rPr>
          <w:sz w:val="24"/>
          <w:szCs w:val="24"/>
          <w:lang w:val="et-EE"/>
        </w:rPr>
        <w:t xml:space="preserve">mərhələdən ibarətdir: </w:t>
      </w:r>
    </w:p>
    <w:p w14:paraId="0064F1F9" w14:textId="77777777" w:rsidR="00000564" w:rsidRPr="00000564" w:rsidRDefault="00000564" w:rsidP="00000564">
      <w:pPr>
        <w:spacing w:after="0"/>
        <w:jc w:val="both"/>
        <w:rPr>
          <w:sz w:val="24"/>
          <w:szCs w:val="24"/>
          <w:lang w:val="et-EE"/>
        </w:rPr>
      </w:pPr>
    </w:p>
    <w:p w14:paraId="3062D67E" w14:textId="3EF3471A" w:rsidR="00196020" w:rsidRPr="00000564" w:rsidRDefault="00196020" w:rsidP="00000564">
      <w:pPr>
        <w:spacing w:after="0"/>
        <w:jc w:val="both"/>
        <w:rPr>
          <w:sz w:val="24"/>
          <w:szCs w:val="24"/>
          <w:lang w:val="et-EE"/>
        </w:rPr>
      </w:pPr>
      <w:r w:rsidRPr="00000564">
        <w:rPr>
          <w:sz w:val="24"/>
          <w:szCs w:val="24"/>
          <w:lang w:val="et-EE"/>
        </w:rPr>
        <w:t xml:space="preserve">1. </w:t>
      </w:r>
      <w:r w:rsidR="004272FE" w:rsidRPr="00000564">
        <w:rPr>
          <w:sz w:val="24"/>
          <w:szCs w:val="24"/>
          <w:lang w:val="et-EE"/>
        </w:rPr>
        <w:t>Beynəlxalq qiymətləndirmə qrupunun təyin edilməsi və təlimləndirilməsi</w:t>
      </w:r>
      <w:r w:rsidR="00F93B2C">
        <w:rPr>
          <w:sz w:val="24"/>
          <w:szCs w:val="24"/>
          <w:lang w:val="et-EE"/>
        </w:rPr>
        <w:t>;</w:t>
      </w:r>
    </w:p>
    <w:p w14:paraId="5ACB5EDD" w14:textId="5C379F53" w:rsidR="00196020" w:rsidRPr="00000564" w:rsidRDefault="00196020" w:rsidP="00000564">
      <w:pPr>
        <w:spacing w:after="0"/>
        <w:jc w:val="both"/>
        <w:rPr>
          <w:sz w:val="24"/>
          <w:szCs w:val="24"/>
          <w:lang w:val="et-EE"/>
        </w:rPr>
      </w:pPr>
      <w:r w:rsidRPr="00000564">
        <w:rPr>
          <w:sz w:val="24"/>
          <w:szCs w:val="24"/>
          <w:lang w:val="et-EE"/>
        </w:rPr>
        <w:t xml:space="preserve">2. </w:t>
      </w:r>
      <w:r w:rsidR="004272FE" w:rsidRPr="00000564">
        <w:rPr>
          <w:sz w:val="24"/>
          <w:szCs w:val="24"/>
          <w:lang w:val="et-EE"/>
        </w:rPr>
        <w:t>Ali təhsil müəssisəsi tərəfində</w:t>
      </w:r>
      <w:r w:rsidR="00161BCF">
        <w:rPr>
          <w:sz w:val="24"/>
          <w:szCs w:val="24"/>
          <w:lang w:val="et-EE"/>
        </w:rPr>
        <w:t xml:space="preserve">n özünütəhlilin aparılması </w:t>
      </w:r>
      <w:r w:rsidR="004272FE" w:rsidRPr="00000564">
        <w:rPr>
          <w:sz w:val="24"/>
          <w:szCs w:val="24"/>
          <w:lang w:val="et-EE"/>
        </w:rPr>
        <w:t>və  digər materialların hazırlanması</w:t>
      </w:r>
      <w:r w:rsidR="00F93B2C">
        <w:rPr>
          <w:sz w:val="24"/>
          <w:szCs w:val="24"/>
          <w:lang w:val="et-EE"/>
        </w:rPr>
        <w:t>;</w:t>
      </w:r>
    </w:p>
    <w:p w14:paraId="47031BE0" w14:textId="6EF4B8AE" w:rsidR="00196020" w:rsidRPr="00000564" w:rsidRDefault="00196020" w:rsidP="00000564">
      <w:pPr>
        <w:spacing w:after="0"/>
        <w:jc w:val="both"/>
        <w:rPr>
          <w:sz w:val="24"/>
          <w:szCs w:val="24"/>
          <w:lang w:val="et-EE"/>
        </w:rPr>
      </w:pPr>
      <w:r w:rsidRPr="00000564">
        <w:rPr>
          <w:sz w:val="24"/>
          <w:szCs w:val="24"/>
          <w:lang w:val="et-EE"/>
        </w:rPr>
        <w:t xml:space="preserve">3. </w:t>
      </w:r>
      <w:r w:rsidR="00A44D5A" w:rsidRPr="00000564">
        <w:rPr>
          <w:sz w:val="24"/>
          <w:szCs w:val="24"/>
          <w:lang w:val="et-EE"/>
        </w:rPr>
        <w:t>Ali təhsil müəssisəsinə səfər</w:t>
      </w:r>
      <w:r w:rsidR="00F93B2C">
        <w:rPr>
          <w:sz w:val="24"/>
          <w:szCs w:val="24"/>
          <w:lang w:val="et-EE"/>
        </w:rPr>
        <w:t>;</w:t>
      </w:r>
    </w:p>
    <w:p w14:paraId="682589C0" w14:textId="71D3B439" w:rsidR="00196020" w:rsidRDefault="00196020" w:rsidP="00161BCF">
      <w:pPr>
        <w:spacing w:after="0"/>
        <w:rPr>
          <w:sz w:val="24"/>
          <w:szCs w:val="24"/>
          <w:lang w:val="et-EE"/>
        </w:rPr>
      </w:pPr>
      <w:r w:rsidRPr="00000564">
        <w:rPr>
          <w:sz w:val="24"/>
          <w:szCs w:val="24"/>
          <w:lang w:val="et-EE"/>
        </w:rPr>
        <w:t>4.</w:t>
      </w:r>
      <w:r w:rsidR="00956757" w:rsidRPr="00000564">
        <w:rPr>
          <w:sz w:val="24"/>
          <w:szCs w:val="24"/>
          <w:lang w:val="et-EE"/>
        </w:rPr>
        <w:t xml:space="preserve"> </w:t>
      </w:r>
      <w:r w:rsidR="00A44D5A" w:rsidRPr="00000564">
        <w:rPr>
          <w:sz w:val="24"/>
          <w:szCs w:val="24"/>
          <w:lang w:val="et-EE"/>
        </w:rPr>
        <w:t xml:space="preserve">Hesabatın </w:t>
      </w:r>
      <w:r w:rsidR="00161BCF">
        <w:rPr>
          <w:sz w:val="24"/>
          <w:szCs w:val="24"/>
          <w:lang w:val="et-EE"/>
        </w:rPr>
        <w:t>dərc</w:t>
      </w:r>
      <w:r w:rsidR="00A44D5A" w:rsidRPr="00000564">
        <w:rPr>
          <w:sz w:val="24"/>
          <w:szCs w:val="24"/>
          <w:lang w:val="et-EE"/>
        </w:rPr>
        <w:t xml:space="preserve"> olunması. </w:t>
      </w:r>
    </w:p>
    <w:p w14:paraId="61B5E40B" w14:textId="77777777" w:rsidR="00161BCF" w:rsidRPr="00161BCF" w:rsidRDefault="00161BCF" w:rsidP="00161BCF">
      <w:pPr>
        <w:spacing w:after="0"/>
        <w:rPr>
          <w:sz w:val="24"/>
          <w:szCs w:val="24"/>
          <w:lang w:val="et-EE"/>
        </w:rPr>
      </w:pPr>
    </w:p>
    <w:p w14:paraId="03228171" w14:textId="43C582A2" w:rsidR="00196020" w:rsidRPr="001F1C4D" w:rsidRDefault="00196020" w:rsidP="00000564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t-EE"/>
        </w:rPr>
      </w:pPr>
      <w:bookmarkStart w:id="5" w:name="_Toc452372376"/>
      <w:r w:rsidRPr="001F1C4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t-EE"/>
        </w:rPr>
        <w:t xml:space="preserve">3.1 </w:t>
      </w:r>
      <w:bookmarkEnd w:id="5"/>
      <w:r w:rsidR="004F7CEE" w:rsidRPr="001F1C4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t-EE"/>
        </w:rPr>
        <w:t>Beynəlxalq qiymətləndirmə qrupu</w:t>
      </w:r>
    </w:p>
    <w:p w14:paraId="5DCC74BC" w14:textId="77777777" w:rsidR="00196020" w:rsidRPr="00000564" w:rsidRDefault="00196020" w:rsidP="00000564">
      <w:pPr>
        <w:jc w:val="both"/>
        <w:rPr>
          <w:sz w:val="24"/>
          <w:szCs w:val="24"/>
          <w:lang w:val="et-EE"/>
        </w:rPr>
      </w:pPr>
    </w:p>
    <w:p w14:paraId="07A74258" w14:textId="66256A1C" w:rsidR="00196020" w:rsidRPr="00000564" w:rsidRDefault="00196020" w:rsidP="00000564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az-Latn-AZ"/>
        </w:rPr>
      </w:pPr>
      <w:bookmarkStart w:id="6" w:name="_Toc452372377"/>
      <w:r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 xml:space="preserve">3.1.1 </w:t>
      </w:r>
      <w:bookmarkEnd w:id="6"/>
      <w:r w:rsidR="004F7CEE"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>Qiymətləndirmə qrupunun t</w:t>
      </w:r>
      <w:r w:rsidR="00B04660"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>ə</w:t>
      </w:r>
      <w:r w:rsidR="004F7CEE"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>rkibi və fəaliyyət prinsipləri</w:t>
      </w:r>
      <w:r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 xml:space="preserve">  </w:t>
      </w:r>
      <w:r w:rsidR="004F7CEE"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t-EE"/>
        </w:rPr>
        <w:tab/>
      </w:r>
    </w:p>
    <w:p w14:paraId="4E6E5B03" w14:textId="77777777" w:rsidR="004F7CEE" w:rsidRPr="00000564" w:rsidRDefault="004F7CEE" w:rsidP="00000564">
      <w:pPr>
        <w:jc w:val="both"/>
        <w:rPr>
          <w:sz w:val="24"/>
          <w:szCs w:val="24"/>
          <w:lang w:val="az-Latn-AZ"/>
        </w:rPr>
      </w:pPr>
    </w:p>
    <w:p w14:paraId="3A5F3BFB" w14:textId="051A7315" w:rsidR="00161BCF" w:rsidRDefault="004F7CEE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</w:t>
      </w:r>
      <w:r w:rsidR="00C00932">
        <w:rPr>
          <w:sz w:val="24"/>
          <w:szCs w:val="24"/>
          <w:lang w:val="az-Latn-AZ"/>
        </w:rPr>
        <w:t>t</w:t>
      </w:r>
      <w:r w:rsidRPr="00000564">
        <w:rPr>
          <w:sz w:val="24"/>
          <w:szCs w:val="24"/>
          <w:lang w:val="az-Latn-AZ"/>
        </w:rPr>
        <w:t>ləndirmə beynəlxalq qiymətləndirmə qrupu tərəfindən aparılır. Qrup beş üzvdən ibarətdir: yerli ali təhsil sistemi ilə tanış olan üç azərbaycan</w:t>
      </w:r>
      <w:r w:rsidR="005F578F">
        <w:rPr>
          <w:sz w:val="24"/>
          <w:szCs w:val="24"/>
          <w:lang w:val="az-Latn-AZ"/>
        </w:rPr>
        <w:t>l</w:t>
      </w:r>
      <w:r w:rsidRPr="00000564">
        <w:rPr>
          <w:sz w:val="24"/>
          <w:szCs w:val="24"/>
          <w:lang w:val="az-Latn-AZ"/>
        </w:rPr>
        <w:t>ı ekspert və iki beynəlxalq ekspert. Qiymətləndirmə</w:t>
      </w:r>
      <w:r w:rsidR="005F578F">
        <w:rPr>
          <w:sz w:val="24"/>
          <w:szCs w:val="24"/>
          <w:lang w:val="az-Latn-AZ"/>
        </w:rPr>
        <w:t>nin işçi dili ingilis dilidir</w:t>
      </w:r>
      <w:r w:rsidRPr="00000564">
        <w:rPr>
          <w:sz w:val="24"/>
          <w:szCs w:val="24"/>
          <w:lang w:val="az-Latn-AZ"/>
        </w:rPr>
        <w:t xml:space="preserve">. </w:t>
      </w:r>
      <w:r w:rsidR="002E1F49">
        <w:rPr>
          <w:sz w:val="24"/>
          <w:szCs w:val="24"/>
          <w:lang w:val="az-Latn-AZ"/>
        </w:rPr>
        <w:t xml:space="preserve"> </w:t>
      </w:r>
    </w:p>
    <w:p w14:paraId="35B93438" w14:textId="02D99C31" w:rsidR="004F7CEE" w:rsidRDefault="004F7CEE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Qiymətləndirmə qrupu və</w:t>
      </w:r>
      <w:r w:rsidR="00161BCF">
        <w:rPr>
          <w:sz w:val="24"/>
          <w:szCs w:val="24"/>
          <w:lang w:val="az-Latn-AZ"/>
        </w:rPr>
        <w:t xml:space="preserve"> onun rəhbəri</w:t>
      </w:r>
      <w:r w:rsidRPr="00000564">
        <w:rPr>
          <w:sz w:val="24"/>
          <w:szCs w:val="24"/>
          <w:lang w:val="az-Latn-AZ"/>
        </w:rPr>
        <w:t xml:space="preserve"> layihə rəhbərləri </w:t>
      </w:r>
      <w:r w:rsidR="00161BCF">
        <w:rPr>
          <w:sz w:val="24"/>
          <w:szCs w:val="24"/>
          <w:lang w:val="az-Latn-AZ"/>
        </w:rPr>
        <w:t>tərəfindən təyin olunur</w:t>
      </w:r>
      <w:r w:rsidRPr="00000564">
        <w:rPr>
          <w:sz w:val="24"/>
          <w:szCs w:val="24"/>
          <w:lang w:val="az-Latn-AZ"/>
        </w:rPr>
        <w:t xml:space="preserve">. </w:t>
      </w:r>
      <w:r w:rsidR="002E1F49">
        <w:rPr>
          <w:sz w:val="24"/>
          <w:szCs w:val="24"/>
          <w:lang w:val="az-Latn-AZ"/>
        </w:rPr>
        <w:t xml:space="preserve">Qrup üzvləri seçilərkən onların ali təhsil müəssisələrinin işçi heyətini, rəhbərliyini, eləcə də tələbələri təmsil etmələri nəzərə alınır. </w:t>
      </w:r>
      <w:r w:rsidRPr="00000564">
        <w:rPr>
          <w:sz w:val="24"/>
          <w:szCs w:val="24"/>
          <w:lang w:val="az-Latn-AZ"/>
        </w:rPr>
        <w:t xml:space="preserve">Bundan əlavə, </w:t>
      </w:r>
      <w:r w:rsidR="00161BCF">
        <w:rPr>
          <w:sz w:val="24"/>
          <w:szCs w:val="24"/>
          <w:lang w:val="az-Latn-AZ"/>
        </w:rPr>
        <w:t xml:space="preserve">mümkün olan halda qrupun işinə </w:t>
      </w:r>
      <w:r w:rsidRPr="00000564">
        <w:rPr>
          <w:sz w:val="24"/>
          <w:szCs w:val="24"/>
          <w:lang w:val="az-Latn-AZ"/>
        </w:rPr>
        <w:t>ali tə</w:t>
      </w:r>
      <w:r w:rsidR="00161BCF">
        <w:rPr>
          <w:sz w:val="24"/>
          <w:szCs w:val="24"/>
          <w:lang w:val="az-Latn-AZ"/>
        </w:rPr>
        <w:t xml:space="preserve">hsil sektoruna aidiyyatı olmayan </w:t>
      </w:r>
      <w:r w:rsidRPr="00000564">
        <w:rPr>
          <w:sz w:val="24"/>
          <w:szCs w:val="24"/>
          <w:lang w:val="az-Latn-AZ"/>
        </w:rPr>
        <w:t xml:space="preserve">bir üzv </w:t>
      </w:r>
      <w:r w:rsidR="00161BCF">
        <w:rPr>
          <w:sz w:val="24"/>
          <w:szCs w:val="24"/>
          <w:lang w:val="az-Latn-AZ"/>
        </w:rPr>
        <w:t xml:space="preserve">də </w:t>
      </w:r>
      <w:r w:rsidRPr="00000564">
        <w:rPr>
          <w:sz w:val="24"/>
          <w:szCs w:val="24"/>
          <w:lang w:val="az-Latn-AZ"/>
        </w:rPr>
        <w:t>(</w:t>
      </w:r>
      <w:r w:rsidR="00161BCF">
        <w:rPr>
          <w:sz w:val="24"/>
          <w:szCs w:val="24"/>
          <w:lang w:val="az-Latn-AZ"/>
        </w:rPr>
        <w:t>əmək bazarının</w:t>
      </w:r>
      <w:r w:rsidRPr="00000564">
        <w:rPr>
          <w:sz w:val="24"/>
          <w:szCs w:val="24"/>
          <w:lang w:val="az-Latn-AZ"/>
        </w:rPr>
        <w:t xml:space="preserve"> nümayəndə</w:t>
      </w:r>
      <w:r w:rsidR="00161BCF">
        <w:rPr>
          <w:sz w:val="24"/>
          <w:szCs w:val="24"/>
          <w:lang w:val="az-Latn-AZ"/>
        </w:rPr>
        <w:t>si)</w:t>
      </w:r>
      <w:r w:rsidRPr="00000564">
        <w:rPr>
          <w:sz w:val="24"/>
          <w:szCs w:val="24"/>
          <w:lang w:val="az-Latn-AZ"/>
        </w:rPr>
        <w:t xml:space="preserve"> cəlb </w:t>
      </w:r>
      <w:r w:rsidR="00735D45">
        <w:rPr>
          <w:sz w:val="24"/>
          <w:szCs w:val="24"/>
          <w:lang w:val="az-Latn-AZ"/>
        </w:rPr>
        <w:t>olunur</w:t>
      </w:r>
      <w:r w:rsidRPr="00000564">
        <w:rPr>
          <w:sz w:val="24"/>
          <w:szCs w:val="24"/>
          <w:lang w:val="az-Latn-AZ"/>
        </w:rPr>
        <w:t xml:space="preserve">. </w:t>
      </w:r>
      <w:r w:rsidR="00161BCF">
        <w:rPr>
          <w:sz w:val="24"/>
          <w:szCs w:val="24"/>
          <w:lang w:val="az-Latn-AZ"/>
        </w:rPr>
        <w:t>Məqsəd</w:t>
      </w:r>
      <w:r w:rsidRPr="00000564">
        <w:rPr>
          <w:sz w:val="24"/>
          <w:szCs w:val="24"/>
          <w:lang w:val="az-Latn-AZ"/>
        </w:rPr>
        <w:t xml:space="preserve"> </w:t>
      </w:r>
      <w:r w:rsidR="00161BCF" w:rsidRPr="00000564">
        <w:rPr>
          <w:sz w:val="24"/>
          <w:szCs w:val="24"/>
          <w:lang w:val="az-Latn-AZ"/>
        </w:rPr>
        <w:t xml:space="preserve">qiymətləndirmə qrupuna </w:t>
      </w:r>
      <w:r w:rsidRPr="00000564">
        <w:rPr>
          <w:sz w:val="24"/>
          <w:szCs w:val="24"/>
          <w:lang w:val="az-Latn-AZ"/>
        </w:rPr>
        <w:t xml:space="preserve">ali təhsil müəssisələrinin xarici qiymətləndirilməsi </w:t>
      </w:r>
      <w:r w:rsidR="00161BCF">
        <w:rPr>
          <w:sz w:val="24"/>
          <w:szCs w:val="24"/>
          <w:lang w:val="az-Latn-AZ"/>
        </w:rPr>
        <w:t>sahəsində</w:t>
      </w:r>
      <w:r w:rsidRPr="00000564">
        <w:rPr>
          <w:sz w:val="24"/>
          <w:szCs w:val="24"/>
          <w:lang w:val="az-Latn-AZ"/>
        </w:rPr>
        <w:t xml:space="preserve"> təcrübəyə malik </w:t>
      </w:r>
      <w:r w:rsidR="00161BCF">
        <w:rPr>
          <w:sz w:val="24"/>
          <w:szCs w:val="24"/>
          <w:lang w:val="az-Latn-AZ"/>
        </w:rPr>
        <w:t>bir neçə şə</w:t>
      </w:r>
      <w:r w:rsidR="00275924">
        <w:rPr>
          <w:sz w:val="24"/>
          <w:szCs w:val="24"/>
          <w:lang w:val="az-Latn-AZ"/>
        </w:rPr>
        <w:t>xs</w:t>
      </w:r>
      <w:r w:rsidRPr="00000564">
        <w:rPr>
          <w:sz w:val="24"/>
          <w:szCs w:val="24"/>
          <w:lang w:val="az-Latn-AZ"/>
        </w:rPr>
        <w:t xml:space="preserve"> </w:t>
      </w:r>
      <w:r w:rsidR="00161BCF">
        <w:rPr>
          <w:sz w:val="24"/>
          <w:szCs w:val="24"/>
          <w:lang w:val="az-Latn-AZ"/>
        </w:rPr>
        <w:t>cə</w:t>
      </w:r>
      <w:r w:rsidR="00C00932">
        <w:rPr>
          <w:sz w:val="24"/>
          <w:szCs w:val="24"/>
          <w:lang w:val="az-Latn-AZ"/>
        </w:rPr>
        <w:t>lb etmə</w:t>
      </w:r>
      <w:r w:rsidR="00161BCF">
        <w:rPr>
          <w:sz w:val="24"/>
          <w:szCs w:val="24"/>
          <w:lang w:val="az-Latn-AZ"/>
        </w:rPr>
        <w:t>kdir</w:t>
      </w:r>
      <w:r w:rsidRPr="00000564">
        <w:rPr>
          <w:sz w:val="24"/>
          <w:szCs w:val="24"/>
          <w:lang w:val="az-Latn-AZ"/>
        </w:rPr>
        <w:t xml:space="preserve">. </w:t>
      </w:r>
      <w:r w:rsidR="00161BCF">
        <w:rPr>
          <w:sz w:val="24"/>
          <w:szCs w:val="24"/>
          <w:lang w:val="az-Latn-AZ"/>
        </w:rPr>
        <w:t xml:space="preserve">  </w:t>
      </w:r>
    </w:p>
    <w:p w14:paraId="5CD800B4" w14:textId="7149C1D7" w:rsidR="00793F31" w:rsidRDefault="004F7CEE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Qiymətləndirmə qrupunun üzvləri qiymətləndiricilərlə eyni hüquqlara malikdirlər. Qrup öz üzvlə</w:t>
      </w:r>
      <w:r w:rsidR="00793F31">
        <w:rPr>
          <w:sz w:val="24"/>
          <w:szCs w:val="24"/>
          <w:lang w:val="az-Latn-AZ"/>
        </w:rPr>
        <w:t>rinin sırasından</w:t>
      </w:r>
      <w:r w:rsidRPr="00000564">
        <w:rPr>
          <w:sz w:val="24"/>
          <w:szCs w:val="24"/>
          <w:lang w:val="az-Latn-AZ"/>
        </w:rPr>
        <w:t xml:space="preserve"> </w:t>
      </w:r>
      <w:r w:rsidR="00793F31">
        <w:rPr>
          <w:sz w:val="24"/>
          <w:szCs w:val="24"/>
          <w:lang w:val="az-Latn-AZ"/>
        </w:rPr>
        <w:t>qrup rəhbərinin</w:t>
      </w:r>
      <w:r w:rsidRPr="00000564">
        <w:rPr>
          <w:sz w:val="24"/>
          <w:szCs w:val="24"/>
          <w:lang w:val="az-Latn-AZ"/>
        </w:rPr>
        <w:t xml:space="preserve"> müavini</w:t>
      </w:r>
      <w:r w:rsidR="00793F31">
        <w:rPr>
          <w:sz w:val="24"/>
          <w:szCs w:val="24"/>
          <w:lang w:val="az-Latn-AZ"/>
        </w:rPr>
        <w:t>ni</w:t>
      </w:r>
      <w:r w:rsidRPr="00000564">
        <w:rPr>
          <w:sz w:val="24"/>
          <w:szCs w:val="24"/>
          <w:lang w:val="az-Latn-AZ"/>
        </w:rPr>
        <w:t xml:space="preserve"> seçir.  FİNEEC/EKKA </w:t>
      </w:r>
      <w:r w:rsidR="00793F31">
        <w:rPr>
          <w:sz w:val="24"/>
          <w:szCs w:val="24"/>
          <w:lang w:val="az-Latn-AZ"/>
        </w:rPr>
        <w:t xml:space="preserve">təşkilatlarının </w:t>
      </w:r>
      <w:r w:rsidR="00E8029B">
        <w:rPr>
          <w:sz w:val="24"/>
          <w:szCs w:val="24"/>
          <w:lang w:val="az-Latn-AZ"/>
        </w:rPr>
        <w:t xml:space="preserve">nümayəndəsi olan </w:t>
      </w:r>
      <w:r w:rsidR="001D3B66">
        <w:rPr>
          <w:sz w:val="24"/>
          <w:szCs w:val="24"/>
          <w:lang w:val="az-Latn-AZ"/>
        </w:rPr>
        <w:t xml:space="preserve">layihə rəhbəri </w:t>
      </w:r>
      <w:r w:rsidR="00E8029B">
        <w:rPr>
          <w:sz w:val="24"/>
          <w:szCs w:val="24"/>
          <w:lang w:val="az-Latn-AZ"/>
        </w:rPr>
        <w:t>(eyni zamanda</w:t>
      </w:r>
      <w:r w:rsidR="001D3B66">
        <w:rPr>
          <w:sz w:val="24"/>
          <w:szCs w:val="24"/>
          <w:lang w:val="az-Latn-AZ"/>
        </w:rPr>
        <w:t xml:space="preserve"> </w:t>
      </w:r>
      <w:r w:rsidR="001D3B66" w:rsidRPr="00000564">
        <w:rPr>
          <w:sz w:val="24"/>
          <w:szCs w:val="24"/>
          <w:lang w:val="az-Latn-AZ"/>
        </w:rPr>
        <w:t xml:space="preserve">qiymətləndirmə üzrə məsul </w:t>
      </w:r>
      <w:r w:rsidR="001D3B66">
        <w:rPr>
          <w:sz w:val="24"/>
          <w:szCs w:val="24"/>
          <w:lang w:val="az-Latn-AZ"/>
        </w:rPr>
        <w:t>şəxs</w:t>
      </w:r>
      <w:r w:rsidR="00E8029B">
        <w:rPr>
          <w:sz w:val="24"/>
          <w:szCs w:val="24"/>
          <w:lang w:val="az-Latn-AZ"/>
        </w:rPr>
        <w:t>)</w:t>
      </w:r>
      <w:r w:rsidR="001D3B66">
        <w:rPr>
          <w:sz w:val="24"/>
          <w:szCs w:val="24"/>
          <w:lang w:val="az-Latn-AZ"/>
        </w:rPr>
        <w:t xml:space="preserve"> </w:t>
      </w:r>
      <w:r w:rsidRPr="00000564">
        <w:rPr>
          <w:sz w:val="24"/>
          <w:szCs w:val="24"/>
          <w:lang w:val="az-Latn-AZ"/>
        </w:rPr>
        <w:t xml:space="preserve"> ali təhsilin xarici qiymətləndirilməsi üzrə ekspert kimi qrupun fəaliyyətində iştirak edir və qrupun işini dəstəkləyir. </w:t>
      </w:r>
    </w:p>
    <w:p w14:paraId="41433B6A" w14:textId="77777777" w:rsidR="00793F31" w:rsidRPr="00000564" w:rsidRDefault="00793F31" w:rsidP="00000564">
      <w:pPr>
        <w:jc w:val="both"/>
        <w:rPr>
          <w:sz w:val="24"/>
          <w:szCs w:val="24"/>
          <w:lang w:val="az-Latn-AZ"/>
        </w:rPr>
      </w:pPr>
    </w:p>
    <w:p w14:paraId="32DCAA9F" w14:textId="359E3E3C" w:rsidR="004A564D" w:rsidRPr="00000564" w:rsidRDefault="004A564D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Qiymətləndirmə qrupunun üzvlərinə qoyulan tələblər</w:t>
      </w:r>
      <w:r w:rsidR="00C00932">
        <w:rPr>
          <w:sz w:val="24"/>
          <w:szCs w:val="24"/>
          <w:lang w:val="az-Latn-AZ"/>
        </w:rPr>
        <w:t xml:space="preserve"> bunlardır</w:t>
      </w:r>
      <w:r w:rsidRPr="00000564">
        <w:rPr>
          <w:sz w:val="24"/>
          <w:szCs w:val="24"/>
          <w:lang w:val="az-Latn-AZ"/>
        </w:rPr>
        <w:t xml:space="preserve">: </w:t>
      </w:r>
    </w:p>
    <w:p w14:paraId="568A688E" w14:textId="7C87C9F0" w:rsidR="004A564D" w:rsidRPr="00EF1D9A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lastRenderedPageBreak/>
        <w:t>Qrup üzvləri müstəqildirlər və nə fəaliyyət göstərdikləri təşkilatın maraqlarını, nə də ki  d</w:t>
      </w:r>
      <w:r w:rsidRPr="00EF1D9A">
        <w:rPr>
          <w:sz w:val="24"/>
          <w:szCs w:val="24"/>
          <w:lang w:val="az-Latn-AZ"/>
        </w:rPr>
        <w:t>igər üçüncü tərəflərin maraqlarını təmsil etmirlər.</w:t>
      </w:r>
      <w:r w:rsidR="00793F31" w:rsidRPr="00EF1D9A">
        <w:rPr>
          <w:lang w:val="az-Latn-AZ"/>
        </w:rPr>
        <w:t xml:space="preserve"> </w:t>
      </w:r>
      <w:r w:rsidRPr="00EF1D9A">
        <w:rPr>
          <w:sz w:val="24"/>
          <w:szCs w:val="24"/>
          <w:lang w:val="az-Latn-AZ"/>
        </w:rPr>
        <w:t xml:space="preserve"> </w:t>
      </w:r>
    </w:p>
    <w:p w14:paraId="7782477E" w14:textId="77777777" w:rsidR="004D3FE8" w:rsidRPr="00EF1D9A" w:rsidRDefault="004D3FE8" w:rsidP="004D3FE8">
      <w:pPr>
        <w:pStyle w:val="af6"/>
        <w:jc w:val="both"/>
        <w:rPr>
          <w:sz w:val="24"/>
          <w:szCs w:val="24"/>
          <w:lang w:val="az-Latn-AZ"/>
        </w:rPr>
      </w:pPr>
    </w:p>
    <w:p w14:paraId="5BFDA81B" w14:textId="5DE8B6CE" w:rsidR="004D3FE8" w:rsidRPr="00EF1D9A" w:rsidRDefault="00651FB0" w:rsidP="004D3FE8">
      <w:pPr>
        <w:pStyle w:val="af6"/>
        <w:numPr>
          <w:ilvl w:val="0"/>
          <w:numId w:val="1"/>
        </w:numPr>
        <w:spacing w:after="0"/>
        <w:ind w:left="1440"/>
        <w:jc w:val="both"/>
        <w:rPr>
          <w:sz w:val="24"/>
          <w:szCs w:val="24"/>
          <w:lang w:val="az-Latn-AZ"/>
        </w:rPr>
      </w:pPr>
      <w:r w:rsidRPr="00EF1D9A">
        <w:rPr>
          <w:sz w:val="24"/>
          <w:szCs w:val="24"/>
          <w:lang w:val="az-Latn-AZ"/>
        </w:rPr>
        <w:t>Qrup</w:t>
      </w:r>
      <w:r w:rsidR="004A564D" w:rsidRPr="00EF1D9A">
        <w:rPr>
          <w:sz w:val="24"/>
          <w:szCs w:val="24"/>
          <w:lang w:val="az-Latn-AZ"/>
        </w:rPr>
        <w:t xml:space="preserve"> üzvləri qiymətləndirmə qrupuna üzvlük nəticəsində onlara aşkar olmuş məlumatların məxfiliyini (yekun hesabatda dərc olunan məlumat</w:t>
      </w:r>
      <w:r w:rsidRPr="00EF1D9A">
        <w:rPr>
          <w:sz w:val="24"/>
          <w:szCs w:val="24"/>
          <w:lang w:val="az-Latn-AZ"/>
        </w:rPr>
        <w:t>lar</w:t>
      </w:r>
      <w:r w:rsidR="004A564D" w:rsidRPr="00EF1D9A">
        <w:rPr>
          <w:sz w:val="24"/>
          <w:szCs w:val="24"/>
          <w:lang w:val="az-Latn-AZ"/>
        </w:rPr>
        <w:t xml:space="preserve"> istisna olmaqla) </w:t>
      </w:r>
      <w:r w:rsidR="00793F31" w:rsidRPr="00EF1D9A">
        <w:rPr>
          <w:sz w:val="24"/>
          <w:szCs w:val="24"/>
          <w:lang w:val="az-Latn-AZ"/>
        </w:rPr>
        <w:t>təmin etməyi</w:t>
      </w:r>
      <w:r w:rsidR="004A564D" w:rsidRPr="00EF1D9A">
        <w:rPr>
          <w:sz w:val="24"/>
          <w:szCs w:val="24"/>
          <w:lang w:val="az-Latn-AZ"/>
        </w:rPr>
        <w:t xml:space="preserve"> və maraqların toqquşması </w:t>
      </w:r>
      <w:r w:rsidRPr="00EF1D9A">
        <w:rPr>
          <w:sz w:val="24"/>
          <w:szCs w:val="24"/>
          <w:lang w:val="az-Latn-AZ"/>
        </w:rPr>
        <w:t>kimi halın baş verməyəcəyinə dair</w:t>
      </w:r>
      <w:r w:rsidR="004A564D" w:rsidRPr="00EF1D9A">
        <w:rPr>
          <w:sz w:val="24"/>
          <w:szCs w:val="24"/>
          <w:lang w:val="az-Latn-AZ"/>
        </w:rPr>
        <w:t xml:space="preserve"> öhdə</w:t>
      </w:r>
      <w:r w:rsidR="00793F31" w:rsidRPr="00EF1D9A">
        <w:rPr>
          <w:sz w:val="24"/>
          <w:szCs w:val="24"/>
          <w:lang w:val="az-Latn-AZ"/>
        </w:rPr>
        <w:t>lik</w:t>
      </w:r>
      <w:r w:rsidR="004A564D" w:rsidRPr="00EF1D9A">
        <w:rPr>
          <w:sz w:val="24"/>
          <w:szCs w:val="24"/>
          <w:lang w:val="az-Latn-AZ"/>
        </w:rPr>
        <w:t xml:space="preserve"> götürdüklərini imzaları ilə təsdiq edirlər. </w:t>
      </w:r>
      <w:r w:rsidRPr="00EF1D9A">
        <w:rPr>
          <w:sz w:val="24"/>
          <w:szCs w:val="24"/>
          <w:lang w:val="az-Latn-AZ"/>
        </w:rPr>
        <w:t>Qrup</w:t>
      </w:r>
      <w:r w:rsidR="004A564D" w:rsidRPr="00EF1D9A">
        <w:rPr>
          <w:sz w:val="24"/>
          <w:szCs w:val="24"/>
          <w:lang w:val="az-Latn-AZ"/>
        </w:rPr>
        <w:t xml:space="preserve"> üzvlər</w:t>
      </w:r>
      <w:r w:rsidRPr="00EF1D9A">
        <w:rPr>
          <w:sz w:val="24"/>
          <w:szCs w:val="24"/>
          <w:lang w:val="az-Latn-AZ"/>
        </w:rPr>
        <w:t>indən</w:t>
      </w:r>
      <w:r w:rsidR="004A564D" w:rsidRPr="00EF1D9A">
        <w:rPr>
          <w:sz w:val="24"/>
          <w:szCs w:val="24"/>
          <w:lang w:val="az-Latn-AZ"/>
        </w:rPr>
        <w:t xml:space="preserve"> biri qiymətləndiriləcək ali təhsil müəssisəsi ilə bağlı maraqlı tərəf olarsa və ya onun qərəzsizliyinə şübhə</w:t>
      </w:r>
      <w:r w:rsidRPr="00EF1D9A">
        <w:rPr>
          <w:sz w:val="24"/>
          <w:szCs w:val="24"/>
          <w:lang w:val="az-Latn-AZ"/>
        </w:rPr>
        <w:t xml:space="preserve"> yaranarsa</w:t>
      </w:r>
      <w:r w:rsidR="004A564D" w:rsidRPr="00EF1D9A">
        <w:rPr>
          <w:sz w:val="24"/>
          <w:szCs w:val="24"/>
          <w:lang w:val="az-Latn-AZ"/>
        </w:rPr>
        <w:t xml:space="preserve">, həmin şəxs qiymətləndirmə qrupunun üzvlüyündən uzaqlaşdırılır. Aşağıdakı hallar maraqların toqquşması </w:t>
      </w:r>
      <w:r w:rsidRPr="00EF1D9A">
        <w:rPr>
          <w:sz w:val="24"/>
          <w:szCs w:val="24"/>
          <w:lang w:val="az-Latn-AZ"/>
        </w:rPr>
        <w:t xml:space="preserve">kimi qiymətləndirilə bilər: </w:t>
      </w:r>
    </w:p>
    <w:p w14:paraId="3A4657F7" w14:textId="77777777" w:rsidR="00651FB0" w:rsidRPr="00651FB0" w:rsidRDefault="00651FB0" w:rsidP="00651FB0">
      <w:pPr>
        <w:spacing w:after="0"/>
        <w:jc w:val="both"/>
        <w:rPr>
          <w:sz w:val="24"/>
          <w:szCs w:val="24"/>
          <w:highlight w:val="yellow"/>
          <w:lang w:val="az-Latn-AZ"/>
        </w:rPr>
      </w:pPr>
    </w:p>
    <w:p w14:paraId="18A6952E" w14:textId="5BCCECDF" w:rsidR="004A564D" w:rsidRDefault="004A564D" w:rsidP="00A900EF">
      <w:pPr>
        <w:pStyle w:val="af6"/>
        <w:numPr>
          <w:ilvl w:val="1"/>
          <w:numId w:val="1"/>
        </w:num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qrup üzvü qiymətləndirmə aparılan </w:t>
      </w:r>
      <w:r w:rsidR="00D83378">
        <w:rPr>
          <w:sz w:val="24"/>
          <w:szCs w:val="24"/>
          <w:lang w:val="az-Latn-AZ"/>
        </w:rPr>
        <w:t>müddətdə</w:t>
      </w:r>
      <w:r w:rsidRPr="00000564">
        <w:rPr>
          <w:sz w:val="24"/>
          <w:szCs w:val="24"/>
          <w:lang w:val="az-Latn-AZ"/>
        </w:rPr>
        <w:t xml:space="preserve"> </w:t>
      </w:r>
      <w:r w:rsidR="00C00932">
        <w:rPr>
          <w:sz w:val="24"/>
          <w:szCs w:val="24"/>
          <w:lang w:val="az-Latn-AZ"/>
        </w:rPr>
        <w:t xml:space="preserve">qiymətləndirilən </w:t>
      </w:r>
      <w:r w:rsidRPr="00000564">
        <w:rPr>
          <w:sz w:val="24"/>
          <w:szCs w:val="24"/>
          <w:lang w:val="az-Latn-AZ"/>
        </w:rPr>
        <w:t xml:space="preserve">ali təhsil müəssisəsi ilə </w:t>
      </w:r>
      <w:r w:rsidR="00651FB0">
        <w:rPr>
          <w:sz w:val="24"/>
          <w:szCs w:val="24"/>
          <w:lang w:val="az-Latn-AZ"/>
        </w:rPr>
        <w:t>əmək</w:t>
      </w:r>
      <w:r w:rsidRPr="00000564">
        <w:rPr>
          <w:sz w:val="24"/>
          <w:szCs w:val="24"/>
          <w:lang w:val="az-Latn-AZ"/>
        </w:rPr>
        <w:t xml:space="preserve"> və ya digər müqavilə əsaslı münasibətlərə malikdir və ya sahə səfərindən əvvəlki beş il ərzində həmin ali təhsil müəssisəsi ilə </w:t>
      </w:r>
      <w:r w:rsidR="00D83378">
        <w:rPr>
          <w:sz w:val="24"/>
          <w:szCs w:val="24"/>
          <w:lang w:val="az-Latn-AZ"/>
        </w:rPr>
        <w:t>əmək</w:t>
      </w:r>
      <w:r w:rsidRPr="00000564">
        <w:rPr>
          <w:sz w:val="24"/>
          <w:szCs w:val="24"/>
          <w:lang w:val="az-Latn-AZ"/>
        </w:rPr>
        <w:t xml:space="preserve"> münasibətlə</w:t>
      </w:r>
      <w:r w:rsidR="00D83378">
        <w:rPr>
          <w:sz w:val="24"/>
          <w:szCs w:val="24"/>
          <w:lang w:val="az-Latn-AZ"/>
        </w:rPr>
        <w:t>rinə malik olub</w:t>
      </w:r>
      <w:r w:rsidRPr="00000564">
        <w:rPr>
          <w:sz w:val="24"/>
          <w:szCs w:val="24"/>
          <w:lang w:val="az-Latn-AZ"/>
        </w:rPr>
        <w:t xml:space="preserve">; </w:t>
      </w:r>
    </w:p>
    <w:p w14:paraId="2D26ED0D" w14:textId="77777777" w:rsidR="004D3FE8" w:rsidRPr="00000564" w:rsidRDefault="004D3FE8" w:rsidP="004D3FE8">
      <w:pPr>
        <w:pStyle w:val="af6"/>
        <w:ind w:left="1440"/>
        <w:jc w:val="both"/>
        <w:rPr>
          <w:sz w:val="24"/>
          <w:szCs w:val="24"/>
          <w:lang w:val="az-Latn-AZ"/>
        </w:rPr>
      </w:pPr>
    </w:p>
    <w:p w14:paraId="49B5B5BD" w14:textId="14AB82B1" w:rsidR="004A564D" w:rsidRDefault="004A564D" w:rsidP="00A900EF">
      <w:pPr>
        <w:pStyle w:val="af6"/>
        <w:numPr>
          <w:ilvl w:val="1"/>
          <w:numId w:val="1"/>
        </w:num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qrup üzvü qiymətləndirmə aparılan </w:t>
      </w:r>
      <w:r w:rsidR="00D83378">
        <w:rPr>
          <w:sz w:val="24"/>
          <w:szCs w:val="24"/>
          <w:lang w:val="az-Latn-AZ"/>
        </w:rPr>
        <w:t>müddətdə</w:t>
      </w:r>
      <w:r w:rsidRPr="00000564">
        <w:rPr>
          <w:sz w:val="24"/>
          <w:szCs w:val="24"/>
          <w:lang w:val="az-Latn-AZ"/>
        </w:rPr>
        <w:t xml:space="preserve"> qiymətləndirilə</w:t>
      </w:r>
      <w:r w:rsidR="00D83378">
        <w:rPr>
          <w:sz w:val="24"/>
          <w:szCs w:val="24"/>
          <w:lang w:val="az-Latn-AZ"/>
        </w:rPr>
        <w:t>n</w:t>
      </w:r>
      <w:r w:rsidRPr="00000564">
        <w:rPr>
          <w:sz w:val="24"/>
          <w:szCs w:val="24"/>
          <w:lang w:val="az-Latn-AZ"/>
        </w:rPr>
        <w:t xml:space="preserve"> ali təhsil müəssisəsinin qərarvermə və ya məşvərətçi orqanının işində iştirak edir;</w:t>
      </w:r>
      <w:r w:rsidR="00D83378" w:rsidRPr="00C309B5">
        <w:rPr>
          <w:lang w:val="az-Latn-AZ"/>
        </w:rPr>
        <w:t xml:space="preserve"> </w:t>
      </w:r>
    </w:p>
    <w:p w14:paraId="21FA7EA4" w14:textId="77777777" w:rsidR="004D3FE8" w:rsidRPr="00000564" w:rsidRDefault="004D3FE8" w:rsidP="004D3FE8">
      <w:pPr>
        <w:pStyle w:val="af6"/>
        <w:ind w:left="1440"/>
        <w:jc w:val="both"/>
        <w:rPr>
          <w:sz w:val="24"/>
          <w:szCs w:val="24"/>
          <w:lang w:val="az-Latn-AZ"/>
        </w:rPr>
      </w:pPr>
    </w:p>
    <w:p w14:paraId="2B7F3192" w14:textId="157AD638" w:rsidR="004D3FE8" w:rsidRPr="00D83378" w:rsidRDefault="004A564D" w:rsidP="004D3FE8">
      <w:pPr>
        <w:pStyle w:val="af6"/>
        <w:numPr>
          <w:ilvl w:val="1"/>
          <w:numId w:val="1"/>
        </w:numPr>
        <w:jc w:val="both"/>
        <w:rPr>
          <w:color w:val="FF0000"/>
          <w:sz w:val="24"/>
          <w:szCs w:val="24"/>
          <w:lang w:val="az-Latn-AZ"/>
        </w:rPr>
      </w:pPr>
      <w:r w:rsidRPr="00D83378">
        <w:rPr>
          <w:sz w:val="24"/>
          <w:szCs w:val="24"/>
          <w:lang w:val="az-Latn-AZ"/>
        </w:rPr>
        <w:t xml:space="preserve">qrup üzvü qiymətləndirmə aparılan </w:t>
      </w:r>
      <w:r w:rsidR="00D83378" w:rsidRPr="00D83378">
        <w:rPr>
          <w:sz w:val="24"/>
          <w:szCs w:val="24"/>
          <w:lang w:val="az-Latn-AZ"/>
        </w:rPr>
        <w:t>müddətdə</w:t>
      </w:r>
      <w:r w:rsidRPr="00D83378">
        <w:rPr>
          <w:sz w:val="24"/>
          <w:szCs w:val="24"/>
          <w:lang w:val="az-Latn-AZ"/>
        </w:rPr>
        <w:t xml:space="preserve"> qiymətləndirilə</w:t>
      </w:r>
      <w:r w:rsidR="00D83378" w:rsidRPr="00D83378">
        <w:rPr>
          <w:sz w:val="24"/>
          <w:szCs w:val="24"/>
          <w:lang w:val="az-Latn-AZ"/>
        </w:rPr>
        <w:t>n</w:t>
      </w:r>
      <w:r w:rsidRPr="00D83378">
        <w:rPr>
          <w:sz w:val="24"/>
          <w:szCs w:val="24"/>
          <w:lang w:val="az-Latn-AZ"/>
        </w:rPr>
        <w:t xml:space="preserve"> ali təhsil müəssisəsində təhsil alır və ya həmin təhsil müəssisə</w:t>
      </w:r>
      <w:r w:rsidR="00D83378" w:rsidRPr="00D83378">
        <w:rPr>
          <w:sz w:val="24"/>
          <w:szCs w:val="24"/>
          <w:lang w:val="az-Latn-AZ"/>
        </w:rPr>
        <w:t>sini beş ildən az bir müddət əvvəl bitirib</w:t>
      </w:r>
      <w:r w:rsidRPr="00D83378">
        <w:rPr>
          <w:sz w:val="24"/>
          <w:szCs w:val="24"/>
          <w:lang w:val="az-Latn-AZ"/>
        </w:rPr>
        <w:t>;</w:t>
      </w:r>
      <w:r w:rsidR="00D83378" w:rsidRPr="00C309B5">
        <w:rPr>
          <w:lang w:val="az-Latn-AZ"/>
        </w:rPr>
        <w:t xml:space="preserve"> </w:t>
      </w:r>
    </w:p>
    <w:p w14:paraId="29645C98" w14:textId="64DF9D9D" w:rsidR="004A564D" w:rsidRPr="00C00932" w:rsidRDefault="004A564D" w:rsidP="00A900EF">
      <w:pPr>
        <w:pStyle w:val="af6"/>
        <w:numPr>
          <w:ilvl w:val="1"/>
          <w:numId w:val="1"/>
        </w:numPr>
        <w:jc w:val="both"/>
        <w:rPr>
          <w:sz w:val="24"/>
          <w:szCs w:val="24"/>
          <w:lang w:val="az-Latn-AZ"/>
        </w:rPr>
      </w:pPr>
      <w:r w:rsidRPr="00C00932">
        <w:rPr>
          <w:sz w:val="24"/>
          <w:szCs w:val="24"/>
          <w:lang w:val="az-Latn-AZ"/>
        </w:rPr>
        <w:t>qrup üzvü qiymətləndiril</w:t>
      </w:r>
      <w:r w:rsidR="00EC7EFD" w:rsidRPr="00C00932">
        <w:rPr>
          <w:sz w:val="24"/>
          <w:szCs w:val="24"/>
          <w:lang w:val="az-Latn-AZ"/>
        </w:rPr>
        <w:t>m</w:t>
      </w:r>
      <w:r w:rsidR="00C00932" w:rsidRPr="00C00932">
        <w:rPr>
          <w:sz w:val="24"/>
          <w:szCs w:val="24"/>
          <w:lang w:val="az-Latn-AZ"/>
        </w:rPr>
        <w:t>ənin ap</w:t>
      </w:r>
      <w:r w:rsidR="009D4636">
        <w:rPr>
          <w:sz w:val="24"/>
          <w:szCs w:val="24"/>
          <w:lang w:val="az-Latn-AZ"/>
        </w:rPr>
        <w:t>a</w:t>
      </w:r>
      <w:r w:rsidR="00C00932" w:rsidRPr="00C00932">
        <w:rPr>
          <w:sz w:val="24"/>
          <w:szCs w:val="24"/>
          <w:lang w:val="az-Latn-AZ"/>
        </w:rPr>
        <w:t xml:space="preserve">rıldığı </w:t>
      </w:r>
      <w:r w:rsidRPr="00C00932">
        <w:rPr>
          <w:sz w:val="24"/>
          <w:szCs w:val="24"/>
          <w:lang w:val="az-Latn-AZ"/>
        </w:rPr>
        <w:t xml:space="preserve">ali təhsil müəssisəsinin </w:t>
      </w:r>
      <w:r w:rsidR="00C00932">
        <w:rPr>
          <w:sz w:val="24"/>
          <w:szCs w:val="24"/>
          <w:lang w:val="az-Latn-AZ"/>
        </w:rPr>
        <w:t xml:space="preserve">hər hansı bir </w:t>
      </w:r>
      <w:r w:rsidRPr="00C00932">
        <w:rPr>
          <w:sz w:val="24"/>
          <w:szCs w:val="24"/>
          <w:lang w:val="az-Latn-AZ"/>
        </w:rPr>
        <w:t xml:space="preserve">əməkdaşı ilə yaxın qohumluq əlaqələrinə malikdir – həyat yoldaşı və ya ailə üzvü. </w:t>
      </w:r>
    </w:p>
    <w:p w14:paraId="1B687FC5" w14:textId="77777777" w:rsidR="004A564D" w:rsidRPr="00000564" w:rsidRDefault="004A564D" w:rsidP="00000564">
      <w:pPr>
        <w:spacing w:after="0"/>
        <w:ind w:left="1440"/>
        <w:jc w:val="both"/>
        <w:rPr>
          <w:sz w:val="24"/>
          <w:szCs w:val="24"/>
          <w:lang w:val="az-Latn-AZ"/>
        </w:rPr>
      </w:pPr>
    </w:p>
    <w:p w14:paraId="414B8DBF" w14:textId="6B347392" w:rsidR="004A564D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Qiymətləndirmə qrupunun üzvləri ali təhsil sistemi və </w:t>
      </w:r>
      <w:r w:rsidR="00D83378">
        <w:rPr>
          <w:sz w:val="24"/>
          <w:szCs w:val="24"/>
          <w:lang w:val="az-Latn-AZ"/>
        </w:rPr>
        <w:t>bu sahədəki qanunvericilik</w:t>
      </w:r>
      <w:r w:rsidRPr="00000564">
        <w:rPr>
          <w:sz w:val="24"/>
          <w:szCs w:val="24"/>
          <w:lang w:val="az-Latn-AZ"/>
        </w:rPr>
        <w:t xml:space="preserve"> barədə </w:t>
      </w:r>
      <w:r w:rsidR="00D83378">
        <w:rPr>
          <w:sz w:val="24"/>
          <w:szCs w:val="24"/>
          <w:lang w:val="az-Latn-AZ"/>
        </w:rPr>
        <w:t>kifayət qədər</w:t>
      </w:r>
      <w:r w:rsidRPr="00000564">
        <w:rPr>
          <w:sz w:val="24"/>
          <w:szCs w:val="24"/>
          <w:lang w:val="az-Latn-AZ"/>
        </w:rPr>
        <w:t xml:space="preserve"> məlumatlıdırlar.</w:t>
      </w:r>
      <w:r w:rsidR="00D83378" w:rsidRPr="00D83378">
        <w:rPr>
          <w:lang w:val="az-Latn-AZ"/>
        </w:rPr>
        <w:t xml:space="preserve"> </w:t>
      </w:r>
    </w:p>
    <w:p w14:paraId="774C9A60" w14:textId="77777777" w:rsidR="004D3FE8" w:rsidRPr="00000564" w:rsidRDefault="004D3FE8" w:rsidP="004D3FE8">
      <w:pPr>
        <w:pStyle w:val="af6"/>
        <w:jc w:val="both"/>
        <w:rPr>
          <w:sz w:val="24"/>
          <w:szCs w:val="24"/>
          <w:lang w:val="az-Latn-AZ"/>
        </w:rPr>
      </w:pPr>
    </w:p>
    <w:p w14:paraId="4E62A969" w14:textId="2239E45B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üzvlərindən ən azı biri ali təhsil müəssisəsinin idarə edilməsi sahəsində təcrübəyə malikdir. </w:t>
      </w:r>
    </w:p>
    <w:p w14:paraId="2BA0CAB6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61BA09CE" w14:textId="77777777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üzvləri ali təhsil müəssisəsinin inkişaf etdirilməsi sahəsində təcrübəyə malikdirlər. </w:t>
      </w:r>
    </w:p>
    <w:p w14:paraId="4416F01D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6252A9D1" w14:textId="1812C31A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Qiymətləndirmə qrupunun üzvləri ali təhsil müəssisəs</w:t>
      </w:r>
      <w:r w:rsidR="00D83378">
        <w:rPr>
          <w:sz w:val="24"/>
          <w:szCs w:val="24"/>
          <w:lang w:val="az-Latn-AZ"/>
        </w:rPr>
        <w:t>ində</w:t>
      </w:r>
      <w:r w:rsidRPr="004D3FE8">
        <w:rPr>
          <w:sz w:val="24"/>
          <w:szCs w:val="24"/>
          <w:lang w:val="az-Latn-AZ"/>
        </w:rPr>
        <w:t xml:space="preserve"> tədris üzrə təcrübəyə malikdirlər. </w:t>
      </w:r>
    </w:p>
    <w:p w14:paraId="5B180BCB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59263219" w14:textId="73E92C2D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lastRenderedPageBreak/>
        <w:t xml:space="preserve">Qiymətləndirmə qrupunun tələbə üzvü ali təhsil müəssisəsində tələbə kimi təcrübəyə malikdir və </w:t>
      </w:r>
      <w:r w:rsidR="00D83378">
        <w:rPr>
          <w:sz w:val="24"/>
          <w:szCs w:val="24"/>
          <w:lang w:val="az-Latn-AZ"/>
        </w:rPr>
        <w:t xml:space="preserve">ali təhsil müəssisəsində </w:t>
      </w:r>
      <w:r w:rsidRPr="004D3FE8">
        <w:rPr>
          <w:sz w:val="24"/>
          <w:szCs w:val="24"/>
          <w:lang w:val="az-Latn-AZ"/>
        </w:rPr>
        <w:t>təhsilin inkişaf etdirilmə</w:t>
      </w:r>
      <w:r w:rsidR="00D83378">
        <w:rPr>
          <w:sz w:val="24"/>
          <w:szCs w:val="24"/>
          <w:lang w:val="az-Latn-AZ"/>
        </w:rPr>
        <w:t>sində</w:t>
      </w:r>
      <w:r w:rsidRPr="004D3FE8">
        <w:rPr>
          <w:sz w:val="24"/>
          <w:szCs w:val="24"/>
          <w:lang w:val="az-Latn-AZ"/>
        </w:rPr>
        <w:t xml:space="preserve"> və ya </w:t>
      </w:r>
      <w:r w:rsidR="00D83378">
        <w:rPr>
          <w:sz w:val="24"/>
          <w:szCs w:val="24"/>
          <w:lang w:val="az-Latn-AZ"/>
        </w:rPr>
        <w:t xml:space="preserve">müəssisəsinin </w:t>
      </w:r>
      <w:r w:rsidRPr="004D3FE8">
        <w:rPr>
          <w:sz w:val="24"/>
          <w:szCs w:val="24"/>
          <w:lang w:val="az-Latn-AZ"/>
        </w:rPr>
        <w:t>qərarverici orqanının işində iştirak edib.</w:t>
      </w:r>
      <w:r w:rsidR="00D83378">
        <w:rPr>
          <w:sz w:val="24"/>
          <w:szCs w:val="24"/>
          <w:lang w:val="az-Latn-AZ"/>
        </w:rPr>
        <w:t xml:space="preserve"> </w:t>
      </w:r>
    </w:p>
    <w:p w14:paraId="696929FA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7C8EEA11" w14:textId="5D84B60E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üzvləri qiymətləndirməni aparmaq üçün </w:t>
      </w:r>
      <w:r w:rsidR="00C00932">
        <w:rPr>
          <w:sz w:val="24"/>
          <w:szCs w:val="24"/>
          <w:lang w:val="az-Latn-AZ"/>
        </w:rPr>
        <w:t>tələb olunan</w:t>
      </w:r>
      <w:r w:rsidRPr="004D3FE8">
        <w:rPr>
          <w:sz w:val="24"/>
          <w:szCs w:val="24"/>
          <w:lang w:val="az-Latn-AZ"/>
        </w:rPr>
        <w:t xml:space="preserve"> komandada işləmək bacarıqlarına malikdirlər. </w:t>
      </w:r>
    </w:p>
    <w:p w14:paraId="212B0BE3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4C9F1D06" w14:textId="6680ABF6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Qiymətləndirmə qrupunun üzvləri qiymətləndirmənin</w:t>
      </w:r>
      <w:r w:rsidR="00F322B4">
        <w:rPr>
          <w:sz w:val="24"/>
          <w:szCs w:val="24"/>
          <w:lang w:val="az-Latn-AZ"/>
        </w:rPr>
        <w:t xml:space="preserve"> aparıldığı işçi dili mükə</w:t>
      </w:r>
      <w:r w:rsidR="007B2F3D">
        <w:rPr>
          <w:sz w:val="24"/>
          <w:szCs w:val="24"/>
          <w:lang w:val="az-Latn-AZ"/>
        </w:rPr>
        <w:t>m</w:t>
      </w:r>
      <w:r w:rsidR="00F322B4">
        <w:rPr>
          <w:sz w:val="24"/>
          <w:szCs w:val="24"/>
          <w:lang w:val="az-Latn-AZ"/>
        </w:rPr>
        <w:t>məl şəkildə  bilirlər</w:t>
      </w:r>
      <w:r w:rsidRPr="004D3FE8">
        <w:rPr>
          <w:sz w:val="24"/>
          <w:szCs w:val="24"/>
          <w:lang w:val="az-Latn-AZ"/>
        </w:rPr>
        <w:t xml:space="preserve">. </w:t>
      </w:r>
    </w:p>
    <w:p w14:paraId="40921794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57549AB6" w14:textId="6A4FE72E" w:rsidR="004D3FE8" w:rsidRDefault="00F61F0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Qiymətləndirmə qrupunun üzvləri qiymətləndirmə</w:t>
      </w:r>
      <w:r w:rsidR="00F322B4">
        <w:rPr>
          <w:sz w:val="24"/>
          <w:szCs w:val="24"/>
          <w:lang w:val="az-Latn-AZ"/>
        </w:rPr>
        <w:t xml:space="preserve"> zamanı </w:t>
      </w:r>
      <w:r w:rsidRPr="004D3FE8">
        <w:rPr>
          <w:sz w:val="24"/>
          <w:szCs w:val="24"/>
          <w:lang w:val="az-Latn-AZ"/>
        </w:rPr>
        <w:t>şəffaf və sistematik surətdə tətbiq edilən meyarlara, eləcə də qiymətləndirmə ilə bağlı toplanılan materiallara ə</w:t>
      </w:r>
      <w:r w:rsidR="00F322B4">
        <w:rPr>
          <w:sz w:val="24"/>
          <w:szCs w:val="24"/>
          <w:lang w:val="az-Latn-AZ"/>
        </w:rPr>
        <w:t>saslan</w:t>
      </w:r>
      <w:r w:rsidRPr="004D3FE8">
        <w:rPr>
          <w:sz w:val="24"/>
          <w:szCs w:val="24"/>
          <w:lang w:val="az-Latn-AZ"/>
        </w:rPr>
        <w:t>malıdırlar.</w:t>
      </w:r>
      <w:r w:rsidR="00F322B4">
        <w:rPr>
          <w:sz w:val="24"/>
          <w:szCs w:val="24"/>
          <w:lang w:val="az-Latn-AZ"/>
        </w:rPr>
        <w:t xml:space="preserve"> </w:t>
      </w:r>
    </w:p>
    <w:p w14:paraId="5B32CD87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6ABE71D5" w14:textId="77777777" w:rsidR="00BD63AB" w:rsidRDefault="00F61F0D" w:rsidP="00D80228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BD63AB">
        <w:rPr>
          <w:sz w:val="24"/>
          <w:szCs w:val="24"/>
          <w:lang w:val="az-Latn-AZ"/>
        </w:rPr>
        <w:t>Qiymətləndirmə qrupunun üzvləri qiymətləndiril</w:t>
      </w:r>
      <w:r w:rsidR="00F322B4" w:rsidRPr="00BD63AB">
        <w:rPr>
          <w:sz w:val="24"/>
          <w:szCs w:val="24"/>
          <w:lang w:val="az-Latn-AZ"/>
        </w:rPr>
        <w:t>mə aparılan</w:t>
      </w:r>
      <w:r w:rsidRPr="00BD63AB">
        <w:rPr>
          <w:sz w:val="24"/>
          <w:szCs w:val="24"/>
          <w:lang w:val="az-Latn-AZ"/>
        </w:rPr>
        <w:t xml:space="preserve"> ali təhsil müəssisəsinə </w:t>
      </w:r>
      <w:r w:rsidR="00F322B4" w:rsidRPr="00BD63AB">
        <w:rPr>
          <w:sz w:val="24"/>
          <w:szCs w:val="24"/>
          <w:lang w:val="az-Latn-AZ"/>
        </w:rPr>
        <w:t xml:space="preserve">qarşı </w:t>
      </w:r>
      <w:r w:rsidRPr="00BD63AB">
        <w:rPr>
          <w:sz w:val="24"/>
          <w:szCs w:val="24"/>
          <w:lang w:val="az-Latn-AZ"/>
        </w:rPr>
        <w:t xml:space="preserve">obyektiv </w:t>
      </w:r>
      <w:r w:rsidR="00F322B4" w:rsidRPr="00BD63AB">
        <w:rPr>
          <w:sz w:val="24"/>
          <w:szCs w:val="24"/>
          <w:lang w:val="az-Latn-AZ"/>
        </w:rPr>
        <w:t>olmalı</w:t>
      </w:r>
      <w:r w:rsidRPr="00BD63AB">
        <w:rPr>
          <w:sz w:val="24"/>
          <w:szCs w:val="24"/>
          <w:lang w:val="az-Latn-AZ"/>
        </w:rPr>
        <w:t>, eləcə də</w:t>
      </w:r>
      <w:r w:rsidR="00F322B4" w:rsidRPr="00BD63AB">
        <w:rPr>
          <w:sz w:val="24"/>
          <w:szCs w:val="24"/>
          <w:lang w:val="az-Latn-AZ"/>
        </w:rPr>
        <w:t xml:space="preserve"> onlara bu sahədə verilən</w:t>
      </w:r>
      <w:r w:rsidRPr="00BD63AB">
        <w:rPr>
          <w:sz w:val="24"/>
          <w:szCs w:val="24"/>
          <w:lang w:val="az-Latn-AZ"/>
        </w:rPr>
        <w:t xml:space="preserve"> səlahiyyətlə</w:t>
      </w:r>
      <w:r w:rsidR="00F322B4" w:rsidRPr="00BD63AB">
        <w:rPr>
          <w:sz w:val="24"/>
          <w:szCs w:val="24"/>
          <w:lang w:val="az-Latn-AZ"/>
        </w:rPr>
        <w:t>ri</w:t>
      </w:r>
      <w:r w:rsidRPr="00BD63AB">
        <w:rPr>
          <w:sz w:val="24"/>
          <w:szCs w:val="24"/>
          <w:lang w:val="az-Latn-AZ"/>
        </w:rPr>
        <w:t xml:space="preserve"> və </w:t>
      </w:r>
      <w:r w:rsidR="00F322B4" w:rsidRPr="00BD63AB">
        <w:rPr>
          <w:sz w:val="24"/>
          <w:szCs w:val="24"/>
          <w:lang w:val="az-Latn-AZ"/>
        </w:rPr>
        <w:t>bu səlahiyyətlərlə bağlı yaranmış m</w:t>
      </w:r>
      <w:r w:rsidRPr="00BD63AB">
        <w:rPr>
          <w:sz w:val="24"/>
          <w:szCs w:val="24"/>
          <w:lang w:val="az-Latn-AZ"/>
        </w:rPr>
        <w:t xml:space="preserve">əsuliyyəti anlamalıdırlar. </w:t>
      </w:r>
      <w:r w:rsidR="00F322B4" w:rsidRPr="00BD63AB">
        <w:rPr>
          <w:sz w:val="24"/>
          <w:szCs w:val="24"/>
          <w:lang w:val="az-Latn-AZ"/>
        </w:rPr>
        <w:t>Qrup üzvləri</w:t>
      </w:r>
      <w:r w:rsidRPr="00BD63AB">
        <w:rPr>
          <w:sz w:val="24"/>
          <w:szCs w:val="24"/>
          <w:lang w:val="az-Latn-AZ"/>
        </w:rPr>
        <w:t xml:space="preserve"> qiymətləndirmə</w:t>
      </w:r>
      <w:r w:rsidR="009D4636" w:rsidRPr="00BD63AB">
        <w:rPr>
          <w:sz w:val="24"/>
          <w:szCs w:val="24"/>
          <w:lang w:val="az-Latn-AZ"/>
        </w:rPr>
        <w:t xml:space="preserve"> </w:t>
      </w:r>
      <w:r w:rsidR="00216B41" w:rsidRPr="00BD63AB">
        <w:rPr>
          <w:sz w:val="24"/>
          <w:szCs w:val="24"/>
          <w:lang w:val="az-Latn-AZ"/>
        </w:rPr>
        <w:t>zaman</w:t>
      </w:r>
      <w:r w:rsidR="009454B0" w:rsidRPr="00BD63AB">
        <w:rPr>
          <w:sz w:val="24"/>
          <w:szCs w:val="24"/>
          <w:lang w:val="az-Latn-AZ"/>
        </w:rPr>
        <w:t>ı</w:t>
      </w:r>
      <w:r w:rsidRPr="00BD63AB">
        <w:rPr>
          <w:sz w:val="24"/>
          <w:szCs w:val="24"/>
          <w:lang w:val="az-Latn-AZ"/>
        </w:rPr>
        <w:t xml:space="preserve"> </w:t>
      </w:r>
      <w:r w:rsidR="00F322B4" w:rsidRPr="00BD63AB">
        <w:rPr>
          <w:sz w:val="24"/>
          <w:szCs w:val="24"/>
          <w:lang w:val="az-Latn-AZ"/>
        </w:rPr>
        <w:t xml:space="preserve">işgüzar </w:t>
      </w:r>
      <w:r w:rsidRPr="00BD63AB">
        <w:rPr>
          <w:sz w:val="24"/>
          <w:szCs w:val="24"/>
          <w:lang w:val="az-Latn-AZ"/>
        </w:rPr>
        <w:t xml:space="preserve">davranış </w:t>
      </w:r>
      <w:r w:rsidR="00F322B4" w:rsidRPr="00BD63AB">
        <w:rPr>
          <w:sz w:val="24"/>
          <w:szCs w:val="24"/>
          <w:lang w:val="az-Latn-AZ"/>
        </w:rPr>
        <w:t>qaydalarına</w:t>
      </w:r>
      <w:r w:rsidRPr="00BD63AB">
        <w:rPr>
          <w:sz w:val="24"/>
          <w:szCs w:val="24"/>
          <w:lang w:val="az-Latn-AZ"/>
        </w:rPr>
        <w:t xml:space="preserve"> riayə</w:t>
      </w:r>
      <w:r w:rsidR="009454B0" w:rsidRPr="00BD63AB">
        <w:rPr>
          <w:sz w:val="24"/>
          <w:szCs w:val="24"/>
          <w:lang w:val="az-Latn-AZ"/>
        </w:rPr>
        <w:t xml:space="preserve">t etməlidirlər. </w:t>
      </w:r>
      <w:r w:rsidRPr="00BD63AB">
        <w:rPr>
          <w:sz w:val="24"/>
          <w:szCs w:val="24"/>
          <w:lang w:val="az-Latn-AZ"/>
        </w:rPr>
        <w:t xml:space="preserve"> </w:t>
      </w:r>
      <w:r w:rsidR="00F322B4" w:rsidRPr="00BD63AB">
        <w:rPr>
          <w:sz w:val="24"/>
          <w:szCs w:val="24"/>
          <w:lang w:val="az-Latn-AZ"/>
        </w:rPr>
        <w:t xml:space="preserve"> </w:t>
      </w:r>
    </w:p>
    <w:p w14:paraId="59258D85" w14:textId="77777777" w:rsidR="00BD63AB" w:rsidRPr="00BD63AB" w:rsidRDefault="00BD63AB" w:rsidP="00BD63AB">
      <w:pPr>
        <w:pStyle w:val="af6"/>
        <w:rPr>
          <w:sz w:val="24"/>
          <w:szCs w:val="24"/>
          <w:lang w:val="az-Latn-AZ"/>
        </w:rPr>
      </w:pPr>
    </w:p>
    <w:p w14:paraId="314A2F86" w14:textId="2721DCEF" w:rsidR="00F61F0D" w:rsidRPr="00BD63AB" w:rsidRDefault="004A564D" w:rsidP="00D80228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BD63AB">
        <w:rPr>
          <w:sz w:val="24"/>
          <w:szCs w:val="24"/>
          <w:lang w:val="az-Latn-AZ"/>
        </w:rPr>
        <w:t xml:space="preserve">Qiymətləndirmə qrupunun üzvləri qiymətləndirməni ali təhsil müəssisəsi ilə əməkdaşlıq və </w:t>
      </w:r>
      <w:r w:rsidR="009454B0" w:rsidRPr="00BD63AB">
        <w:rPr>
          <w:sz w:val="24"/>
          <w:szCs w:val="24"/>
          <w:lang w:val="az-Latn-AZ"/>
        </w:rPr>
        <w:t xml:space="preserve">sıx </w:t>
      </w:r>
      <w:r w:rsidRPr="00BD63AB">
        <w:rPr>
          <w:sz w:val="24"/>
          <w:szCs w:val="24"/>
          <w:lang w:val="az-Latn-AZ"/>
        </w:rPr>
        <w:t xml:space="preserve">ünsiyyət şəraitində aparmalıdırlar. </w:t>
      </w:r>
      <w:r w:rsidR="009454B0" w:rsidRPr="00BD63AB">
        <w:rPr>
          <w:sz w:val="24"/>
          <w:szCs w:val="24"/>
          <w:lang w:val="az-Latn-AZ"/>
        </w:rPr>
        <w:t xml:space="preserve"> </w:t>
      </w:r>
    </w:p>
    <w:p w14:paraId="060DFEFA" w14:textId="77777777" w:rsidR="00F61F0D" w:rsidRPr="00000564" w:rsidRDefault="00F61F0D" w:rsidP="00000564">
      <w:pPr>
        <w:pStyle w:val="af6"/>
        <w:jc w:val="both"/>
        <w:rPr>
          <w:sz w:val="24"/>
          <w:szCs w:val="24"/>
          <w:lang w:val="az-Latn-AZ"/>
        </w:rPr>
      </w:pPr>
    </w:p>
    <w:p w14:paraId="3AF818F0" w14:textId="4A58012B" w:rsidR="004A564D" w:rsidRPr="00000564" w:rsidRDefault="004A564D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Qiymətləndirmə qrupunun </w:t>
      </w:r>
      <w:r w:rsidR="00216B41">
        <w:rPr>
          <w:sz w:val="24"/>
          <w:szCs w:val="24"/>
          <w:lang w:val="az-Latn-AZ"/>
        </w:rPr>
        <w:t>rəhbərinə</w:t>
      </w:r>
      <w:r w:rsidRPr="00000564">
        <w:rPr>
          <w:sz w:val="24"/>
          <w:szCs w:val="24"/>
          <w:lang w:val="az-Latn-AZ"/>
        </w:rPr>
        <w:t xml:space="preserve"> olan əlavə tələblər aşağıdakılar</w:t>
      </w:r>
      <w:r w:rsidR="009454B0">
        <w:rPr>
          <w:sz w:val="24"/>
          <w:szCs w:val="24"/>
          <w:lang w:val="az-Latn-AZ"/>
        </w:rPr>
        <w:t>dan ibarətdir</w:t>
      </w:r>
      <w:r w:rsidRPr="00000564">
        <w:rPr>
          <w:sz w:val="24"/>
          <w:szCs w:val="24"/>
          <w:lang w:val="az-Latn-AZ"/>
        </w:rPr>
        <w:t>:</w:t>
      </w:r>
    </w:p>
    <w:p w14:paraId="0AF40B43" w14:textId="64DC2B41" w:rsid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</w:t>
      </w:r>
      <w:r w:rsidR="00216B41">
        <w:rPr>
          <w:sz w:val="24"/>
          <w:szCs w:val="24"/>
          <w:lang w:val="az-Latn-AZ"/>
        </w:rPr>
        <w:t>rəhbəri</w:t>
      </w:r>
      <w:r w:rsidRPr="004D3FE8">
        <w:rPr>
          <w:sz w:val="24"/>
          <w:szCs w:val="24"/>
          <w:lang w:val="az-Latn-AZ"/>
        </w:rPr>
        <w:t xml:space="preserve"> ali təhsil müəssisələ</w:t>
      </w:r>
      <w:r w:rsidR="007D3844">
        <w:rPr>
          <w:sz w:val="24"/>
          <w:szCs w:val="24"/>
          <w:lang w:val="az-Latn-AZ"/>
        </w:rPr>
        <w:t>rində</w:t>
      </w:r>
      <w:r w:rsidRPr="004D3FE8">
        <w:rPr>
          <w:sz w:val="24"/>
          <w:szCs w:val="24"/>
          <w:lang w:val="az-Latn-AZ"/>
        </w:rPr>
        <w:t xml:space="preserve"> xarici qiymətlə</w:t>
      </w:r>
      <w:r w:rsidR="009454B0">
        <w:rPr>
          <w:sz w:val="24"/>
          <w:szCs w:val="24"/>
          <w:lang w:val="az-Latn-AZ"/>
        </w:rPr>
        <w:t>ndirilm</w:t>
      </w:r>
      <w:r w:rsidR="007D3844">
        <w:rPr>
          <w:sz w:val="24"/>
          <w:szCs w:val="24"/>
          <w:lang w:val="az-Latn-AZ"/>
        </w:rPr>
        <w:t xml:space="preserve">ənin aparılması </w:t>
      </w:r>
      <w:r w:rsidR="004272FE" w:rsidRPr="004D3FE8">
        <w:rPr>
          <w:sz w:val="24"/>
          <w:szCs w:val="24"/>
          <w:lang w:val="az-Latn-AZ"/>
        </w:rPr>
        <w:t>sahəsi</w:t>
      </w:r>
      <w:r w:rsidRPr="004D3FE8">
        <w:rPr>
          <w:sz w:val="24"/>
          <w:szCs w:val="24"/>
          <w:lang w:val="az-Latn-AZ"/>
        </w:rPr>
        <w:t>ndə təcrübəyə malik olmalıdır.</w:t>
      </w:r>
      <w:r w:rsidR="009454B0">
        <w:rPr>
          <w:sz w:val="24"/>
          <w:szCs w:val="24"/>
          <w:lang w:val="az-Latn-AZ"/>
        </w:rPr>
        <w:t xml:space="preserve"> </w:t>
      </w:r>
    </w:p>
    <w:p w14:paraId="4AD9EAE3" w14:textId="77777777" w:rsidR="004D3FE8" w:rsidRDefault="004D3FE8" w:rsidP="004D3FE8">
      <w:pPr>
        <w:pStyle w:val="af6"/>
        <w:jc w:val="both"/>
        <w:rPr>
          <w:sz w:val="24"/>
          <w:szCs w:val="24"/>
          <w:lang w:val="az-Latn-AZ"/>
        </w:rPr>
      </w:pPr>
    </w:p>
    <w:p w14:paraId="6221AF36" w14:textId="1FC121A6" w:rsidR="004A564D" w:rsidRPr="004D3FE8" w:rsidRDefault="004A564D" w:rsidP="00A900EF">
      <w:pPr>
        <w:pStyle w:val="af6"/>
        <w:numPr>
          <w:ilvl w:val="0"/>
          <w:numId w:val="1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</w:t>
      </w:r>
      <w:r w:rsidR="00216B41">
        <w:rPr>
          <w:sz w:val="24"/>
          <w:szCs w:val="24"/>
          <w:lang w:val="az-Latn-AZ"/>
        </w:rPr>
        <w:t>rəhbəri</w:t>
      </w:r>
      <w:r w:rsidRPr="004D3FE8">
        <w:rPr>
          <w:sz w:val="24"/>
          <w:szCs w:val="24"/>
          <w:lang w:val="az-Latn-AZ"/>
        </w:rPr>
        <w:t xml:space="preserve"> ali təhsil müəssisənin idarə edilməsi </w:t>
      </w:r>
      <w:r w:rsidR="00A92D81">
        <w:rPr>
          <w:sz w:val="24"/>
          <w:szCs w:val="24"/>
          <w:lang w:val="az-Latn-AZ"/>
        </w:rPr>
        <w:t xml:space="preserve">sahəsində </w:t>
      </w:r>
      <w:r w:rsidR="007D3844">
        <w:rPr>
          <w:sz w:val="24"/>
          <w:szCs w:val="24"/>
          <w:lang w:val="az-Latn-AZ"/>
        </w:rPr>
        <w:t xml:space="preserve">müvafiq bilik və ya </w:t>
      </w:r>
      <w:r w:rsidRPr="004D3FE8">
        <w:rPr>
          <w:sz w:val="24"/>
          <w:szCs w:val="24"/>
          <w:lang w:val="az-Latn-AZ"/>
        </w:rPr>
        <w:t>təcrübə</w:t>
      </w:r>
      <w:r w:rsidR="00A92D81">
        <w:rPr>
          <w:sz w:val="24"/>
          <w:szCs w:val="24"/>
          <w:lang w:val="az-Latn-AZ"/>
        </w:rPr>
        <w:t>y</w:t>
      </w:r>
      <w:r w:rsidRPr="004D3FE8">
        <w:rPr>
          <w:sz w:val="24"/>
          <w:szCs w:val="24"/>
          <w:lang w:val="az-Latn-AZ"/>
        </w:rPr>
        <w:t xml:space="preserve">ə malik olmalıdır. </w:t>
      </w:r>
      <w:r w:rsidR="007D3844">
        <w:rPr>
          <w:sz w:val="24"/>
          <w:szCs w:val="24"/>
          <w:lang w:val="az-Latn-AZ"/>
        </w:rPr>
        <w:t xml:space="preserve"> </w:t>
      </w:r>
    </w:p>
    <w:p w14:paraId="6E79CA5C" w14:textId="00CAF20F" w:rsidR="003B28BB" w:rsidRDefault="003B28BB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</w:t>
      </w:r>
      <w:r w:rsidR="00FD0817">
        <w:rPr>
          <w:sz w:val="24"/>
          <w:szCs w:val="24"/>
          <w:lang w:val="az-Latn-AZ"/>
        </w:rPr>
        <w:t>ndir</w:t>
      </w:r>
      <w:r w:rsidRPr="00000564">
        <w:rPr>
          <w:sz w:val="24"/>
          <w:szCs w:val="24"/>
          <w:lang w:val="az-Latn-AZ"/>
        </w:rPr>
        <w:t>mə</w:t>
      </w:r>
      <w:r w:rsidR="00216B41">
        <w:rPr>
          <w:sz w:val="24"/>
          <w:szCs w:val="24"/>
          <w:lang w:val="az-Latn-AZ"/>
        </w:rPr>
        <w:t xml:space="preserve"> qrupu yaradılmazdan</w:t>
      </w:r>
      <w:r w:rsidRPr="00000564">
        <w:rPr>
          <w:sz w:val="24"/>
          <w:szCs w:val="24"/>
          <w:lang w:val="az-Latn-AZ"/>
        </w:rPr>
        <w:t xml:space="preserve"> öncə </w:t>
      </w:r>
      <w:r w:rsidR="00E50AB5">
        <w:rPr>
          <w:sz w:val="24"/>
          <w:szCs w:val="24"/>
          <w:lang w:val="az-Latn-AZ"/>
        </w:rPr>
        <w:t>ali təhsil müəssisəsin</w:t>
      </w:r>
      <w:r w:rsidRPr="00000564">
        <w:rPr>
          <w:sz w:val="24"/>
          <w:szCs w:val="24"/>
          <w:lang w:val="az-Latn-AZ"/>
        </w:rPr>
        <w:t>ə qrupun tə</w:t>
      </w:r>
      <w:r w:rsidR="007D3844">
        <w:rPr>
          <w:sz w:val="24"/>
          <w:szCs w:val="24"/>
          <w:lang w:val="az-Latn-AZ"/>
        </w:rPr>
        <w:t>rkibi</w:t>
      </w:r>
      <w:r w:rsidR="00F371EB">
        <w:rPr>
          <w:sz w:val="24"/>
          <w:szCs w:val="24"/>
          <w:lang w:val="az-Latn-AZ"/>
        </w:rPr>
        <w:t xml:space="preserve">, </w:t>
      </w:r>
      <w:r w:rsidR="00F371EB" w:rsidRPr="009D4636">
        <w:rPr>
          <w:sz w:val="24"/>
          <w:szCs w:val="24"/>
          <w:lang w:val="az-Latn-AZ"/>
        </w:rPr>
        <w:t>xüsus</w:t>
      </w:r>
      <w:r w:rsidR="007D3844" w:rsidRPr="009D4636">
        <w:rPr>
          <w:sz w:val="24"/>
          <w:szCs w:val="24"/>
          <w:lang w:val="az-Latn-AZ"/>
        </w:rPr>
        <w:t xml:space="preserve">ilə də </w:t>
      </w:r>
      <w:r w:rsidR="00F371EB" w:rsidRPr="009D4636">
        <w:rPr>
          <w:sz w:val="24"/>
          <w:szCs w:val="24"/>
          <w:lang w:val="az-Latn-AZ"/>
        </w:rPr>
        <w:t xml:space="preserve">hər hansı bir üzvün qrupdan </w:t>
      </w:r>
      <w:r w:rsidR="009D4636">
        <w:rPr>
          <w:sz w:val="24"/>
          <w:szCs w:val="24"/>
          <w:lang w:val="az-Latn-AZ"/>
        </w:rPr>
        <w:t>kənarlaşdırıılması</w:t>
      </w:r>
      <w:r w:rsidR="00216B41">
        <w:rPr>
          <w:sz w:val="24"/>
          <w:szCs w:val="24"/>
          <w:lang w:val="az-Latn-AZ"/>
        </w:rPr>
        <w:t xml:space="preserve"> baxımından </w:t>
      </w:r>
      <w:r w:rsidRPr="00000564">
        <w:rPr>
          <w:sz w:val="24"/>
          <w:szCs w:val="24"/>
          <w:lang w:val="az-Latn-AZ"/>
        </w:rPr>
        <w:t>rəy vermək imkanı verilir</w:t>
      </w:r>
      <w:r w:rsidR="00DD0D40">
        <w:rPr>
          <w:sz w:val="24"/>
          <w:szCs w:val="24"/>
          <w:lang w:val="az-Latn-AZ"/>
        </w:rPr>
        <w:t>.</w:t>
      </w:r>
      <w:r w:rsidR="007D3844" w:rsidRPr="00216B41">
        <w:rPr>
          <w:lang w:val="az-Latn-AZ"/>
        </w:rPr>
        <w:t xml:space="preserve">  </w:t>
      </w:r>
    </w:p>
    <w:p w14:paraId="515529D3" w14:textId="6ED47C60" w:rsidR="003B28BB" w:rsidRPr="00000564" w:rsidRDefault="003B28BB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Ekspertlər qiymətləndirmə ilə bağlı </w:t>
      </w:r>
      <w:r w:rsidR="007D3844">
        <w:rPr>
          <w:sz w:val="24"/>
          <w:szCs w:val="24"/>
          <w:lang w:val="az-Latn-AZ"/>
        </w:rPr>
        <w:t xml:space="preserve">onların üzərinə düşən </w:t>
      </w:r>
      <w:r w:rsidRPr="00000564">
        <w:rPr>
          <w:sz w:val="24"/>
          <w:szCs w:val="24"/>
          <w:lang w:val="az-Latn-AZ"/>
        </w:rPr>
        <w:t>vəzifələ</w:t>
      </w:r>
      <w:r w:rsidR="007D3844">
        <w:rPr>
          <w:sz w:val="24"/>
          <w:szCs w:val="24"/>
          <w:lang w:val="az-Latn-AZ"/>
        </w:rPr>
        <w:t>r</w:t>
      </w:r>
      <w:r w:rsidRPr="00000564">
        <w:rPr>
          <w:sz w:val="24"/>
          <w:szCs w:val="24"/>
          <w:lang w:val="az-Latn-AZ"/>
        </w:rPr>
        <w:t xml:space="preserve">, </w:t>
      </w:r>
      <w:r w:rsidR="00216B41">
        <w:rPr>
          <w:sz w:val="24"/>
          <w:szCs w:val="24"/>
          <w:lang w:val="az-Latn-AZ"/>
        </w:rPr>
        <w:t>əldə edəcəkləri</w:t>
      </w:r>
      <w:r w:rsidR="007D3844">
        <w:rPr>
          <w:sz w:val="24"/>
          <w:szCs w:val="24"/>
          <w:lang w:val="az-Latn-AZ"/>
        </w:rPr>
        <w:t xml:space="preserve"> qonorar</w:t>
      </w:r>
      <w:r w:rsidRPr="00000564">
        <w:rPr>
          <w:sz w:val="24"/>
          <w:szCs w:val="24"/>
          <w:lang w:val="az-Latn-AZ"/>
        </w:rPr>
        <w:t xml:space="preserve"> və </w:t>
      </w:r>
      <w:r w:rsidR="007D3844">
        <w:rPr>
          <w:sz w:val="24"/>
          <w:szCs w:val="24"/>
          <w:lang w:val="az-Latn-AZ"/>
        </w:rPr>
        <w:t xml:space="preserve">görəcəkləri işlə bağlı </w:t>
      </w:r>
      <w:r w:rsidRPr="00000564">
        <w:rPr>
          <w:sz w:val="24"/>
          <w:szCs w:val="24"/>
          <w:lang w:val="az-Latn-AZ"/>
        </w:rPr>
        <w:t>digər şərtləri</w:t>
      </w:r>
      <w:r w:rsidR="00216B41">
        <w:rPr>
          <w:sz w:val="24"/>
          <w:szCs w:val="24"/>
          <w:lang w:val="az-Latn-AZ"/>
        </w:rPr>
        <w:t>n</w:t>
      </w:r>
      <w:r w:rsidRPr="00000564">
        <w:rPr>
          <w:sz w:val="24"/>
          <w:szCs w:val="24"/>
          <w:lang w:val="az-Latn-AZ"/>
        </w:rPr>
        <w:t xml:space="preserve"> müəyyənləşdir</w:t>
      </w:r>
      <w:r w:rsidR="00216B41">
        <w:rPr>
          <w:sz w:val="24"/>
          <w:szCs w:val="24"/>
          <w:lang w:val="az-Latn-AZ"/>
        </w:rPr>
        <w:t>ildiyi</w:t>
      </w:r>
      <w:r w:rsidRPr="00000564">
        <w:rPr>
          <w:sz w:val="24"/>
          <w:szCs w:val="24"/>
          <w:lang w:val="az-Latn-AZ"/>
        </w:rPr>
        <w:t xml:space="preserve"> müqavil</w:t>
      </w:r>
      <w:r w:rsidR="00216B41">
        <w:rPr>
          <w:sz w:val="24"/>
          <w:szCs w:val="24"/>
          <w:lang w:val="az-Latn-AZ"/>
        </w:rPr>
        <w:t>əyə imza atırılar</w:t>
      </w:r>
      <w:r w:rsidRPr="00000564">
        <w:rPr>
          <w:sz w:val="24"/>
          <w:szCs w:val="24"/>
          <w:lang w:val="az-Latn-AZ"/>
        </w:rPr>
        <w:t xml:space="preserve">. </w:t>
      </w:r>
      <w:r w:rsidR="007D3844">
        <w:rPr>
          <w:sz w:val="24"/>
          <w:szCs w:val="24"/>
          <w:lang w:val="az-Latn-AZ"/>
        </w:rPr>
        <w:t xml:space="preserve"> </w:t>
      </w:r>
    </w:p>
    <w:p w14:paraId="2084B81F" w14:textId="77777777" w:rsidR="00196020" w:rsidRPr="00000564" w:rsidRDefault="00196020" w:rsidP="00000564">
      <w:pPr>
        <w:jc w:val="both"/>
        <w:rPr>
          <w:sz w:val="24"/>
          <w:szCs w:val="24"/>
          <w:lang w:val="az-Latn-AZ"/>
        </w:rPr>
      </w:pPr>
    </w:p>
    <w:p w14:paraId="1E983D07" w14:textId="489A7480" w:rsidR="00196020" w:rsidRPr="00000564" w:rsidRDefault="00196020" w:rsidP="00000564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az-Latn-AZ"/>
        </w:rPr>
      </w:pPr>
      <w:bookmarkStart w:id="7" w:name="_Toc452372378"/>
      <w:r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az-Latn-AZ"/>
        </w:rPr>
        <w:t xml:space="preserve">3.1.2 </w:t>
      </w:r>
      <w:bookmarkEnd w:id="7"/>
      <w:r w:rsidR="00832CD9" w:rsidRPr="00000564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az-Latn-AZ"/>
        </w:rPr>
        <w:t>Qiymətləndirmə qrupunun vəzifələri</w:t>
      </w:r>
    </w:p>
    <w:p w14:paraId="4E3B8E60" w14:textId="77777777" w:rsidR="00832CD9" w:rsidRPr="00000564" w:rsidRDefault="00832CD9" w:rsidP="00000564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az-Latn-AZ"/>
        </w:rPr>
      </w:pPr>
    </w:p>
    <w:p w14:paraId="5169FF1F" w14:textId="065BDE2B" w:rsidR="00196020" w:rsidRPr="00000564" w:rsidRDefault="00832CD9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Qiymətləndirmə qrupunun üzvlərinin </w:t>
      </w:r>
      <w:r w:rsidR="00F371EB">
        <w:rPr>
          <w:sz w:val="24"/>
          <w:szCs w:val="24"/>
          <w:lang w:val="az-Latn-AZ"/>
        </w:rPr>
        <w:t xml:space="preserve">vəzifələrinə </w:t>
      </w:r>
      <w:r w:rsidR="00F371EB" w:rsidRPr="00000564">
        <w:rPr>
          <w:sz w:val="24"/>
          <w:szCs w:val="24"/>
          <w:lang w:val="az-Latn-AZ"/>
        </w:rPr>
        <w:t>aşağıdakılar daxildir</w:t>
      </w:r>
      <w:r w:rsidRPr="00000564">
        <w:rPr>
          <w:sz w:val="24"/>
          <w:szCs w:val="24"/>
          <w:lang w:val="az-Latn-AZ"/>
        </w:rPr>
        <w:t>:</w:t>
      </w:r>
    </w:p>
    <w:p w14:paraId="2F3D3E6C" w14:textId="698CACAC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lastRenderedPageBreak/>
        <w:t>Ali təhsil müəssisəsi tərəfindən təqdim edilə</w:t>
      </w:r>
      <w:r w:rsidR="00EB02F4">
        <w:rPr>
          <w:sz w:val="24"/>
          <w:szCs w:val="24"/>
          <w:lang w:val="az-Latn-AZ"/>
        </w:rPr>
        <w:t>n özünü</w:t>
      </w:r>
      <w:r w:rsidRPr="004D3FE8">
        <w:rPr>
          <w:sz w:val="24"/>
          <w:szCs w:val="24"/>
          <w:lang w:val="az-Latn-AZ"/>
        </w:rPr>
        <w:t>tə</w:t>
      </w:r>
      <w:r w:rsidR="00653450">
        <w:rPr>
          <w:sz w:val="24"/>
          <w:szCs w:val="24"/>
          <w:lang w:val="az-Latn-AZ"/>
        </w:rPr>
        <w:t>hlil hesabatını</w:t>
      </w:r>
      <w:r w:rsidRPr="004D3FE8">
        <w:rPr>
          <w:sz w:val="24"/>
          <w:szCs w:val="24"/>
          <w:lang w:val="az-Latn-AZ"/>
        </w:rPr>
        <w:t xml:space="preserve"> və digər materialları </w:t>
      </w:r>
      <w:r w:rsidR="00216B41">
        <w:rPr>
          <w:sz w:val="24"/>
          <w:szCs w:val="24"/>
          <w:lang w:val="az-Latn-AZ"/>
        </w:rPr>
        <w:t>nəzərdən keçirmək</w:t>
      </w:r>
      <w:r w:rsidRPr="004D3FE8">
        <w:rPr>
          <w:sz w:val="24"/>
          <w:szCs w:val="24"/>
          <w:lang w:val="az-Latn-AZ"/>
        </w:rPr>
        <w:t>;</w:t>
      </w:r>
    </w:p>
    <w:p w14:paraId="4F9A8DF1" w14:textId="77777777" w:rsidR="004D3FE8" w:rsidRDefault="004D3FE8" w:rsidP="004D3FE8">
      <w:pPr>
        <w:pStyle w:val="af6"/>
        <w:jc w:val="both"/>
        <w:rPr>
          <w:sz w:val="24"/>
          <w:szCs w:val="24"/>
          <w:lang w:val="az-Latn-AZ"/>
        </w:rPr>
      </w:pPr>
    </w:p>
    <w:p w14:paraId="2076F8D5" w14:textId="3A435361" w:rsidR="004D3FE8" w:rsidRDefault="00F371EB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Ali t</w:t>
      </w:r>
      <w:r w:rsidR="00832CD9" w:rsidRPr="004D3FE8">
        <w:rPr>
          <w:sz w:val="24"/>
          <w:szCs w:val="24"/>
          <w:lang w:val="az-Latn-AZ"/>
        </w:rPr>
        <w:t>əhsil müəssisəsind</w:t>
      </w:r>
      <w:r w:rsidR="00EB02F4">
        <w:rPr>
          <w:sz w:val="24"/>
          <w:szCs w:val="24"/>
          <w:lang w:val="az-Latn-AZ"/>
        </w:rPr>
        <w:t>ən</w:t>
      </w:r>
      <w:r w:rsidR="00832CD9" w:rsidRPr="004D3FE8">
        <w:rPr>
          <w:sz w:val="24"/>
          <w:szCs w:val="24"/>
          <w:lang w:val="az-Latn-AZ"/>
        </w:rPr>
        <w:t xml:space="preserve"> </w:t>
      </w:r>
      <w:r w:rsidR="00EB02F4">
        <w:rPr>
          <w:sz w:val="24"/>
          <w:szCs w:val="24"/>
          <w:lang w:val="az-Latn-AZ"/>
        </w:rPr>
        <w:t>tələb oluna biləcək</w:t>
      </w:r>
      <w:r w:rsidR="00832CD9" w:rsidRPr="004D3FE8">
        <w:rPr>
          <w:sz w:val="24"/>
          <w:szCs w:val="24"/>
          <w:lang w:val="az-Latn-AZ"/>
        </w:rPr>
        <w:t xml:space="preserve"> əlavə materialları müəyyənləşdir</w:t>
      </w:r>
      <w:r w:rsidR="00653450">
        <w:rPr>
          <w:sz w:val="24"/>
          <w:szCs w:val="24"/>
          <w:lang w:val="az-Latn-AZ"/>
        </w:rPr>
        <w:t>mək</w:t>
      </w:r>
      <w:r w:rsidR="00832CD9" w:rsidRPr="004D3FE8">
        <w:rPr>
          <w:sz w:val="24"/>
          <w:szCs w:val="24"/>
          <w:lang w:val="az-Latn-AZ"/>
        </w:rPr>
        <w:t>;</w:t>
      </w:r>
    </w:p>
    <w:p w14:paraId="76B08633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72D9596B" w14:textId="54C93C04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Aparılacaq qiymətləndirməni tənzimləyə</w:t>
      </w:r>
      <w:r w:rsidR="00EB02F4">
        <w:rPr>
          <w:sz w:val="24"/>
          <w:szCs w:val="24"/>
          <w:lang w:val="az-Latn-AZ"/>
        </w:rPr>
        <w:t>n</w:t>
      </w:r>
      <w:r w:rsidRPr="004D3FE8">
        <w:rPr>
          <w:sz w:val="24"/>
          <w:szCs w:val="24"/>
          <w:lang w:val="az-Latn-AZ"/>
        </w:rPr>
        <w:t xml:space="preserve"> sənədlə</w:t>
      </w:r>
      <w:r w:rsidR="00653450">
        <w:rPr>
          <w:sz w:val="24"/>
          <w:szCs w:val="24"/>
          <w:lang w:val="az-Latn-AZ"/>
        </w:rPr>
        <w:t>ri</w:t>
      </w:r>
      <w:r w:rsidRPr="004D3FE8">
        <w:rPr>
          <w:sz w:val="24"/>
          <w:szCs w:val="24"/>
          <w:lang w:val="az-Latn-AZ"/>
        </w:rPr>
        <w:t xml:space="preserve"> </w:t>
      </w:r>
      <w:r w:rsidR="00EB02F4">
        <w:rPr>
          <w:sz w:val="24"/>
          <w:szCs w:val="24"/>
          <w:lang w:val="az-Latn-AZ"/>
        </w:rPr>
        <w:t>nəzərdən keçirmək</w:t>
      </w:r>
      <w:r w:rsidRPr="004D3FE8">
        <w:rPr>
          <w:sz w:val="24"/>
          <w:szCs w:val="24"/>
          <w:lang w:val="az-Latn-AZ"/>
        </w:rPr>
        <w:t>;</w:t>
      </w:r>
      <w:r w:rsidR="00EB02F4" w:rsidRPr="007841F9">
        <w:rPr>
          <w:lang w:val="az-Latn-AZ"/>
        </w:rPr>
        <w:t xml:space="preserve"> </w:t>
      </w:r>
    </w:p>
    <w:p w14:paraId="4AE3F7F7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5B0161C5" w14:textId="5A098C56" w:rsidR="004D3FE8" w:rsidRDefault="00C00E85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Ekspertlə</w:t>
      </w:r>
      <w:r w:rsidR="009D4636">
        <w:rPr>
          <w:sz w:val="24"/>
          <w:szCs w:val="24"/>
          <w:lang w:val="az-Latn-AZ"/>
        </w:rPr>
        <w:t>r üçüş təşkil olunan</w:t>
      </w:r>
      <w:r w:rsidRPr="004D3FE8">
        <w:rPr>
          <w:sz w:val="24"/>
          <w:szCs w:val="24"/>
          <w:lang w:val="az-Latn-AZ"/>
        </w:rPr>
        <w:t xml:space="preserve"> təlimində iştirak</w:t>
      </w:r>
      <w:r w:rsidR="00653450">
        <w:rPr>
          <w:sz w:val="24"/>
          <w:szCs w:val="24"/>
          <w:lang w:val="az-Latn-AZ"/>
        </w:rPr>
        <w:t xml:space="preserve"> etmək</w:t>
      </w:r>
      <w:r w:rsidRPr="004D3FE8">
        <w:rPr>
          <w:sz w:val="24"/>
          <w:szCs w:val="24"/>
          <w:lang w:val="az-Latn-AZ"/>
        </w:rPr>
        <w:t>;</w:t>
      </w:r>
      <w:r w:rsidR="00EB02F4">
        <w:rPr>
          <w:sz w:val="24"/>
          <w:szCs w:val="24"/>
          <w:lang w:val="az-Latn-AZ"/>
        </w:rPr>
        <w:t xml:space="preserve"> </w:t>
      </w:r>
    </w:p>
    <w:p w14:paraId="1E27329B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03793A42" w14:textId="10EE200B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Qiymətləndirmə qrupunun görüşlərində və müzakirələrində iştirak</w:t>
      </w:r>
      <w:r w:rsidR="00653450">
        <w:rPr>
          <w:sz w:val="24"/>
          <w:szCs w:val="24"/>
          <w:lang w:val="az-Latn-AZ"/>
        </w:rPr>
        <w:t xml:space="preserve"> etmək</w:t>
      </w:r>
      <w:r w:rsidRPr="004D3FE8">
        <w:rPr>
          <w:sz w:val="24"/>
          <w:szCs w:val="24"/>
          <w:lang w:val="az-Latn-AZ"/>
        </w:rPr>
        <w:t>;</w:t>
      </w:r>
      <w:r w:rsidR="00EB02F4">
        <w:rPr>
          <w:sz w:val="24"/>
          <w:szCs w:val="24"/>
          <w:lang w:val="az-Latn-AZ"/>
        </w:rPr>
        <w:t xml:space="preserve"> </w:t>
      </w:r>
    </w:p>
    <w:p w14:paraId="4B5928D9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505F839F" w14:textId="317A817A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Sahə səfərindən öncə qiymətləndirmə hesabatının layihə</w:t>
      </w:r>
      <w:r w:rsidR="00EB02F4">
        <w:rPr>
          <w:sz w:val="24"/>
          <w:szCs w:val="24"/>
          <w:lang w:val="az-Latn-AZ"/>
        </w:rPr>
        <w:t>sinin hazırlanmasına yardım etmək</w:t>
      </w:r>
      <w:r w:rsidRPr="004D3FE8">
        <w:rPr>
          <w:sz w:val="24"/>
          <w:szCs w:val="24"/>
          <w:lang w:val="az-Latn-AZ"/>
        </w:rPr>
        <w:t>;</w:t>
      </w:r>
    </w:p>
    <w:p w14:paraId="47F2F5EC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28810F37" w14:textId="13A39C7C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Sahə səfə</w:t>
      </w:r>
      <w:r w:rsidR="00EB02F4">
        <w:rPr>
          <w:sz w:val="24"/>
          <w:szCs w:val="24"/>
          <w:lang w:val="az-Latn-AZ"/>
        </w:rPr>
        <w:t xml:space="preserve">ri zamanı baş tutacaq </w:t>
      </w:r>
      <w:r w:rsidRPr="004D3FE8">
        <w:rPr>
          <w:sz w:val="24"/>
          <w:szCs w:val="24"/>
          <w:lang w:val="az-Latn-AZ"/>
        </w:rPr>
        <w:t>müsahibə</w:t>
      </w:r>
      <w:r w:rsidR="00EB02F4">
        <w:rPr>
          <w:sz w:val="24"/>
          <w:szCs w:val="24"/>
          <w:lang w:val="az-Latn-AZ"/>
        </w:rPr>
        <w:t>lər</w:t>
      </w:r>
      <w:r w:rsidRPr="004D3FE8">
        <w:rPr>
          <w:sz w:val="24"/>
          <w:szCs w:val="24"/>
          <w:lang w:val="az-Latn-AZ"/>
        </w:rPr>
        <w:t xml:space="preserve"> </w:t>
      </w:r>
      <w:r w:rsidR="00EB02F4">
        <w:rPr>
          <w:sz w:val="24"/>
          <w:szCs w:val="24"/>
          <w:lang w:val="az-Latn-AZ"/>
        </w:rPr>
        <w:t xml:space="preserve">zamanı veriləcək </w:t>
      </w:r>
      <w:r w:rsidRPr="004D3FE8">
        <w:rPr>
          <w:sz w:val="24"/>
          <w:szCs w:val="24"/>
          <w:lang w:val="az-Latn-AZ"/>
        </w:rPr>
        <w:t>sualları</w:t>
      </w:r>
      <w:r w:rsidR="00EB02F4">
        <w:rPr>
          <w:sz w:val="24"/>
          <w:szCs w:val="24"/>
          <w:lang w:val="az-Latn-AZ"/>
        </w:rPr>
        <w:t xml:space="preserve"> öncədən</w:t>
      </w:r>
      <w:r w:rsidRPr="004D3FE8">
        <w:rPr>
          <w:sz w:val="24"/>
          <w:szCs w:val="24"/>
          <w:lang w:val="az-Latn-AZ"/>
        </w:rPr>
        <w:t xml:space="preserve"> hazırlama</w:t>
      </w:r>
      <w:r w:rsidR="00653450">
        <w:rPr>
          <w:sz w:val="24"/>
          <w:szCs w:val="24"/>
          <w:lang w:val="az-Latn-AZ"/>
        </w:rPr>
        <w:t>q</w:t>
      </w:r>
      <w:r w:rsidRPr="004D3FE8">
        <w:rPr>
          <w:sz w:val="24"/>
          <w:szCs w:val="24"/>
          <w:lang w:val="az-Latn-AZ"/>
        </w:rPr>
        <w:t>;</w:t>
      </w:r>
    </w:p>
    <w:p w14:paraId="59E6A91D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08AA5FF9" w14:textId="420B368C" w:rsidR="004D3FE8" w:rsidRDefault="00C00E85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Üç günlük s</w:t>
      </w:r>
      <w:r w:rsidR="00832CD9" w:rsidRPr="004D3FE8">
        <w:rPr>
          <w:sz w:val="24"/>
          <w:szCs w:val="24"/>
          <w:lang w:val="az-Latn-AZ"/>
        </w:rPr>
        <w:t>ahə səfərini planlaşdırıldığı kimi</w:t>
      </w:r>
      <w:r w:rsidRPr="004D3FE8">
        <w:rPr>
          <w:sz w:val="24"/>
          <w:szCs w:val="24"/>
          <w:lang w:val="az-Latn-AZ"/>
        </w:rPr>
        <w:t xml:space="preserve"> </w:t>
      </w:r>
      <w:r w:rsidR="00832CD9" w:rsidRPr="004D3FE8">
        <w:rPr>
          <w:sz w:val="24"/>
          <w:szCs w:val="24"/>
          <w:lang w:val="az-Latn-AZ"/>
        </w:rPr>
        <w:t>həyata keçirmək;</w:t>
      </w:r>
      <w:r w:rsidRPr="004D3FE8">
        <w:rPr>
          <w:sz w:val="24"/>
          <w:szCs w:val="24"/>
          <w:lang w:val="az-Latn-AZ"/>
        </w:rPr>
        <w:t xml:space="preserve"> bundan əlavə, sahə səfərindən öncə bir günlük hazırlıq görüşü və sahə səfərindən sonra bir günlük </w:t>
      </w:r>
      <w:r w:rsidR="00CD48B1" w:rsidRPr="00CD48B1">
        <w:rPr>
          <w:sz w:val="24"/>
          <w:szCs w:val="24"/>
          <w:lang w:val="az-Latn-AZ"/>
        </w:rPr>
        <w:t>yekun</w:t>
      </w:r>
      <w:r w:rsidRPr="00CD48B1">
        <w:rPr>
          <w:sz w:val="24"/>
          <w:szCs w:val="24"/>
          <w:lang w:val="az-Latn-AZ"/>
        </w:rPr>
        <w:t xml:space="preserve"> </w:t>
      </w:r>
      <w:r w:rsidRPr="004D3FE8">
        <w:rPr>
          <w:sz w:val="24"/>
          <w:szCs w:val="24"/>
          <w:lang w:val="az-Latn-AZ"/>
        </w:rPr>
        <w:t>görüşü keçirmək;</w:t>
      </w:r>
      <w:r w:rsidR="00EB02F4">
        <w:rPr>
          <w:sz w:val="24"/>
          <w:szCs w:val="24"/>
          <w:lang w:val="az-Latn-AZ"/>
        </w:rPr>
        <w:t xml:space="preserve"> </w:t>
      </w:r>
    </w:p>
    <w:p w14:paraId="5DCCA67B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480FE196" w14:textId="5FE5DF68" w:rsidR="004D3FE8" w:rsidRDefault="00EE6093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Yekun hesabatı</w:t>
      </w:r>
      <w:r w:rsidR="00EB02F4">
        <w:rPr>
          <w:sz w:val="24"/>
          <w:szCs w:val="24"/>
          <w:lang w:val="az-Latn-AZ"/>
        </w:rPr>
        <w:t xml:space="preserve"> </w:t>
      </w:r>
      <w:r w:rsidR="00832CD9" w:rsidRPr="004D3FE8">
        <w:rPr>
          <w:sz w:val="24"/>
          <w:szCs w:val="24"/>
          <w:lang w:val="az-Latn-AZ"/>
        </w:rPr>
        <w:t>və tövsiyələ</w:t>
      </w:r>
      <w:r>
        <w:rPr>
          <w:sz w:val="24"/>
          <w:szCs w:val="24"/>
          <w:lang w:val="az-Latn-AZ"/>
        </w:rPr>
        <w:t xml:space="preserve">r </w:t>
      </w:r>
      <w:r w:rsidR="00EB02F4">
        <w:rPr>
          <w:sz w:val="24"/>
          <w:szCs w:val="24"/>
          <w:lang w:val="az-Latn-AZ"/>
        </w:rPr>
        <w:t>işləyib hazırlamaq</w:t>
      </w:r>
      <w:r w:rsidR="00832CD9" w:rsidRPr="004D3FE8">
        <w:rPr>
          <w:sz w:val="24"/>
          <w:szCs w:val="24"/>
          <w:lang w:val="az-Latn-AZ"/>
        </w:rPr>
        <w:t>;</w:t>
      </w:r>
    </w:p>
    <w:p w14:paraId="6396C90E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28C6C339" w14:textId="1459D1C3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>Ali təhsil müəssisə</w:t>
      </w:r>
      <w:r w:rsidR="00216B41">
        <w:rPr>
          <w:sz w:val="24"/>
          <w:szCs w:val="24"/>
          <w:lang w:val="az-Latn-AZ"/>
        </w:rPr>
        <w:t>si tərəfindən</w:t>
      </w:r>
      <w:r w:rsidRPr="004D3FE8">
        <w:rPr>
          <w:sz w:val="24"/>
          <w:szCs w:val="24"/>
          <w:lang w:val="az-Latn-AZ"/>
        </w:rPr>
        <w:t xml:space="preserve"> qiymətləndirmə hesabatına </w:t>
      </w:r>
      <w:r w:rsidR="00216B41">
        <w:rPr>
          <w:sz w:val="24"/>
          <w:szCs w:val="24"/>
          <w:lang w:val="az-Latn-AZ"/>
        </w:rPr>
        <w:t>verilən</w:t>
      </w:r>
      <w:r w:rsidRPr="004D3FE8">
        <w:rPr>
          <w:sz w:val="24"/>
          <w:szCs w:val="24"/>
          <w:lang w:val="az-Latn-AZ"/>
        </w:rPr>
        <w:t xml:space="preserve"> şərhlə</w:t>
      </w:r>
      <w:r w:rsidR="00EE6093">
        <w:rPr>
          <w:sz w:val="24"/>
          <w:szCs w:val="24"/>
          <w:lang w:val="az-Latn-AZ"/>
        </w:rPr>
        <w:t>ri</w:t>
      </w:r>
      <w:r w:rsidRPr="004D3FE8">
        <w:rPr>
          <w:sz w:val="24"/>
          <w:szCs w:val="24"/>
          <w:lang w:val="az-Latn-AZ"/>
        </w:rPr>
        <w:t xml:space="preserve"> </w:t>
      </w:r>
      <w:r w:rsidR="00EE6093">
        <w:rPr>
          <w:sz w:val="24"/>
          <w:szCs w:val="24"/>
          <w:lang w:val="az-Latn-AZ"/>
        </w:rPr>
        <w:t>nəzərdən keçirmək</w:t>
      </w:r>
      <w:r w:rsidRPr="004D3FE8">
        <w:rPr>
          <w:sz w:val="24"/>
          <w:szCs w:val="24"/>
          <w:lang w:val="az-Latn-AZ"/>
        </w:rPr>
        <w:t xml:space="preserve"> və hesabatı yekunlaşdırarkə</w:t>
      </w:r>
      <w:r w:rsidR="00EB02F4">
        <w:rPr>
          <w:sz w:val="24"/>
          <w:szCs w:val="24"/>
          <w:lang w:val="az-Latn-AZ"/>
        </w:rPr>
        <w:t>n onları</w:t>
      </w:r>
      <w:r w:rsidRPr="004D3FE8">
        <w:rPr>
          <w:sz w:val="24"/>
          <w:szCs w:val="24"/>
          <w:lang w:val="az-Latn-AZ"/>
        </w:rPr>
        <w:t xml:space="preserve"> nəzərə </w:t>
      </w:r>
      <w:r w:rsidR="00EE6093">
        <w:rPr>
          <w:sz w:val="24"/>
          <w:szCs w:val="24"/>
          <w:lang w:val="az-Latn-AZ"/>
        </w:rPr>
        <w:t>almaq</w:t>
      </w:r>
      <w:r w:rsidRPr="004D3FE8">
        <w:rPr>
          <w:sz w:val="24"/>
          <w:szCs w:val="24"/>
          <w:lang w:val="az-Latn-AZ"/>
        </w:rPr>
        <w:t>;</w:t>
      </w:r>
      <w:r w:rsidR="00EB02F4" w:rsidRPr="00C309B5">
        <w:rPr>
          <w:lang w:val="az-Latn-AZ"/>
        </w:rPr>
        <w:t xml:space="preserve"> </w:t>
      </w:r>
    </w:p>
    <w:p w14:paraId="59DA08AA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45042858" w14:textId="54D0E3BB" w:rsid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Qiymətləndirmə qrupunun üzvləri arasında vəzifə bölgüsünə uyğun olaraq qiymətləndirmə ilə bağlı </w:t>
      </w:r>
      <w:r w:rsidR="00216B41">
        <w:rPr>
          <w:sz w:val="24"/>
          <w:szCs w:val="24"/>
          <w:lang w:val="az-Latn-AZ"/>
        </w:rPr>
        <w:t xml:space="preserve">öz üzərinə düşən </w:t>
      </w:r>
      <w:r w:rsidRPr="004D3FE8">
        <w:rPr>
          <w:sz w:val="24"/>
          <w:szCs w:val="24"/>
          <w:lang w:val="az-Latn-AZ"/>
        </w:rPr>
        <w:t>digər vəzifələ</w:t>
      </w:r>
      <w:r w:rsidR="00EE6093">
        <w:rPr>
          <w:sz w:val="24"/>
          <w:szCs w:val="24"/>
          <w:lang w:val="az-Latn-AZ"/>
        </w:rPr>
        <w:t>ri</w:t>
      </w:r>
      <w:r w:rsidRPr="004D3FE8">
        <w:rPr>
          <w:sz w:val="24"/>
          <w:szCs w:val="24"/>
          <w:lang w:val="az-Latn-AZ"/>
        </w:rPr>
        <w:t xml:space="preserve"> yerinə y</w:t>
      </w:r>
      <w:r w:rsidR="00EE6093">
        <w:rPr>
          <w:sz w:val="24"/>
          <w:szCs w:val="24"/>
          <w:lang w:val="az-Latn-AZ"/>
        </w:rPr>
        <w:t>etir</w:t>
      </w:r>
      <w:r w:rsidRPr="004D3FE8">
        <w:rPr>
          <w:sz w:val="24"/>
          <w:szCs w:val="24"/>
          <w:lang w:val="az-Latn-AZ"/>
        </w:rPr>
        <w:t>mə</w:t>
      </w:r>
      <w:r w:rsidR="00EE6093">
        <w:rPr>
          <w:sz w:val="24"/>
          <w:szCs w:val="24"/>
          <w:lang w:val="az-Latn-AZ"/>
        </w:rPr>
        <w:t>k</w:t>
      </w:r>
      <w:r w:rsidRPr="004D3FE8">
        <w:rPr>
          <w:sz w:val="24"/>
          <w:szCs w:val="24"/>
          <w:lang w:val="az-Latn-AZ"/>
        </w:rPr>
        <w:t>;</w:t>
      </w:r>
      <w:r w:rsidR="00EB02F4">
        <w:rPr>
          <w:sz w:val="24"/>
          <w:szCs w:val="24"/>
          <w:lang w:val="az-Latn-AZ"/>
        </w:rPr>
        <w:t xml:space="preserve"> </w:t>
      </w:r>
    </w:p>
    <w:p w14:paraId="68611F49" w14:textId="77777777" w:rsidR="004D3FE8" w:rsidRPr="004D3FE8" w:rsidRDefault="004D3FE8" w:rsidP="004D3FE8">
      <w:pPr>
        <w:pStyle w:val="af6"/>
        <w:rPr>
          <w:sz w:val="24"/>
          <w:szCs w:val="24"/>
          <w:lang w:val="az-Latn-AZ"/>
        </w:rPr>
      </w:pPr>
    </w:p>
    <w:p w14:paraId="3D3C1A34" w14:textId="54F339E2" w:rsidR="00832CD9" w:rsidRPr="004D3FE8" w:rsidRDefault="00832CD9" w:rsidP="00A900EF">
      <w:pPr>
        <w:pStyle w:val="af6"/>
        <w:numPr>
          <w:ilvl w:val="0"/>
          <w:numId w:val="2"/>
        </w:numPr>
        <w:jc w:val="both"/>
        <w:rPr>
          <w:sz w:val="24"/>
          <w:szCs w:val="24"/>
          <w:lang w:val="az-Latn-AZ"/>
        </w:rPr>
      </w:pPr>
      <w:r w:rsidRPr="004D3FE8">
        <w:rPr>
          <w:sz w:val="24"/>
          <w:szCs w:val="24"/>
          <w:lang w:val="az-Latn-AZ"/>
        </w:rPr>
        <w:t xml:space="preserve">Razılaşdırılmış vaxt çərçivəsinə riayət </w:t>
      </w:r>
      <w:r w:rsidR="00EE6093">
        <w:rPr>
          <w:sz w:val="24"/>
          <w:szCs w:val="24"/>
          <w:lang w:val="az-Latn-AZ"/>
        </w:rPr>
        <w:t>etmək</w:t>
      </w:r>
      <w:r w:rsidRPr="004D3FE8">
        <w:rPr>
          <w:sz w:val="24"/>
          <w:szCs w:val="24"/>
          <w:lang w:val="az-Latn-AZ"/>
        </w:rPr>
        <w:t>.</w:t>
      </w:r>
    </w:p>
    <w:p w14:paraId="5330CEEF" w14:textId="77777777" w:rsidR="00832CD9" w:rsidRPr="00000564" w:rsidRDefault="00832CD9" w:rsidP="00000564">
      <w:pPr>
        <w:ind w:left="720"/>
        <w:jc w:val="both"/>
        <w:rPr>
          <w:sz w:val="24"/>
          <w:szCs w:val="24"/>
          <w:lang w:val="az-Latn-AZ"/>
        </w:rPr>
      </w:pPr>
    </w:p>
    <w:p w14:paraId="37482D79" w14:textId="62289121" w:rsidR="006704E7" w:rsidRPr="00000564" w:rsidRDefault="006704E7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Qiymətləndirmə</w:t>
      </w:r>
      <w:r w:rsidR="00216B41">
        <w:rPr>
          <w:sz w:val="24"/>
          <w:szCs w:val="24"/>
          <w:lang w:val="az-Latn-AZ"/>
        </w:rPr>
        <w:t xml:space="preserve"> qrupu</w:t>
      </w:r>
      <w:r w:rsidRPr="00000564">
        <w:rPr>
          <w:sz w:val="24"/>
          <w:szCs w:val="24"/>
          <w:lang w:val="az-Latn-AZ"/>
        </w:rPr>
        <w:t xml:space="preserve"> </w:t>
      </w:r>
      <w:r w:rsidR="00EB02F4">
        <w:rPr>
          <w:sz w:val="24"/>
          <w:szCs w:val="24"/>
          <w:lang w:val="az-Latn-AZ"/>
        </w:rPr>
        <w:t>rəhbərinin</w:t>
      </w:r>
      <w:r w:rsidRPr="00000564">
        <w:rPr>
          <w:sz w:val="24"/>
          <w:szCs w:val="24"/>
          <w:lang w:val="az-Latn-AZ"/>
        </w:rPr>
        <w:t xml:space="preserve"> </w:t>
      </w:r>
      <w:r w:rsidR="00216B41">
        <w:rPr>
          <w:sz w:val="24"/>
          <w:szCs w:val="24"/>
          <w:lang w:val="az-Latn-AZ"/>
        </w:rPr>
        <w:t>üzərinə düşən digər</w:t>
      </w:r>
      <w:r w:rsidRPr="00000564">
        <w:rPr>
          <w:sz w:val="24"/>
          <w:szCs w:val="24"/>
          <w:lang w:val="az-Latn-AZ"/>
        </w:rPr>
        <w:t xml:space="preserve"> vəzifələ</w:t>
      </w:r>
      <w:r w:rsidR="00216B41">
        <w:rPr>
          <w:sz w:val="24"/>
          <w:szCs w:val="24"/>
          <w:lang w:val="az-Latn-AZ"/>
        </w:rPr>
        <w:t>rə</w:t>
      </w:r>
      <w:r w:rsidRPr="00000564">
        <w:rPr>
          <w:sz w:val="24"/>
          <w:szCs w:val="24"/>
          <w:lang w:val="az-Latn-AZ"/>
        </w:rPr>
        <w:t xml:space="preserve"> aşağıdakılar daxildir:</w:t>
      </w:r>
    </w:p>
    <w:p w14:paraId="4B33D230" w14:textId="77777777" w:rsidR="00165B29" w:rsidRDefault="006704E7" w:rsidP="00A900EF">
      <w:pPr>
        <w:pStyle w:val="af6"/>
        <w:numPr>
          <w:ilvl w:val="0"/>
          <w:numId w:val="13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Qiymətləndirmə qrupunun görüşlərinə sədrlik etmək;</w:t>
      </w:r>
    </w:p>
    <w:p w14:paraId="646B311B" w14:textId="77777777" w:rsidR="00165B29" w:rsidRDefault="00165B29" w:rsidP="00165B29">
      <w:pPr>
        <w:pStyle w:val="af6"/>
        <w:jc w:val="both"/>
        <w:rPr>
          <w:sz w:val="24"/>
          <w:szCs w:val="24"/>
          <w:lang w:val="az-Latn-AZ"/>
        </w:rPr>
      </w:pPr>
    </w:p>
    <w:p w14:paraId="08018ED1" w14:textId="77777777" w:rsidR="00165B29" w:rsidRDefault="006704E7" w:rsidP="00A900EF">
      <w:pPr>
        <w:pStyle w:val="af6"/>
        <w:numPr>
          <w:ilvl w:val="0"/>
          <w:numId w:val="13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Sahə səfəri zamanı qrupa rəhbərlik etmək;</w:t>
      </w:r>
    </w:p>
    <w:p w14:paraId="64370C78" w14:textId="77777777" w:rsidR="00165B29" w:rsidRPr="00165B29" w:rsidRDefault="00165B29" w:rsidP="00165B29">
      <w:pPr>
        <w:pStyle w:val="af6"/>
        <w:rPr>
          <w:sz w:val="24"/>
          <w:szCs w:val="24"/>
          <w:lang w:val="az-Latn-AZ"/>
        </w:rPr>
      </w:pPr>
    </w:p>
    <w:p w14:paraId="13D156F8" w14:textId="3FA61F32" w:rsidR="00165B29" w:rsidRDefault="006704E7" w:rsidP="00A900EF">
      <w:pPr>
        <w:pStyle w:val="af6"/>
        <w:numPr>
          <w:ilvl w:val="0"/>
          <w:numId w:val="13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Sahə səfərinin sonunda qiymətləndirmə qrupunun ilkin rəyini ali təhsil müəssisəsinə bildirmək;</w:t>
      </w:r>
      <w:r w:rsidR="00EB02F4">
        <w:rPr>
          <w:sz w:val="24"/>
          <w:szCs w:val="24"/>
          <w:lang w:val="az-Latn-AZ"/>
        </w:rPr>
        <w:t xml:space="preserve"> </w:t>
      </w:r>
    </w:p>
    <w:p w14:paraId="29AEE728" w14:textId="77777777" w:rsidR="00165B29" w:rsidRPr="00165B29" w:rsidRDefault="00165B29" w:rsidP="00165B29">
      <w:pPr>
        <w:pStyle w:val="af6"/>
        <w:rPr>
          <w:sz w:val="24"/>
          <w:szCs w:val="24"/>
          <w:lang w:val="az-Latn-AZ"/>
        </w:rPr>
      </w:pPr>
    </w:p>
    <w:p w14:paraId="7827F6EE" w14:textId="4954948D" w:rsidR="00165B29" w:rsidRDefault="006704E7" w:rsidP="00A900EF">
      <w:pPr>
        <w:pStyle w:val="af6"/>
        <w:numPr>
          <w:ilvl w:val="0"/>
          <w:numId w:val="13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Bütünlükdə qiymətləndirmə</w:t>
      </w:r>
      <w:r w:rsidR="001D3B66">
        <w:rPr>
          <w:sz w:val="24"/>
          <w:szCs w:val="24"/>
          <w:lang w:val="az-Latn-AZ"/>
        </w:rPr>
        <w:t xml:space="preserve"> ilə bağlı</w:t>
      </w:r>
      <w:r w:rsidRPr="00165B29">
        <w:rPr>
          <w:sz w:val="24"/>
          <w:szCs w:val="24"/>
          <w:lang w:val="az-Latn-AZ"/>
        </w:rPr>
        <w:t xml:space="preserve"> məsuliyyəti </w:t>
      </w:r>
      <w:r w:rsidR="001D3B66">
        <w:rPr>
          <w:sz w:val="24"/>
          <w:szCs w:val="24"/>
          <w:lang w:val="az-Latn-AZ"/>
        </w:rPr>
        <w:t xml:space="preserve">öz </w:t>
      </w:r>
      <w:r w:rsidRPr="00165B29">
        <w:rPr>
          <w:sz w:val="24"/>
          <w:szCs w:val="24"/>
          <w:lang w:val="az-Latn-AZ"/>
        </w:rPr>
        <w:t xml:space="preserve">üzərinə götürmək və layihə meneceri ilə birlikdə yekun hesabatı </w:t>
      </w:r>
      <w:r w:rsidR="001D3B66">
        <w:rPr>
          <w:sz w:val="24"/>
          <w:szCs w:val="24"/>
          <w:lang w:val="az-Latn-AZ"/>
        </w:rPr>
        <w:t xml:space="preserve">hazırlamaq və </w:t>
      </w:r>
      <w:r w:rsidRPr="00165B29">
        <w:rPr>
          <w:sz w:val="24"/>
          <w:szCs w:val="24"/>
          <w:lang w:val="az-Latn-AZ"/>
        </w:rPr>
        <w:t>redaktə etmək;</w:t>
      </w:r>
      <w:r w:rsidR="00EB02F4" w:rsidRPr="00216B41">
        <w:rPr>
          <w:lang w:val="az-Latn-AZ"/>
        </w:rPr>
        <w:t xml:space="preserve"> </w:t>
      </w:r>
      <w:r w:rsidR="001D3B66" w:rsidRPr="00216B41">
        <w:rPr>
          <w:lang w:val="az-Latn-AZ"/>
        </w:rPr>
        <w:t xml:space="preserve"> </w:t>
      </w:r>
    </w:p>
    <w:p w14:paraId="15A123DB" w14:textId="77777777" w:rsidR="00165B29" w:rsidRPr="00165B29" w:rsidRDefault="00165B29" w:rsidP="00165B29">
      <w:pPr>
        <w:pStyle w:val="af6"/>
        <w:rPr>
          <w:sz w:val="24"/>
          <w:szCs w:val="24"/>
          <w:lang w:val="az-Latn-AZ"/>
        </w:rPr>
      </w:pPr>
    </w:p>
    <w:p w14:paraId="4F65EA45" w14:textId="3038FF26" w:rsidR="006704E7" w:rsidRPr="00165B29" w:rsidRDefault="006704E7" w:rsidP="00A900EF">
      <w:pPr>
        <w:pStyle w:val="af6"/>
        <w:numPr>
          <w:ilvl w:val="0"/>
          <w:numId w:val="13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 xml:space="preserve">Layihə meneceri ilə birlikdə qiymətləndirmə qrupunun rəyinin əsaslandırılmış olduğunu təmin etmək. </w:t>
      </w:r>
    </w:p>
    <w:p w14:paraId="13D9402C" w14:textId="77777777" w:rsidR="006704E7" w:rsidRPr="00000564" w:rsidRDefault="006704E7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 xml:space="preserve">Layihə menecerinin vəzifələrinə aşağıdakılar daxildir: </w:t>
      </w:r>
    </w:p>
    <w:p w14:paraId="3ABC9FCD" w14:textId="77777777" w:rsidR="00165B29" w:rsidRDefault="006704E7" w:rsidP="00A900EF">
      <w:pPr>
        <w:pStyle w:val="af6"/>
        <w:numPr>
          <w:ilvl w:val="0"/>
          <w:numId w:val="14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Ekspertlər üçün təlimlər təşkil etmək;</w:t>
      </w:r>
    </w:p>
    <w:p w14:paraId="708521B5" w14:textId="77777777" w:rsidR="00165B29" w:rsidRDefault="00165B29" w:rsidP="00165B29">
      <w:pPr>
        <w:pStyle w:val="af6"/>
        <w:jc w:val="both"/>
        <w:rPr>
          <w:sz w:val="24"/>
          <w:szCs w:val="24"/>
          <w:lang w:val="az-Latn-AZ"/>
        </w:rPr>
      </w:pPr>
    </w:p>
    <w:p w14:paraId="4D020A95" w14:textId="69E475D0" w:rsidR="00165B29" w:rsidRDefault="006704E7" w:rsidP="00A900EF">
      <w:pPr>
        <w:pStyle w:val="af6"/>
        <w:numPr>
          <w:ilvl w:val="0"/>
          <w:numId w:val="14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>Ali təhsilin xarici qiymətləndirilməsi üzrə ekspert qismində qrupun müzakirələrində iştirak etməklə qiymətləndirmə qrupunun işini dəstəkləmək, qiymətləndirmə qrupunun katibi qismində çıxış etmək və qiymətləndirmə meyarları ilə bağlı qrupu təlimatlandırmaq;</w:t>
      </w:r>
      <w:r w:rsidR="001D3B66">
        <w:rPr>
          <w:sz w:val="24"/>
          <w:szCs w:val="24"/>
          <w:lang w:val="az-Latn-AZ"/>
        </w:rPr>
        <w:t xml:space="preserve"> </w:t>
      </w:r>
    </w:p>
    <w:p w14:paraId="1C7B1C17" w14:textId="77777777" w:rsidR="00165B29" w:rsidRPr="00165B29" w:rsidRDefault="00165B29" w:rsidP="00165B29">
      <w:pPr>
        <w:pStyle w:val="af6"/>
        <w:rPr>
          <w:sz w:val="24"/>
          <w:szCs w:val="24"/>
          <w:lang w:val="az-Latn-AZ"/>
        </w:rPr>
      </w:pPr>
    </w:p>
    <w:p w14:paraId="55DA82D2" w14:textId="1D50E6D1" w:rsidR="00165B29" w:rsidRDefault="006704E7" w:rsidP="00A900EF">
      <w:pPr>
        <w:pStyle w:val="af6"/>
        <w:numPr>
          <w:ilvl w:val="0"/>
          <w:numId w:val="14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 xml:space="preserve">Ali təhsil müəssisəsi və qiymətləndirmə qrupu arasında əlaqələndirici şəxs </w:t>
      </w:r>
      <w:r w:rsidR="001D3B66">
        <w:rPr>
          <w:sz w:val="24"/>
          <w:szCs w:val="24"/>
          <w:lang w:val="az-Latn-AZ"/>
        </w:rPr>
        <w:t>qismində çıxış etmək</w:t>
      </w:r>
      <w:r w:rsidRPr="00165B29">
        <w:rPr>
          <w:sz w:val="24"/>
          <w:szCs w:val="24"/>
          <w:lang w:val="az-Latn-AZ"/>
        </w:rPr>
        <w:t>;</w:t>
      </w:r>
    </w:p>
    <w:p w14:paraId="4AEF50F9" w14:textId="77777777" w:rsidR="00165B29" w:rsidRPr="00165B29" w:rsidRDefault="00165B29" w:rsidP="00165B29">
      <w:pPr>
        <w:pStyle w:val="af6"/>
        <w:rPr>
          <w:sz w:val="24"/>
          <w:szCs w:val="24"/>
          <w:lang w:val="az-Latn-AZ"/>
        </w:rPr>
      </w:pPr>
    </w:p>
    <w:p w14:paraId="5E571E6A" w14:textId="5BD72054" w:rsidR="006704E7" w:rsidRPr="00165B29" w:rsidRDefault="006704E7" w:rsidP="00A900EF">
      <w:pPr>
        <w:pStyle w:val="af6"/>
        <w:numPr>
          <w:ilvl w:val="0"/>
          <w:numId w:val="14"/>
        </w:numPr>
        <w:jc w:val="both"/>
        <w:rPr>
          <w:sz w:val="24"/>
          <w:szCs w:val="24"/>
          <w:lang w:val="az-Latn-AZ"/>
        </w:rPr>
      </w:pPr>
      <w:r w:rsidRPr="00165B29">
        <w:rPr>
          <w:sz w:val="24"/>
          <w:szCs w:val="24"/>
          <w:lang w:val="az-Latn-AZ"/>
        </w:rPr>
        <w:t xml:space="preserve">Qiymətləndirmə qrupunun </w:t>
      </w:r>
      <w:r w:rsidR="001D3B66">
        <w:rPr>
          <w:sz w:val="24"/>
          <w:szCs w:val="24"/>
          <w:lang w:val="az-Latn-AZ"/>
        </w:rPr>
        <w:t>rəhbəri</w:t>
      </w:r>
      <w:r w:rsidRPr="00165B29">
        <w:rPr>
          <w:sz w:val="24"/>
          <w:szCs w:val="24"/>
          <w:lang w:val="az-Latn-AZ"/>
        </w:rPr>
        <w:t xml:space="preserve"> ilə birlikdə qiymətləndirmə hesabatını redaktə etmək. </w:t>
      </w:r>
    </w:p>
    <w:p w14:paraId="4F36B83A" w14:textId="4B5027F9" w:rsidR="006704E7" w:rsidRPr="00000564" w:rsidRDefault="006704E7" w:rsidP="00000564">
      <w:pPr>
        <w:jc w:val="both"/>
        <w:rPr>
          <w:sz w:val="24"/>
          <w:szCs w:val="24"/>
          <w:lang w:val="az-Latn-AZ"/>
        </w:rPr>
      </w:pPr>
      <w:r w:rsidRPr="00000564">
        <w:rPr>
          <w:sz w:val="24"/>
          <w:szCs w:val="24"/>
          <w:lang w:val="az-Latn-AZ"/>
        </w:rPr>
        <w:t>Qiymətləndiriləcək ali təhsil müəssisəsi FİNEEC/EKKA</w:t>
      </w:r>
      <w:r w:rsidR="00216B41">
        <w:rPr>
          <w:sz w:val="24"/>
          <w:szCs w:val="24"/>
          <w:lang w:val="az-Latn-AZ"/>
        </w:rPr>
        <w:t xml:space="preserve"> təşkilatları</w:t>
      </w:r>
      <w:r w:rsidRPr="00000564">
        <w:rPr>
          <w:sz w:val="24"/>
          <w:szCs w:val="24"/>
          <w:lang w:val="az-Latn-AZ"/>
        </w:rPr>
        <w:t xml:space="preserve"> və müəssisə arasında ünsiyyətin təşkilinə cavabdeh </w:t>
      </w:r>
      <w:r w:rsidR="00216B41">
        <w:rPr>
          <w:sz w:val="24"/>
          <w:szCs w:val="24"/>
          <w:lang w:val="az-Latn-AZ"/>
        </w:rPr>
        <w:t xml:space="preserve">olacaq </w:t>
      </w:r>
      <w:r w:rsidR="00F45C61">
        <w:rPr>
          <w:sz w:val="24"/>
          <w:szCs w:val="24"/>
          <w:lang w:val="az-Latn-AZ"/>
        </w:rPr>
        <w:t xml:space="preserve">öz </w:t>
      </w:r>
      <w:r w:rsidRPr="00000564">
        <w:rPr>
          <w:sz w:val="24"/>
          <w:szCs w:val="24"/>
          <w:lang w:val="az-Latn-AZ"/>
        </w:rPr>
        <w:t>əlaqələndirici şəxsi</w:t>
      </w:r>
      <w:r w:rsidR="00F45C61">
        <w:rPr>
          <w:sz w:val="24"/>
          <w:szCs w:val="24"/>
          <w:lang w:val="az-Latn-AZ"/>
        </w:rPr>
        <w:t>ni</w:t>
      </w:r>
      <w:r w:rsidRPr="00000564">
        <w:rPr>
          <w:sz w:val="24"/>
          <w:szCs w:val="24"/>
          <w:lang w:val="az-Latn-AZ"/>
        </w:rPr>
        <w:t xml:space="preserve"> təyin edir. </w:t>
      </w:r>
    </w:p>
    <w:p w14:paraId="7FF06650" w14:textId="77777777" w:rsidR="00196020" w:rsidRPr="006704E7" w:rsidRDefault="00196020" w:rsidP="00196020">
      <w:pPr>
        <w:spacing w:after="0"/>
        <w:ind w:left="720"/>
        <w:rPr>
          <w:lang w:val="az-Latn-AZ"/>
        </w:rPr>
      </w:pPr>
    </w:p>
    <w:p w14:paraId="6A92E779" w14:textId="77777777" w:rsidR="005C6436" w:rsidRPr="00B53222" w:rsidRDefault="005C6436" w:rsidP="006C3ECC">
      <w:pPr>
        <w:rPr>
          <w:lang w:val="az-Latn-AZ"/>
        </w:rPr>
      </w:pPr>
    </w:p>
    <w:p w14:paraId="0F0CE92C" w14:textId="77777777" w:rsidR="00000564" w:rsidRPr="00B53222" w:rsidRDefault="00000564" w:rsidP="006C3ECC">
      <w:pPr>
        <w:rPr>
          <w:lang w:val="az-Latn-AZ"/>
        </w:rPr>
      </w:pPr>
    </w:p>
    <w:p w14:paraId="7D59E9CA" w14:textId="77777777" w:rsidR="00000564" w:rsidRPr="00B53222" w:rsidRDefault="00000564" w:rsidP="006C3ECC">
      <w:pPr>
        <w:rPr>
          <w:lang w:val="az-Latn-AZ"/>
        </w:rPr>
      </w:pPr>
    </w:p>
    <w:p w14:paraId="7D6ADC0C" w14:textId="77777777" w:rsidR="00000564" w:rsidRPr="00B53222" w:rsidRDefault="00000564" w:rsidP="006C3ECC">
      <w:pPr>
        <w:rPr>
          <w:lang w:val="az-Latn-AZ"/>
        </w:rPr>
      </w:pPr>
    </w:p>
    <w:p w14:paraId="0788A755" w14:textId="77777777" w:rsidR="00000564" w:rsidRPr="00B53222" w:rsidRDefault="00000564" w:rsidP="006C3ECC">
      <w:pPr>
        <w:rPr>
          <w:lang w:val="az-Latn-AZ"/>
        </w:rPr>
      </w:pPr>
    </w:p>
    <w:p w14:paraId="0B5CCD39" w14:textId="77777777" w:rsidR="006C3ECC" w:rsidRPr="008B37DE" w:rsidRDefault="006C3ECC" w:rsidP="006C3ECC">
      <w:pPr>
        <w:rPr>
          <w:lang w:val="az-Latn-AZ"/>
        </w:rPr>
      </w:pPr>
    </w:p>
    <w:sectPr w:rsidR="006C3ECC" w:rsidRPr="008B37DE" w:rsidSect="00EB3B72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0519E" w14:textId="77777777" w:rsidR="005052B9" w:rsidRDefault="005052B9" w:rsidP="006C3ECC">
      <w:pPr>
        <w:spacing w:after="0" w:line="240" w:lineRule="auto"/>
      </w:pPr>
      <w:r>
        <w:separator/>
      </w:r>
    </w:p>
  </w:endnote>
  <w:endnote w:type="continuationSeparator" w:id="0">
    <w:p w14:paraId="7DAF8735" w14:textId="77777777" w:rsidR="005052B9" w:rsidRDefault="005052B9" w:rsidP="006C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A324" w14:textId="475CB46C" w:rsidR="00161BCF" w:rsidRDefault="00161BCF">
    <w:pPr>
      <w:pStyle w:val="af0"/>
    </w:pPr>
    <w:r>
      <w:t xml:space="preserve">      </w:t>
    </w:r>
  </w:p>
  <w:p w14:paraId="3A6D8C01" w14:textId="77777777" w:rsidR="00161BCF" w:rsidRDefault="00161BC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009FE" w14:textId="77777777" w:rsidR="005052B9" w:rsidRDefault="005052B9" w:rsidP="006C3ECC">
      <w:pPr>
        <w:spacing w:after="0" w:line="240" w:lineRule="auto"/>
      </w:pPr>
      <w:r>
        <w:separator/>
      </w:r>
    </w:p>
  </w:footnote>
  <w:footnote w:type="continuationSeparator" w:id="0">
    <w:p w14:paraId="74DDD16F" w14:textId="77777777" w:rsidR="005052B9" w:rsidRDefault="005052B9" w:rsidP="006C3ECC">
      <w:pPr>
        <w:spacing w:after="0" w:line="240" w:lineRule="auto"/>
      </w:pPr>
      <w:r>
        <w:continuationSeparator/>
      </w:r>
    </w:p>
  </w:footnote>
  <w:footnote w:id="1">
    <w:p w14:paraId="68C3FA27" w14:textId="1D26516F" w:rsidR="00161BCF" w:rsidRPr="002D643C" w:rsidRDefault="00161BCF" w:rsidP="0030302C">
      <w:pPr>
        <w:pStyle w:val="af2"/>
      </w:pPr>
      <w:r>
        <w:rPr>
          <w:rStyle w:val="af4"/>
        </w:rPr>
        <w:footnoteRef/>
      </w:r>
      <w:r>
        <w:t xml:space="preserve"> </w:t>
      </w:r>
      <w:r w:rsidRPr="00EC61C7">
        <w:rPr>
          <w:i/>
        </w:rPr>
        <w:t>Avropa Ali Təhsil Məkanında Keyfiyyət Təminatı üzrə Standartlar və Təlimatlar</w:t>
      </w:r>
      <w:r>
        <w:rPr>
          <w:i/>
        </w:rPr>
        <w:t xml:space="preserve">ı </w:t>
      </w:r>
      <w:r>
        <w:t xml:space="preserve">(Ali Təhsildə Keyfiyyət Təminatı üzrə Avropa Assosiasiyası, 2015-ci </w:t>
      </w:r>
      <w:proofErr w:type="gramStart"/>
      <w:r>
        <w:t>il</w:t>
      </w:r>
      <w:proofErr w:type="gramEnd"/>
      <w:r>
        <w:t xml:space="preserve">) bu </w:t>
      </w:r>
      <w:r w:rsidR="002D6D10">
        <w:t>keçid</w:t>
      </w:r>
      <w:r w:rsidR="003E27C3">
        <w:t>dən</w:t>
      </w:r>
      <w:r w:rsidR="002D6D10">
        <w:t xml:space="preserve"> </w:t>
      </w:r>
      <w:r>
        <w:t>yükləmək mümkündür - http://www.enqa.eu/index.php/home/esg.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FAE2" w14:textId="77777777" w:rsidR="00161BCF" w:rsidRDefault="00161BCF" w:rsidP="00F1024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299903D" w14:textId="77777777" w:rsidR="00161BCF" w:rsidRDefault="00161BCF" w:rsidP="00F1024B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286EB" w14:textId="77777777" w:rsidR="00161BCF" w:rsidRDefault="00161BCF" w:rsidP="00F1024B">
    <w:pPr>
      <w:pStyle w:val="ad"/>
      <w:ind w:right="360"/>
    </w:pPr>
  </w:p>
  <w:p w14:paraId="699E9D57" w14:textId="77777777" w:rsidR="00161BCF" w:rsidRDefault="00161BCF" w:rsidP="00F1024B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4A17"/>
    <w:multiLevelType w:val="hybridMultilevel"/>
    <w:tmpl w:val="388A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84B9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05FB"/>
    <w:multiLevelType w:val="hybridMultilevel"/>
    <w:tmpl w:val="EAA459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55BE"/>
    <w:multiLevelType w:val="hybridMultilevel"/>
    <w:tmpl w:val="57363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7FD7"/>
    <w:multiLevelType w:val="hybridMultilevel"/>
    <w:tmpl w:val="5FC0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85D8F"/>
    <w:multiLevelType w:val="hybridMultilevel"/>
    <w:tmpl w:val="FC64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173B7"/>
    <w:multiLevelType w:val="hybridMultilevel"/>
    <w:tmpl w:val="F11E9814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651904"/>
    <w:multiLevelType w:val="hybridMultilevel"/>
    <w:tmpl w:val="E0801F74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432D21"/>
    <w:multiLevelType w:val="hybridMultilevel"/>
    <w:tmpl w:val="21564F3E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485C21"/>
    <w:multiLevelType w:val="hybridMultilevel"/>
    <w:tmpl w:val="4018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47F18"/>
    <w:multiLevelType w:val="hybridMultilevel"/>
    <w:tmpl w:val="0B02AE94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936A9F"/>
    <w:multiLevelType w:val="hybridMultilevel"/>
    <w:tmpl w:val="4DC8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80B21"/>
    <w:multiLevelType w:val="hybridMultilevel"/>
    <w:tmpl w:val="5C022648"/>
    <w:lvl w:ilvl="0" w:tplc="042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A0C13B5"/>
    <w:multiLevelType w:val="hybridMultilevel"/>
    <w:tmpl w:val="64265CC8"/>
    <w:lvl w:ilvl="0" w:tplc="04250011">
      <w:start w:val="1"/>
      <w:numFmt w:val="decimal"/>
      <w:lvlText w:val="%1)"/>
      <w:lvlJc w:val="left"/>
      <w:pPr>
        <w:ind w:left="1428" w:hanging="360"/>
      </w:p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E167FC6"/>
    <w:multiLevelType w:val="hybridMultilevel"/>
    <w:tmpl w:val="5D80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CC"/>
    <w:rsid w:val="00000564"/>
    <w:rsid w:val="000104CC"/>
    <w:rsid w:val="00010769"/>
    <w:rsid w:val="0001381C"/>
    <w:rsid w:val="000142F2"/>
    <w:rsid w:val="0002244C"/>
    <w:rsid w:val="00035BC4"/>
    <w:rsid w:val="0004152C"/>
    <w:rsid w:val="000436B0"/>
    <w:rsid w:val="0004376D"/>
    <w:rsid w:val="00045DC2"/>
    <w:rsid w:val="00047407"/>
    <w:rsid w:val="00053F5E"/>
    <w:rsid w:val="00055222"/>
    <w:rsid w:val="00061407"/>
    <w:rsid w:val="0006147E"/>
    <w:rsid w:val="000704E8"/>
    <w:rsid w:val="00076F2B"/>
    <w:rsid w:val="00084019"/>
    <w:rsid w:val="00096620"/>
    <w:rsid w:val="000A3508"/>
    <w:rsid w:val="000A623B"/>
    <w:rsid w:val="000B72D5"/>
    <w:rsid w:val="000C58A7"/>
    <w:rsid w:val="000C6505"/>
    <w:rsid w:val="000D23B3"/>
    <w:rsid w:val="000D319E"/>
    <w:rsid w:val="000D7AFD"/>
    <w:rsid w:val="000F63F2"/>
    <w:rsid w:val="00102EF9"/>
    <w:rsid w:val="001067A8"/>
    <w:rsid w:val="00107E54"/>
    <w:rsid w:val="001128FE"/>
    <w:rsid w:val="00124371"/>
    <w:rsid w:val="00124D83"/>
    <w:rsid w:val="00131BB8"/>
    <w:rsid w:val="0013593B"/>
    <w:rsid w:val="00135E3C"/>
    <w:rsid w:val="00140879"/>
    <w:rsid w:val="00140D31"/>
    <w:rsid w:val="0014367E"/>
    <w:rsid w:val="00147C1A"/>
    <w:rsid w:val="0015151C"/>
    <w:rsid w:val="001553DE"/>
    <w:rsid w:val="00161948"/>
    <w:rsid w:val="00161BCF"/>
    <w:rsid w:val="001627B8"/>
    <w:rsid w:val="00162D2B"/>
    <w:rsid w:val="00165B29"/>
    <w:rsid w:val="001750A2"/>
    <w:rsid w:val="00176E57"/>
    <w:rsid w:val="00181E7C"/>
    <w:rsid w:val="001820CD"/>
    <w:rsid w:val="001841C8"/>
    <w:rsid w:val="00185445"/>
    <w:rsid w:val="0019177B"/>
    <w:rsid w:val="00192A26"/>
    <w:rsid w:val="00193A2D"/>
    <w:rsid w:val="001953EB"/>
    <w:rsid w:val="00196020"/>
    <w:rsid w:val="001B2F70"/>
    <w:rsid w:val="001B5F3B"/>
    <w:rsid w:val="001C117F"/>
    <w:rsid w:val="001C186A"/>
    <w:rsid w:val="001C1DEC"/>
    <w:rsid w:val="001C2E24"/>
    <w:rsid w:val="001C4C43"/>
    <w:rsid w:val="001C5D60"/>
    <w:rsid w:val="001C6383"/>
    <w:rsid w:val="001D0994"/>
    <w:rsid w:val="001D0E6D"/>
    <w:rsid w:val="001D2B23"/>
    <w:rsid w:val="001D37BE"/>
    <w:rsid w:val="001D3B66"/>
    <w:rsid w:val="001E2475"/>
    <w:rsid w:val="001E2542"/>
    <w:rsid w:val="001E6E92"/>
    <w:rsid w:val="001F1C4D"/>
    <w:rsid w:val="001F6562"/>
    <w:rsid w:val="00203368"/>
    <w:rsid w:val="0020430C"/>
    <w:rsid w:val="002051DF"/>
    <w:rsid w:val="002056B1"/>
    <w:rsid w:val="00205E30"/>
    <w:rsid w:val="00206030"/>
    <w:rsid w:val="00206400"/>
    <w:rsid w:val="002144BC"/>
    <w:rsid w:val="00214C0A"/>
    <w:rsid w:val="002155D8"/>
    <w:rsid w:val="00216B41"/>
    <w:rsid w:val="00235DCC"/>
    <w:rsid w:val="002441A8"/>
    <w:rsid w:val="0024618F"/>
    <w:rsid w:val="002479FD"/>
    <w:rsid w:val="002520C4"/>
    <w:rsid w:val="00255C7C"/>
    <w:rsid w:val="00257AE4"/>
    <w:rsid w:val="002608CB"/>
    <w:rsid w:val="00264F3D"/>
    <w:rsid w:val="002666EC"/>
    <w:rsid w:val="00266801"/>
    <w:rsid w:val="00272CAB"/>
    <w:rsid w:val="00275924"/>
    <w:rsid w:val="00280E36"/>
    <w:rsid w:val="002832F3"/>
    <w:rsid w:val="00287299"/>
    <w:rsid w:val="002912A5"/>
    <w:rsid w:val="002A0D88"/>
    <w:rsid w:val="002A5B2E"/>
    <w:rsid w:val="002A71AF"/>
    <w:rsid w:val="002B1366"/>
    <w:rsid w:val="002B1C6C"/>
    <w:rsid w:val="002B64F8"/>
    <w:rsid w:val="002B79F3"/>
    <w:rsid w:val="002C34A3"/>
    <w:rsid w:val="002C561C"/>
    <w:rsid w:val="002D09BC"/>
    <w:rsid w:val="002D0EB9"/>
    <w:rsid w:val="002D2BCD"/>
    <w:rsid w:val="002D33FE"/>
    <w:rsid w:val="002D49C9"/>
    <w:rsid w:val="002D6D10"/>
    <w:rsid w:val="002E1F49"/>
    <w:rsid w:val="002E41B3"/>
    <w:rsid w:val="002F3FF8"/>
    <w:rsid w:val="002F620E"/>
    <w:rsid w:val="00301BF3"/>
    <w:rsid w:val="0030302C"/>
    <w:rsid w:val="003033DB"/>
    <w:rsid w:val="00310E7F"/>
    <w:rsid w:val="00313346"/>
    <w:rsid w:val="00314D57"/>
    <w:rsid w:val="00315BDE"/>
    <w:rsid w:val="00322106"/>
    <w:rsid w:val="00334383"/>
    <w:rsid w:val="0033674F"/>
    <w:rsid w:val="00336AB9"/>
    <w:rsid w:val="00337909"/>
    <w:rsid w:val="00340008"/>
    <w:rsid w:val="003559BC"/>
    <w:rsid w:val="00361176"/>
    <w:rsid w:val="0036422D"/>
    <w:rsid w:val="00370828"/>
    <w:rsid w:val="00373592"/>
    <w:rsid w:val="003760FC"/>
    <w:rsid w:val="003810C9"/>
    <w:rsid w:val="003906A9"/>
    <w:rsid w:val="003910AA"/>
    <w:rsid w:val="00391EE6"/>
    <w:rsid w:val="0039233A"/>
    <w:rsid w:val="003939E3"/>
    <w:rsid w:val="00393CEF"/>
    <w:rsid w:val="003A2401"/>
    <w:rsid w:val="003A673C"/>
    <w:rsid w:val="003B0871"/>
    <w:rsid w:val="003B28BB"/>
    <w:rsid w:val="003B347E"/>
    <w:rsid w:val="003B66EB"/>
    <w:rsid w:val="003B6710"/>
    <w:rsid w:val="003C0843"/>
    <w:rsid w:val="003C280C"/>
    <w:rsid w:val="003C7B8C"/>
    <w:rsid w:val="003D09DC"/>
    <w:rsid w:val="003D0C05"/>
    <w:rsid w:val="003D0C28"/>
    <w:rsid w:val="003D1B86"/>
    <w:rsid w:val="003D670B"/>
    <w:rsid w:val="003D74EE"/>
    <w:rsid w:val="003D794F"/>
    <w:rsid w:val="003E27C3"/>
    <w:rsid w:val="003E58EE"/>
    <w:rsid w:val="003F12C5"/>
    <w:rsid w:val="0040571F"/>
    <w:rsid w:val="00412085"/>
    <w:rsid w:val="00415610"/>
    <w:rsid w:val="004233BF"/>
    <w:rsid w:val="00426BCF"/>
    <w:rsid w:val="004272FE"/>
    <w:rsid w:val="0042767A"/>
    <w:rsid w:val="004424D7"/>
    <w:rsid w:val="00445B79"/>
    <w:rsid w:val="00445F61"/>
    <w:rsid w:val="00456565"/>
    <w:rsid w:val="004601E2"/>
    <w:rsid w:val="004656DD"/>
    <w:rsid w:val="00472DE7"/>
    <w:rsid w:val="00482E2C"/>
    <w:rsid w:val="0048642B"/>
    <w:rsid w:val="00486DF5"/>
    <w:rsid w:val="00487C13"/>
    <w:rsid w:val="0049209C"/>
    <w:rsid w:val="00492651"/>
    <w:rsid w:val="004938B1"/>
    <w:rsid w:val="004A09EC"/>
    <w:rsid w:val="004A0D22"/>
    <w:rsid w:val="004A12D3"/>
    <w:rsid w:val="004A324B"/>
    <w:rsid w:val="004A564D"/>
    <w:rsid w:val="004B3EB2"/>
    <w:rsid w:val="004B5B00"/>
    <w:rsid w:val="004B7F2C"/>
    <w:rsid w:val="004C62F4"/>
    <w:rsid w:val="004D3FE8"/>
    <w:rsid w:val="004D4082"/>
    <w:rsid w:val="004D41A4"/>
    <w:rsid w:val="004F117E"/>
    <w:rsid w:val="004F1648"/>
    <w:rsid w:val="004F1A93"/>
    <w:rsid w:val="004F3581"/>
    <w:rsid w:val="004F69F9"/>
    <w:rsid w:val="004F7BE2"/>
    <w:rsid w:val="004F7CEE"/>
    <w:rsid w:val="005004A2"/>
    <w:rsid w:val="005052B9"/>
    <w:rsid w:val="0051348A"/>
    <w:rsid w:val="00520CA0"/>
    <w:rsid w:val="005216F3"/>
    <w:rsid w:val="00524C2A"/>
    <w:rsid w:val="00525B95"/>
    <w:rsid w:val="00525C42"/>
    <w:rsid w:val="00534C22"/>
    <w:rsid w:val="00534C45"/>
    <w:rsid w:val="00535503"/>
    <w:rsid w:val="00535EB9"/>
    <w:rsid w:val="00544B9F"/>
    <w:rsid w:val="00547C4A"/>
    <w:rsid w:val="00552FFF"/>
    <w:rsid w:val="00563348"/>
    <w:rsid w:val="00563AA3"/>
    <w:rsid w:val="005816F8"/>
    <w:rsid w:val="005A529C"/>
    <w:rsid w:val="005B1CBA"/>
    <w:rsid w:val="005C1D12"/>
    <w:rsid w:val="005C5804"/>
    <w:rsid w:val="005C6436"/>
    <w:rsid w:val="005D093C"/>
    <w:rsid w:val="005D1221"/>
    <w:rsid w:val="005D3B8D"/>
    <w:rsid w:val="005D4A62"/>
    <w:rsid w:val="005D4D4F"/>
    <w:rsid w:val="005E564D"/>
    <w:rsid w:val="005E5CD9"/>
    <w:rsid w:val="005F578F"/>
    <w:rsid w:val="0060378D"/>
    <w:rsid w:val="00604FD6"/>
    <w:rsid w:val="0060676B"/>
    <w:rsid w:val="006074ED"/>
    <w:rsid w:val="00607EB2"/>
    <w:rsid w:val="006106C3"/>
    <w:rsid w:val="00610CC5"/>
    <w:rsid w:val="00613AAF"/>
    <w:rsid w:val="00616C05"/>
    <w:rsid w:val="006201B0"/>
    <w:rsid w:val="00621A7F"/>
    <w:rsid w:val="0062250F"/>
    <w:rsid w:val="00623A23"/>
    <w:rsid w:val="00624E28"/>
    <w:rsid w:val="00630716"/>
    <w:rsid w:val="00630B83"/>
    <w:rsid w:val="00631495"/>
    <w:rsid w:val="0063387F"/>
    <w:rsid w:val="00640011"/>
    <w:rsid w:val="00640FF7"/>
    <w:rsid w:val="00644A4B"/>
    <w:rsid w:val="00651FB0"/>
    <w:rsid w:val="0065257D"/>
    <w:rsid w:val="00652788"/>
    <w:rsid w:val="00653450"/>
    <w:rsid w:val="0065381D"/>
    <w:rsid w:val="0065457A"/>
    <w:rsid w:val="0065772F"/>
    <w:rsid w:val="0066011F"/>
    <w:rsid w:val="00662572"/>
    <w:rsid w:val="006704E7"/>
    <w:rsid w:val="00672FEA"/>
    <w:rsid w:val="006776BD"/>
    <w:rsid w:val="00677D6F"/>
    <w:rsid w:val="00681E84"/>
    <w:rsid w:val="0068314B"/>
    <w:rsid w:val="00697393"/>
    <w:rsid w:val="006A10F8"/>
    <w:rsid w:val="006A7399"/>
    <w:rsid w:val="006B37BF"/>
    <w:rsid w:val="006C01CF"/>
    <w:rsid w:val="006C2895"/>
    <w:rsid w:val="006C3ECC"/>
    <w:rsid w:val="006D13FC"/>
    <w:rsid w:val="006D1525"/>
    <w:rsid w:val="006D3209"/>
    <w:rsid w:val="006D54A1"/>
    <w:rsid w:val="006D55D3"/>
    <w:rsid w:val="006D7E11"/>
    <w:rsid w:val="006E192C"/>
    <w:rsid w:val="006E298F"/>
    <w:rsid w:val="006E5E66"/>
    <w:rsid w:val="006F490C"/>
    <w:rsid w:val="006F5A5C"/>
    <w:rsid w:val="00700C6A"/>
    <w:rsid w:val="00700DAE"/>
    <w:rsid w:val="007073C4"/>
    <w:rsid w:val="0071286F"/>
    <w:rsid w:val="00714D66"/>
    <w:rsid w:val="007159B9"/>
    <w:rsid w:val="00717A5C"/>
    <w:rsid w:val="00726D24"/>
    <w:rsid w:val="00727002"/>
    <w:rsid w:val="0073039D"/>
    <w:rsid w:val="00735D45"/>
    <w:rsid w:val="00740E7A"/>
    <w:rsid w:val="00742FD0"/>
    <w:rsid w:val="00744E6D"/>
    <w:rsid w:val="00745B9D"/>
    <w:rsid w:val="00745F53"/>
    <w:rsid w:val="007549CD"/>
    <w:rsid w:val="007552C1"/>
    <w:rsid w:val="007556A7"/>
    <w:rsid w:val="0076177D"/>
    <w:rsid w:val="007735A1"/>
    <w:rsid w:val="00776A2E"/>
    <w:rsid w:val="00782C97"/>
    <w:rsid w:val="0078351D"/>
    <w:rsid w:val="007841F9"/>
    <w:rsid w:val="00793B28"/>
    <w:rsid w:val="00793F31"/>
    <w:rsid w:val="007946C3"/>
    <w:rsid w:val="007A32EE"/>
    <w:rsid w:val="007A68FA"/>
    <w:rsid w:val="007B2F3D"/>
    <w:rsid w:val="007B3DBF"/>
    <w:rsid w:val="007B717C"/>
    <w:rsid w:val="007C1DD3"/>
    <w:rsid w:val="007C3098"/>
    <w:rsid w:val="007C5BB1"/>
    <w:rsid w:val="007C7502"/>
    <w:rsid w:val="007D3844"/>
    <w:rsid w:val="007D7D97"/>
    <w:rsid w:val="007E60C0"/>
    <w:rsid w:val="007F0B9E"/>
    <w:rsid w:val="007F0CDE"/>
    <w:rsid w:val="007F2F83"/>
    <w:rsid w:val="007F2F84"/>
    <w:rsid w:val="007F58A5"/>
    <w:rsid w:val="007F6833"/>
    <w:rsid w:val="007F6A45"/>
    <w:rsid w:val="00811228"/>
    <w:rsid w:val="00811F73"/>
    <w:rsid w:val="008135E9"/>
    <w:rsid w:val="008260CA"/>
    <w:rsid w:val="00830D70"/>
    <w:rsid w:val="00832CD9"/>
    <w:rsid w:val="008369A6"/>
    <w:rsid w:val="00836E1C"/>
    <w:rsid w:val="00841B25"/>
    <w:rsid w:val="008523DD"/>
    <w:rsid w:val="0085691E"/>
    <w:rsid w:val="0087002A"/>
    <w:rsid w:val="00873718"/>
    <w:rsid w:val="008862D6"/>
    <w:rsid w:val="00895DA3"/>
    <w:rsid w:val="008A141A"/>
    <w:rsid w:val="008A3AC0"/>
    <w:rsid w:val="008A4FFB"/>
    <w:rsid w:val="008A6209"/>
    <w:rsid w:val="008B2D70"/>
    <w:rsid w:val="008B37DE"/>
    <w:rsid w:val="008B4291"/>
    <w:rsid w:val="008B781E"/>
    <w:rsid w:val="008C521B"/>
    <w:rsid w:val="008D4EA6"/>
    <w:rsid w:val="008D779E"/>
    <w:rsid w:val="008E4467"/>
    <w:rsid w:val="008E4C94"/>
    <w:rsid w:val="008E70C9"/>
    <w:rsid w:val="008F00C7"/>
    <w:rsid w:val="008F265C"/>
    <w:rsid w:val="008F55C2"/>
    <w:rsid w:val="008F5ABA"/>
    <w:rsid w:val="008F74DC"/>
    <w:rsid w:val="00901389"/>
    <w:rsid w:val="00907685"/>
    <w:rsid w:val="00907EDA"/>
    <w:rsid w:val="00911AAB"/>
    <w:rsid w:val="009159E3"/>
    <w:rsid w:val="00923794"/>
    <w:rsid w:val="00933F10"/>
    <w:rsid w:val="00934029"/>
    <w:rsid w:val="00940842"/>
    <w:rsid w:val="00940B7D"/>
    <w:rsid w:val="0094255A"/>
    <w:rsid w:val="009454B0"/>
    <w:rsid w:val="00945BB9"/>
    <w:rsid w:val="0094703B"/>
    <w:rsid w:val="00956757"/>
    <w:rsid w:val="009621BD"/>
    <w:rsid w:val="00966879"/>
    <w:rsid w:val="00967491"/>
    <w:rsid w:val="0096795A"/>
    <w:rsid w:val="00972622"/>
    <w:rsid w:val="00975324"/>
    <w:rsid w:val="00982510"/>
    <w:rsid w:val="009867B9"/>
    <w:rsid w:val="00986BBE"/>
    <w:rsid w:val="00991D84"/>
    <w:rsid w:val="00993B98"/>
    <w:rsid w:val="00994C1E"/>
    <w:rsid w:val="00994D5F"/>
    <w:rsid w:val="009957CA"/>
    <w:rsid w:val="00995904"/>
    <w:rsid w:val="009967BA"/>
    <w:rsid w:val="009A1057"/>
    <w:rsid w:val="009A28D9"/>
    <w:rsid w:val="009A40A2"/>
    <w:rsid w:val="009A40B0"/>
    <w:rsid w:val="009A4D9F"/>
    <w:rsid w:val="009B1016"/>
    <w:rsid w:val="009B2AA5"/>
    <w:rsid w:val="009B2B22"/>
    <w:rsid w:val="009B358E"/>
    <w:rsid w:val="009B3B25"/>
    <w:rsid w:val="009B4360"/>
    <w:rsid w:val="009B7410"/>
    <w:rsid w:val="009B7433"/>
    <w:rsid w:val="009C32A9"/>
    <w:rsid w:val="009C3C9D"/>
    <w:rsid w:val="009C4116"/>
    <w:rsid w:val="009D4636"/>
    <w:rsid w:val="009E08D8"/>
    <w:rsid w:val="009E10A6"/>
    <w:rsid w:val="00A0460C"/>
    <w:rsid w:val="00A11A83"/>
    <w:rsid w:val="00A14601"/>
    <w:rsid w:val="00A15221"/>
    <w:rsid w:val="00A167DD"/>
    <w:rsid w:val="00A17749"/>
    <w:rsid w:val="00A2413D"/>
    <w:rsid w:val="00A2435A"/>
    <w:rsid w:val="00A244E9"/>
    <w:rsid w:val="00A254D5"/>
    <w:rsid w:val="00A3029C"/>
    <w:rsid w:val="00A332E2"/>
    <w:rsid w:val="00A332EF"/>
    <w:rsid w:val="00A354D7"/>
    <w:rsid w:val="00A367E5"/>
    <w:rsid w:val="00A44D5A"/>
    <w:rsid w:val="00A4524E"/>
    <w:rsid w:val="00A50CC6"/>
    <w:rsid w:val="00A57B20"/>
    <w:rsid w:val="00A655CE"/>
    <w:rsid w:val="00A678B1"/>
    <w:rsid w:val="00A701F7"/>
    <w:rsid w:val="00A7030D"/>
    <w:rsid w:val="00A727D6"/>
    <w:rsid w:val="00A74B7A"/>
    <w:rsid w:val="00A85001"/>
    <w:rsid w:val="00A85B42"/>
    <w:rsid w:val="00A87BFA"/>
    <w:rsid w:val="00A900EF"/>
    <w:rsid w:val="00A90C12"/>
    <w:rsid w:val="00A92D81"/>
    <w:rsid w:val="00A933AD"/>
    <w:rsid w:val="00A94CC0"/>
    <w:rsid w:val="00AA044A"/>
    <w:rsid w:val="00AA1E29"/>
    <w:rsid w:val="00AA29F8"/>
    <w:rsid w:val="00AB43BB"/>
    <w:rsid w:val="00AC0A00"/>
    <w:rsid w:val="00AC2F6E"/>
    <w:rsid w:val="00AD1CD5"/>
    <w:rsid w:val="00AD4478"/>
    <w:rsid w:val="00AD4AED"/>
    <w:rsid w:val="00AD5A64"/>
    <w:rsid w:val="00AD6B87"/>
    <w:rsid w:val="00AD7756"/>
    <w:rsid w:val="00AE06D5"/>
    <w:rsid w:val="00AE09B9"/>
    <w:rsid w:val="00AE4FDC"/>
    <w:rsid w:val="00AF17FF"/>
    <w:rsid w:val="00B02E9A"/>
    <w:rsid w:val="00B04660"/>
    <w:rsid w:val="00B077D3"/>
    <w:rsid w:val="00B104A0"/>
    <w:rsid w:val="00B10D65"/>
    <w:rsid w:val="00B12ED8"/>
    <w:rsid w:val="00B13626"/>
    <w:rsid w:val="00B15C87"/>
    <w:rsid w:val="00B16C18"/>
    <w:rsid w:val="00B170E4"/>
    <w:rsid w:val="00B21233"/>
    <w:rsid w:val="00B21FEB"/>
    <w:rsid w:val="00B24583"/>
    <w:rsid w:val="00B264F3"/>
    <w:rsid w:val="00B306DC"/>
    <w:rsid w:val="00B3200C"/>
    <w:rsid w:val="00B328C5"/>
    <w:rsid w:val="00B416AA"/>
    <w:rsid w:val="00B4298B"/>
    <w:rsid w:val="00B45C17"/>
    <w:rsid w:val="00B46E77"/>
    <w:rsid w:val="00B50A58"/>
    <w:rsid w:val="00B51E95"/>
    <w:rsid w:val="00B53222"/>
    <w:rsid w:val="00B550F8"/>
    <w:rsid w:val="00B664AA"/>
    <w:rsid w:val="00B7392F"/>
    <w:rsid w:val="00B93C4D"/>
    <w:rsid w:val="00B94D49"/>
    <w:rsid w:val="00B962CA"/>
    <w:rsid w:val="00BA0F7D"/>
    <w:rsid w:val="00BB190E"/>
    <w:rsid w:val="00BB5855"/>
    <w:rsid w:val="00BB65A2"/>
    <w:rsid w:val="00BC6EA8"/>
    <w:rsid w:val="00BD03F3"/>
    <w:rsid w:val="00BD0DD7"/>
    <w:rsid w:val="00BD2F42"/>
    <w:rsid w:val="00BD6111"/>
    <w:rsid w:val="00BD63AB"/>
    <w:rsid w:val="00BE05DA"/>
    <w:rsid w:val="00BE6D81"/>
    <w:rsid w:val="00BE7D42"/>
    <w:rsid w:val="00BF0D94"/>
    <w:rsid w:val="00BF6FEE"/>
    <w:rsid w:val="00C00932"/>
    <w:rsid w:val="00C00E85"/>
    <w:rsid w:val="00C01A82"/>
    <w:rsid w:val="00C048F4"/>
    <w:rsid w:val="00C209CC"/>
    <w:rsid w:val="00C309B5"/>
    <w:rsid w:val="00C33F26"/>
    <w:rsid w:val="00C35931"/>
    <w:rsid w:val="00C37B61"/>
    <w:rsid w:val="00C51EB2"/>
    <w:rsid w:val="00C52C10"/>
    <w:rsid w:val="00C54C0E"/>
    <w:rsid w:val="00C6751B"/>
    <w:rsid w:val="00C7024F"/>
    <w:rsid w:val="00C709EE"/>
    <w:rsid w:val="00C75142"/>
    <w:rsid w:val="00C75632"/>
    <w:rsid w:val="00C77618"/>
    <w:rsid w:val="00C82BAA"/>
    <w:rsid w:val="00C866A6"/>
    <w:rsid w:val="00C86F7E"/>
    <w:rsid w:val="00C919EC"/>
    <w:rsid w:val="00C91EAA"/>
    <w:rsid w:val="00C95037"/>
    <w:rsid w:val="00C95BA2"/>
    <w:rsid w:val="00C96198"/>
    <w:rsid w:val="00CA0300"/>
    <w:rsid w:val="00CA0E97"/>
    <w:rsid w:val="00CA1F5B"/>
    <w:rsid w:val="00CA20F7"/>
    <w:rsid w:val="00CA5ED4"/>
    <w:rsid w:val="00CB0EEE"/>
    <w:rsid w:val="00CB1871"/>
    <w:rsid w:val="00CB2745"/>
    <w:rsid w:val="00CB3B56"/>
    <w:rsid w:val="00CB6B7C"/>
    <w:rsid w:val="00CC1DD9"/>
    <w:rsid w:val="00CC304D"/>
    <w:rsid w:val="00CC774D"/>
    <w:rsid w:val="00CD4204"/>
    <w:rsid w:val="00CD48B1"/>
    <w:rsid w:val="00CD56D4"/>
    <w:rsid w:val="00CD6711"/>
    <w:rsid w:val="00CD6CF2"/>
    <w:rsid w:val="00CD763F"/>
    <w:rsid w:val="00CE42CD"/>
    <w:rsid w:val="00CF3FE0"/>
    <w:rsid w:val="00CF6817"/>
    <w:rsid w:val="00D04277"/>
    <w:rsid w:val="00D061A0"/>
    <w:rsid w:val="00D07EB3"/>
    <w:rsid w:val="00D10E16"/>
    <w:rsid w:val="00D10E5B"/>
    <w:rsid w:val="00D132B5"/>
    <w:rsid w:val="00D14806"/>
    <w:rsid w:val="00D1486A"/>
    <w:rsid w:val="00D1584C"/>
    <w:rsid w:val="00D23F99"/>
    <w:rsid w:val="00D247B1"/>
    <w:rsid w:val="00D271C5"/>
    <w:rsid w:val="00D32640"/>
    <w:rsid w:val="00D37E38"/>
    <w:rsid w:val="00D4547D"/>
    <w:rsid w:val="00D503E4"/>
    <w:rsid w:val="00D51A04"/>
    <w:rsid w:val="00D540D5"/>
    <w:rsid w:val="00D56EE0"/>
    <w:rsid w:val="00D60FB5"/>
    <w:rsid w:val="00D71A37"/>
    <w:rsid w:val="00D72456"/>
    <w:rsid w:val="00D767EE"/>
    <w:rsid w:val="00D80662"/>
    <w:rsid w:val="00D83378"/>
    <w:rsid w:val="00D86743"/>
    <w:rsid w:val="00DA6EFD"/>
    <w:rsid w:val="00DB12F8"/>
    <w:rsid w:val="00DB2362"/>
    <w:rsid w:val="00DB7D03"/>
    <w:rsid w:val="00DC321B"/>
    <w:rsid w:val="00DD0D40"/>
    <w:rsid w:val="00DD3392"/>
    <w:rsid w:val="00DF45CF"/>
    <w:rsid w:val="00DF4D87"/>
    <w:rsid w:val="00E04AEF"/>
    <w:rsid w:val="00E05495"/>
    <w:rsid w:val="00E07599"/>
    <w:rsid w:val="00E12312"/>
    <w:rsid w:val="00E12BDF"/>
    <w:rsid w:val="00E146F8"/>
    <w:rsid w:val="00E227E4"/>
    <w:rsid w:val="00E22FE1"/>
    <w:rsid w:val="00E26391"/>
    <w:rsid w:val="00E272FB"/>
    <w:rsid w:val="00E31804"/>
    <w:rsid w:val="00E357D7"/>
    <w:rsid w:val="00E35965"/>
    <w:rsid w:val="00E36BA5"/>
    <w:rsid w:val="00E50AB5"/>
    <w:rsid w:val="00E53EB7"/>
    <w:rsid w:val="00E54370"/>
    <w:rsid w:val="00E61DAF"/>
    <w:rsid w:val="00E7642A"/>
    <w:rsid w:val="00E770D8"/>
    <w:rsid w:val="00E8029B"/>
    <w:rsid w:val="00E841D8"/>
    <w:rsid w:val="00E863C5"/>
    <w:rsid w:val="00E8786D"/>
    <w:rsid w:val="00E948F3"/>
    <w:rsid w:val="00E9629F"/>
    <w:rsid w:val="00E97F05"/>
    <w:rsid w:val="00EA2D53"/>
    <w:rsid w:val="00EA394B"/>
    <w:rsid w:val="00EB02F4"/>
    <w:rsid w:val="00EB215F"/>
    <w:rsid w:val="00EB26E4"/>
    <w:rsid w:val="00EB2A37"/>
    <w:rsid w:val="00EB3B72"/>
    <w:rsid w:val="00EB40D9"/>
    <w:rsid w:val="00EB7129"/>
    <w:rsid w:val="00EC3A41"/>
    <w:rsid w:val="00EC5768"/>
    <w:rsid w:val="00EC61C7"/>
    <w:rsid w:val="00EC67F3"/>
    <w:rsid w:val="00EC71A6"/>
    <w:rsid w:val="00EC7EFD"/>
    <w:rsid w:val="00ED2ABA"/>
    <w:rsid w:val="00EE6093"/>
    <w:rsid w:val="00EF1D9A"/>
    <w:rsid w:val="00F01CAC"/>
    <w:rsid w:val="00F066DC"/>
    <w:rsid w:val="00F1024B"/>
    <w:rsid w:val="00F10CD0"/>
    <w:rsid w:val="00F14298"/>
    <w:rsid w:val="00F2344D"/>
    <w:rsid w:val="00F2555D"/>
    <w:rsid w:val="00F322B4"/>
    <w:rsid w:val="00F35569"/>
    <w:rsid w:val="00F371EB"/>
    <w:rsid w:val="00F37515"/>
    <w:rsid w:val="00F42899"/>
    <w:rsid w:val="00F42A5D"/>
    <w:rsid w:val="00F45C2D"/>
    <w:rsid w:val="00F45C61"/>
    <w:rsid w:val="00F52313"/>
    <w:rsid w:val="00F5233F"/>
    <w:rsid w:val="00F61F0D"/>
    <w:rsid w:val="00F70B07"/>
    <w:rsid w:val="00F7256F"/>
    <w:rsid w:val="00F77866"/>
    <w:rsid w:val="00F779A7"/>
    <w:rsid w:val="00F8194A"/>
    <w:rsid w:val="00F83A7B"/>
    <w:rsid w:val="00F92900"/>
    <w:rsid w:val="00F93535"/>
    <w:rsid w:val="00F935FC"/>
    <w:rsid w:val="00F93B2C"/>
    <w:rsid w:val="00F95C83"/>
    <w:rsid w:val="00F97803"/>
    <w:rsid w:val="00FA0B06"/>
    <w:rsid w:val="00FB49D3"/>
    <w:rsid w:val="00FC210E"/>
    <w:rsid w:val="00FD03FE"/>
    <w:rsid w:val="00FD0817"/>
    <w:rsid w:val="00FD08ED"/>
    <w:rsid w:val="00FD1544"/>
    <w:rsid w:val="00FD5D71"/>
    <w:rsid w:val="00FD654D"/>
    <w:rsid w:val="00FE3080"/>
    <w:rsid w:val="00FF1435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3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3E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3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3E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uettelokappale1">
    <w:name w:val="Luettelokappale1"/>
    <w:basedOn w:val="a"/>
    <w:uiPriority w:val="34"/>
    <w:qFormat/>
    <w:rsid w:val="006C3ECC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tw4winMark">
    <w:name w:val="tw4winMark"/>
    <w:uiPriority w:val="99"/>
    <w:rsid w:val="006C3ECC"/>
    <w:rPr>
      <w:rFonts w:ascii="Courier New" w:hAnsi="Courier New"/>
      <w:vanish/>
      <w:color w:val="800080"/>
      <w:sz w:val="24"/>
      <w:vertAlign w:val="subscript"/>
    </w:rPr>
  </w:style>
  <w:style w:type="character" w:styleId="a3">
    <w:name w:val="annotation reference"/>
    <w:uiPriority w:val="99"/>
    <w:semiHidden/>
    <w:rsid w:val="006C3EC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C3ECC"/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paragraph" w:styleId="a6">
    <w:name w:val="annotation subject"/>
    <w:basedOn w:val="a4"/>
    <w:next w:val="a4"/>
    <w:link w:val="a7"/>
    <w:uiPriority w:val="99"/>
    <w:semiHidden/>
    <w:rsid w:val="006C3E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C3ECC"/>
    <w:rPr>
      <w:rFonts w:ascii="Calibri" w:eastAsia="Times New Roman" w:hAnsi="Calibri" w:cs="Times New Roman"/>
      <w:b/>
      <w:bCs/>
      <w:snapToGrid w:val="0"/>
      <w:sz w:val="20"/>
      <w:szCs w:val="20"/>
      <w:lang w:val="en-US" w:eastAsia="fi-FI"/>
    </w:rPr>
  </w:style>
  <w:style w:type="paragraph" w:styleId="a8">
    <w:name w:val="Balloon Text"/>
    <w:basedOn w:val="a"/>
    <w:link w:val="a9"/>
    <w:uiPriority w:val="99"/>
    <w:semiHidden/>
    <w:rsid w:val="006C3ECC"/>
    <w:pPr>
      <w:spacing w:after="0" w:line="240" w:lineRule="auto"/>
      <w:ind w:left="408" w:hanging="357"/>
    </w:pPr>
    <w:rPr>
      <w:rFonts w:ascii="Times New Roman" w:eastAsia="Times New Roman" w:hAnsi="Times New Roman" w:cs="Times New Roman"/>
      <w:snapToGrid w:val="0"/>
      <w:sz w:val="16"/>
      <w:szCs w:val="16"/>
      <w:lang w:val="en-US" w:eastAsia="fi-FI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C"/>
    <w:rPr>
      <w:rFonts w:ascii="Times New Roman" w:eastAsia="Times New Roman" w:hAnsi="Times New Roman" w:cs="Times New Roman"/>
      <w:snapToGrid w:val="0"/>
      <w:sz w:val="16"/>
      <w:szCs w:val="16"/>
      <w:lang w:val="en-US" w:eastAsia="fi-FI"/>
    </w:rPr>
  </w:style>
  <w:style w:type="paragraph" w:styleId="aa">
    <w:name w:val="Date"/>
    <w:basedOn w:val="a"/>
    <w:next w:val="a"/>
    <w:link w:val="ab"/>
    <w:uiPriority w:val="99"/>
    <w:semiHidden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b">
    <w:name w:val="Дата Знак"/>
    <w:basedOn w:val="a0"/>
    <w:link w:val="aa"/>
    <w:uiPriority w:val="99"/>
    <w:semiHidden/>
    <w:rsid w:val="006C3ECC"/>
    <w:rPr>
      <w:rFonts w:ascii="Calibri" w:eastAsia="Times New Roman" w:hAnsi="Calibri" w:cs="Times New Roman"/>
      <w:snapToGrid w:val="0"/>
      <w:lang w:val="en-US" w:eastAsia="fi-FI"/>
    </w:rPr>
  </w:style>
  <w:style w:type="character" w:styleId="ac">
    <w:name w:val="Hyperlink"/>
    <w:uiPriority w:val="99"/>
    <w:rsid w:val="006C3ECC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6C3EC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C3ECC"/>
    <w:rPr>
      <w:color w:val="0000FF"/>
    </w:rPr>
  </w:style>
  <w:style w:type="character" w:customStyle="1" w:styleId="tw4winPopup">
    <w:name w:val="tw4winPopup"/>
    <w:uiPriority w:val="99"/>
    <w:rsid w:val="006C3EC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C3EC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C3EC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C3EC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C3ECC"/>
    <w:rPr>
      <w:rFonts w:ascii="Courier New" w:hAnsi="Courier New"/>
      <w:noProof/>
      <w:color w:val="800000"/>
    </w:rPr>
  </w:style>
  <w:style w:type="paragraph" w:styleId="ad">
    <w:name w:val="header"/>
    <w:basedOn w:val="a"/>
    <w:link w:val="ae"/>
    <w:rsid w:val="006C3ECC"/>
    <w:pPr>
      <w:tabs>
        <w:tab w:val="center" w:pos="4819"/>
        <w:tab w:val="right" w:pos="9638"/>
      </w:tabs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e">
    <w:name w:val="Верхний колонтитул Знак"/>
    <w:basedOn w:val="a0"/>
    <w:link w:val="ad"/>
    <w:rsid w:val="006C3ECC"/>
    <w:rPr>
      <w:rFonts w:ascii="Calibri" w:eastAsia="Times New Roman" w:hAnsi="Calibri" w:cs="Times New Roman"/>
      <w:snapToGrid w:val="0"/>
      <w:lang w:val="en-US" w:eastAsia="fi-FI"/>
    </w:rPr>
  </w:style>
  <w:style w:type="character" w:styleId="af">
    <w:name w:val="page number"/>
    <w:basedOn w:val="a0"/>
    <w:rsid w:val="006C3ECC"/>
  </w:style>
  <w:style w:type="paragraph" w:styleId="af0">
    <w:name w:val="footer"/>
    <w:basedOn w:val="a"/>
    <w:link w:val="af1"/>
    <w:uiPriority w:val="99"/>
    <w:unhideWhenUsed/>
    <w:rsid w:val="006C3ECC"/>
    <w:pPr>
      <w:tabs>
        <w:tab w:val="center" w:pos="4819"/>
        <w:tab w:val="right" w:pos="9638"/>
      </w:tabs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f1">
    <w:name w:val="Нижний колонтитул Знак"/>
    <w:basedOn w:val="a0"/>
    <w:link w:val="af0"/>
    <w:uiPriority w:val="99"/>
    <w:rsid w:val="006C3ECC"/>
    <w:rPr>
      <w:rFonts w:ascii="Calibri" w:eastAsia="Times New Roman" w:hAnsi="Calibri" w:cs="Times New Roman"/>
      <w:snapToGrid w:val="0"/>
      <w:lang w:val="en-US" w:eastAsia="fi-FI"/>
    </w:rPr>
  </w:style>
  <w:style w:type="paragraph" w:styleId="af2">
    <w:name w:val="footnote text"/>
    <w:basedOn w:val="a"/>
    <w:link w:val="af3"/>
    <w:uiPriority w:val="99"/>
    <w:semiHidden/>
    <w:unhideWhenUsed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customStyle="1" w:styleId="af3">
    <w:name w:val="Текст сноски Знак"/>
    <w:basedOn w:val="a0"/>
    <w:link w:val="af2"/>
    <w:uiPriority w:val="99"/>
    <w:semiHidden/>
    <w:rsid w:val="006C3ECC"/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styleId="af4">
    <w:name w:val="footnote reference"/>
    <w:uiPriority w:val="99"/>
    <w:semiHidden/>
    <w:unhideWhenUsed/>
    <w:rsid w:val="006C3ECC"/>
    <w:rPr>
      <w:vertAlign w:val="superscript"/>
    </w:rPr>
  </w:style>
  <w:style w:type="paragraph" w:styleId="af5">
    <w:name w:val="TOC Heading"/>
    <w:basedOn w:val="1"/>
    <w:next w:val="a"/>
    <w:uiPriority w:val="39"/>
    <w:unhideWhenUsed/>
    <w:qFormat/>
    <w:rsid w:val="006C3ECC"/>
    <w:pPr>
      <w:outlineLvl w:val="9"/>
    </w:pPr>
    <w:rPr>
      <w:lang w:eastAsia="fi-FI"/>
    </w:rPr>
  </w:style>
  <w:style w:type="paragraph" w:styleId="21">
    <w:name w:val="toc 2"/>
    <w:basedOn w:val="a"/>
    <w:next w:val="a"/>
    <w:autoRedefine/>
    <w:uiPriority w:val="39"/>
    <w:unhideWhenUsed/>
    <w:rsid w:val="006C3ECC"/>
    <w:pPr>
      <w:spacing w:after="100"/>
      <w:ind w:left="220"/>
    </w:pPr>
    <w:rPr>
      <w:rFonts w:eastAsiaTheme="minorEastAsia" w:cs="Times New Roman"/>
      <w:lang w:eastAsia="fi-FI"/>
    </w:rPr>
  </w:style>
  <w:style w:type="paragraph" w:styleId="11">
    <w:name w:val="toc 1"/>
    <w:basedOn w:val="a"/>
    <w:next w:val="a"/>
    <w:autoRedefine/>
    <w:uiPriority w:val="39"/>
    <w:unhideWhenUsed/>
    <w:rsid w:val="006C3ECC"/>
    <w:pPr>
      <w:spacing w:after="100"/>
    </w:pPr>
    <w:rPr>
      <w:rFonts w:eastAsiaTheme="minorEastAsia" w:cs="Times New Roman"/>
      <w:lang w:eastAsia="fi-FI"/>
    </w:rPr>
  </w:style>
  <w:style w:type="paragraph" w:styleId="31">
    <w:name w:val="toc 3"/>
    <w:basedOn w:val="a"/>
    <w:next w:val="a"/>
    <w:autoRedefine/>
    <w:uiPriority w:val="39"/>
    <w:unhideWhenUsed/>
    <w:rsid w:val="006C3ECC"/>
    <w:pPr>
      <w:spacing w:after="100"/>
      <w:ind w:left="440"/>
    </w:pPr>
    <w:rPr>
      <w:rFonts w:eastAsiaTheme="minorEastAsia" w:cs="Times New Roman"/>
      <w:lang w:eastAsia="fi-FI"/>
    </w:rPr>
  </w:style>
  <w:style w:type="paragraph" w:styleId="af6">
    <w:name w:val="List Paragraph"/>
    <w:basedOn w:val="a"/>
    <w:uiPriority w:val="34"/>
    <w:qFormat/>
    <w:rsid w:val="00616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3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3E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3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3E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uettelokappale1">
    <w:name w:val="Luettelokappale1"/>
    <w:basedOn w:val="a"/>
    <w:uiPriority w:val="34"/>
    <w:qFormat/>
    <w:rsid w:val="006C3ECC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tw4winMark">
    <w:name w:val="tw4winMark"/>
    <w:uiPriority w:val="99"/>
    <w:rsid w:val="006C3ECC"/>
    <w:rPr>
      <w:rFonts w:ascii="Courier New" w:hAnsi="Courier New"/>
      <w:vanish/>
      <w:color w:val="800080"/>
      <w:sz w:val="24"/>
      <w:vertAlign w:val="subscript"/>
    </w:rPr>
  </w:style>
  <w:style w:type="character" w:styleId="a3">
    <w:name w:val="annotation reference"/>
    <w:uiPriority w:val="99"/>
    <w:semiHidden/>
    <w:rsid w:val="006C3EC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C3ECC"/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paragraph" w:styleId="a6">
    <w:name w:val="annotation subject"/>
    <w:basedOn w:val="a4"/>
    <w:next w:val="a4"/>
    <w:link w:val="a7"/>
    <w:uiPriority w:val="99"/>
    <w:semiHidden/>
    <w:rsid w:val="006C3E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C3ECC"/>
    <w:rPr>
      <w:rFonts w:ascii="Calibri" w:eastAsia="Times New Roman" w:hAnsi="Calibri" w:cs="Times New Roman"/>
      <w:b/>
      <w:bCs/>
      <w:snapToGrid w:val="0"/>
      <w:sz w:val="20"/>
      <w:szCs w:val="20"/>
      <w:lang w:val="en-US" w:eastAsia="fi-FI"/>
    </w:rPr>
  </w:style>
  <w:style w:type="paragraph" w:styleId="a8">
    <w:name w:val="Balloon Text"/>
    <w:basedOn w:val="a"/>
    <w:link w:val="a9"/>
    <w:uiPriority w:val="99"/>
    <w:semiHidden/>
    <w:rsid w:val="006C3ECC"/>
    <w:pPr>
      <w:spacing w:after="0" w:line="240" w:lineRule="auto"/>
      <w:ind w:left="408" w:hanging="357"/>
    </w:pPr>
    <w:rPr>
      <w:rFonts w:ascii="Times New Roman" w:eastAsia="Times New Roman" w:hAnsi="Times New Roman" w:cs="Times New Roman"/>
      <w:snapToGrid w:val="0"/>
      <w:sz w:val="16"/>
      <w:szCs w:val="16"/>
      <w:lang w:val="en-US" w:eastAsia="fi-FI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C"/>
    <w:rPr>
      <w:rFonts w:ascii="Times New Roman" w:eastAsia="Times New Roman" w:hAnsi="Times New Roman" w:cs="Times New Roman"/>
      <w:snapToGrid w:val="0"/>
      <w:sz w:val="16"/>
      <w:szCs w:val="16"/>
      <w:lang w:val="en-US" w:eastAsia="fi-FI"/>
    </w:rPr>
  </w:style>
  <w:style w:type="paragraph" w:styleId="aa">
    <w:name w:val="Date"/>
    <w:basedOn w:val="a"/>
    <w:next w:val="a"/>
    <w:link w:val="ab"/>
    <w:uiPriority w:val="99"/>
    <w:semiHidden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b">
    <w:name w:val="Дата Знак"/>
    <w:basedOn w:val="a0"/>
    <w:link w:val="aa"/>
    <w:uiPriority w:val="99"/>
    <w:semiHidden/>
    <w:rsid w:val="006C3ECC"/>
    <w:rPr>
      <w:rFonts w:ascii="Calibri" w:eastAsia="Times New Roman" w:hAnsi="Calibri" w:cs="Times New Roman"/>
      <w:snapToGrid w:val="0"/>
      <w:lang w:val="en-US" w:eastAsia="fi-FI"/>
    </w:rPr>
  </w:style>
  <w:style w:type="character" w:styleId="ac">
    <w:name w:val="Hyperlink"/>
    <w:uiPriority w:val="99"/>
    <w:rsid w:val="006C3ECC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6C3EC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C3ECC"/>
    <w:rPr>
      <w:color w:val="0000FF"/>
    </w:rPr>
  </w:style>
  <w:style w:type="character" w:customStyle="1" w:styleId="tw4winPopup">
    <w:name w:val="tw4winPopup"/>
    <w:uiPriority w:val="99"/>
    <w:rsid w:val="006C3EC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C3EC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C3EC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C3EC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C3ECC"/>
    <w:rPr>
      <w:rFonts w:ascii="Courier New" w:hAnsi="Courier New"/>
      <w:noProof/>
      <w:color w:val="800000"/>
    </w:rPr>
  </w:style>
  <w:style w:type="paragraph" w:styleId="ad">
    <w:name w:val="header"/>
    <w:basedOn w:val="a"/>
    <w:link w:val="ae"/>
    <w:rsid w:val="006C3ECC"/>
    <w:pPr>
      <w:tabs>
        <w:tab w:val="center" w:pos="4819"/>
        <w:tab w:val="right" w:pos="9638"/>
      </w:tabs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e">
    <w:name w:val="Верхний колонтитул Знак"/>
    <w:basedOn w:val="a0"/>
    <w:link w:val="ad"/>
    <w:rsid w:val="006C3ECC"/>
    <w:rPr>
      <w:rFonts w:ascii="Calibri" w:eastAsia="Times New Roman" w:hAnsi="Calibri" w:cs="Times New Roman"/>
      <w:snapToGrid w:val="0"/>
      <w:lang w:val="en-US" w:eastAsia="fi-FI"/>
    </w:rPr>
  </w:style>
  <w:style w:type="character" w:styleId="af">
    <w:name w:val="page number"/>
    <w:basedOn w:val="a0"/>
    <w:rsid w:val="006C3ECC"/>
  </w:style>
  <w:style w:type="paragraph" w:styleId="af0">
    <w:name w:val="footer"/>
    <w:basedOn w:val="a"/>
    <w:link w:val="af1"/>
    <w:uiPriority w:val="99"/>
    <w:unhideWhenUsed/>
    <w:rsid w:val="006C3ECC"/>
    <w:pPr>
      <w:tabs>
        <w:tab w:val="center" w:pos="4819"/>
        <w:tab w:val="right" w:pos="9638"/>
      </w:tabs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lang w:val="en-US" w:eastAsia="fi-FI"/>
    </w:rPr>
  </w:style>
  <w:style w:type="character" w:customStyle="1" w:styleId="af1">
    <w:name w:val="Нижний колонтитул Знак"/>
    <w:basedOn w:val="a0"/>
    <w:link w:val="af0"/>
    <w:uiPriority w:val="99"/>
    <w:rsid w:val="006C3ECC"/>
    <w:rPr>
      <w:rFonts w:ascii="Calibri" w:eastAsia="Times New Roman" w:hAnsi="Calibri" w:cs="Times New Roman"/>
      <w:snapToGrid w:val="0"/>
      <w:lang w:val="en-US" w:eastAsia="fi-FI"/>
    </w:rPr>
  </w:style>
  <w:style w:type="paragraph" w:styleId="af2">
    <w:name w:val="footnote text"/>
    <w:basedOn w:val="a"/>
    <w:link w:val="af3"/>
    <w:uiPriority w:val="99"/>
    <w:semiHidden/>
    <w:unhideWhenUsed/>
    <w:rsid w:val="006C3ECC"/>
    <w:pPr>
      <w:spacing w:after="0" w:line="240" w:lineRule="auto"/>
      <w:ind w:left="408" w:hanging="357"/>
    </w:pPr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customStyle="1" w:styleId="af3">
    <w:name w:val="Текст сноски Знак"/>
    <w:basedOn w:val="a0"/>
    <w:link w:val="af2"/>
    <w:uiPriority w:val="99"/>
    <w:semiHidden/>
    <w:rsid w:val="006C3ECC"/>
    <w:rPr>
      <w:rFonts w:ascii="Calibri" w:eastAsia="Times New Roman" w:hAnsi="Calibri" w:cs="Times New Roman"/>
      <w:snapToGrid w:val="0"/>
      <w:sz w:val="20"/>
      <w:szCs w:val="20"/>
      <w:lang w:val="en-US" w:eastAsia="fi-FI"/>
    </w:rPr>
  </w:style>
  <w:style w:type="character" w:styleId="af4">
    <w:name w:val="footnote reference"/>
    <w:uiPriority w:val="99"/>
    <w:semiHidden/>
    <w:unhideWhenUsed/>
    <w:rsid w:val="006C3ECC"/>
    <w:rPr>
      <w:vertAlign w:val="superscript"/>
    </w:rPr>
  </w:style>
  <w:style w:type="paragraph" w:styleId="af5">
    <w:name w:val="TOC Heading"/>
    <w:basedOn w:val="1"/>
    <w:next w:val="a"/>
    <w:uiPriority w:val="39"/>
    <w:unhideWhenUsed/>
    <w:qFormat/>
    <w:rsid w:val="006C3ECC"/>
    <w:pPr>
      <w:outlineLvl w:val="9"/>
    </w:pPr>
    <w:rPr>
      <w:lang w:eastAsia="fi-FI"/>
    </w:rPr>
  </w:style>
  <w:style w:type="paragraph" w:styleId="21">
    <w:name w:val="toc 2"/>
    <w:basedOn w:val="a"/>
    <w:next w:val="a"/>
    <w:autoRedefine/>
    <w:uiPriority w:val="39"/>
    <w:unhideWhenUsed/>
    <w:rsid w:val="006C3ECC"/>
    <w:pPr>
      <w:spacing w:after="100"/>
      <w:ind w:left="220"/>
    </w:pPr>
    <w:rPr>
      <w:rFonts w:eastAsiaTheme="minorEastAsia" w:cs="Times New Roman"/>
      <w:lang w:eastAsia="fi-FI"/>
    </w:rPr>
  </w:style>
  <w:style w:type="paragraph" w:styleId="11">
    <w:name w:val="toc 1"/>
    <w:basedOn w:val="a"/>
    <w:next w:val="a"/>
    <w:autoRedefine/>
    <w:uiPriority w:val="39"/>
    <w:unhideWhenUsed/>
    <w:rsid w:val="006C3ECC"/>
    <w:pPr>
      <w:spacing w:after="100"/>
    </w:pPr>
    <w:rPr>
      <w:rFonts w:eastAsiaTheme="minorEastAsia" w:cs="Times New Roman"/>
      <w:lang w:eastAsia="fi-FI"/>
    </w:rPr>
  </w:style>
  <w:style w:type="paragraph" w:styleId="31">
    <w:name w:val="toc 3"/>
    <w:basedOn w:val="a"/>
    <w:next w:val="a"/>
    <w:autoRedefine/>
    <w:uiPriority w:val="39"/>
    <w:unhideWhenUsed/>
    <w:rsid w:val="006C3ECC"/>
    <w:pPr>
      <w:spacing w:after="100"/>
      <w:ind w:left="440"/>
    </w:pPr>
    <w:rPr>
      <w:rFonts w:eastAsiaTheme="minorEastAsia" w:cs="Times New Roman"/>
      <w:lang w:eastAsia="fi-FI"/>
    </w:rPr>
  </w:style>
  <w:style w:type="paragraph" w:styleId="af6">
    <w:name w:val="List Paragraph"/>
    <w:basedOn w:val="a"/>
    <w:uiPriority w:val="34"/>
    <w:qFormat/>
    <w:rsid w:val="0061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CB16-7E50-47A7-8160-9BCF232C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3939</Words>
  <Characters>22454</Characters>
  <Application>Microsoft Office Word</Application>
  <DocSecurity>0</DocSecurity>
  <Lines>187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TEM</Company>
  <LinksUpToDate>false</LinksUpToDate>
  <CharactersWithSpaces>26341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Hiltunen Kirsi</dc:creator>
  <cp:lastModifiedBy>Mammadova</cp:lastModifiedBy>
  <cp:revision>2</cp:revision>
  <cp:lastPrinted>2016-05-20T09:56:00Z</cp:lastPrinted>
  <dcterms:created xsi:type="dcterms:W3CDTF">2016-06-14T07:44:00Z</dcterms:created>
  <dcterms:modified xsi:type="dcterms:W3CDTF">2016-06-14T07:44:00Z</dcterms:modified>
</cp:coreProperties>
</file>